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E72F22" w14:textId="77777777" w:rsidR="00284FB2" w:rsidRPr="00521BCD" w:rsidRDefault="00284FB2" w:rsidP="00284FB2">
      <w:pPr>
        <w:shd w:val="clear" w:color="auto" w:fill="FFFFFF"/>
        <w:spacing w:before="180" w:after="180" w:line="240" w:lineRule="auto"/>
        <w:jc w:val="center"/>
        <w:rPr>
          <w:rFonts w:ascii="Times New Roman" w:eastAsia="Times New Roman" w:hAnsi="Times New Roman" w:cs="Times New Roman"/>
          <w:b/>
          <w:sz w:val="24"/>
          <w:szCs w:val="24"/>
          <w:u w:val="single"/>
        </w:rPr>
      </w:pPr>
      <w:bookmarkStart w:id="0" w:name="_GoBack"/>
      <w:bookmarkEnd w:id="0"/>
      <w:r w:rsidRPr="00521BCD">
        <w:rPr>
          <w:rFonts w:ascii="Times New Roman" w:eastAsia="Times New Roman" w:hAnsi="Times New Roman" w:cs="Times New Roman"/>
          <w:b/>
          <w:sz w:val="24"/>
          <w:szCs w:val="24"/>
          <w:u w:val="single"/>
        </w:rPr>
        <w:t>American Government and Politics (POLS 101)</w:t>
      </w:r>
    </w:p>
    <w:p w14:paraId="16080664" w14:textId="77777777" w:rsidR="00284FB2" w:rsidRPr="00521BCD" w:rsidRDefault="00284FB2" w:rsidP="00284FB2">
      <w:pPr>
        <w:shd w:val="clear" w:color="auto" w:fill="FFFFFF"/>
        <w:spacing w:before="180" w:after="18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 </w:t>
      </w:r>
    </w:p>
    <w:p w14:paraId="4CE9F867" w14:textId="77777777" w:rsidR="00284FB2" w:rsidRPr="00521BCD" w:rsidRDefault="00284FB2" w:rsidP="00284FB2">
      <w:pPr>
        <w:shd w:val="clear" w:color="auto" w:fill="FFFFFF"/>
        <w:spacing w:before="180" w:after="18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Dr. Brigid Callahan Harrison                                                                                            </w:t>
      </w:r>
    </w:p>
    <w:p w14:paraId="46EB6B99" w14:textId="77777777" w:rsidR="00284FB2" w:rsidRPr="00521BCD" w:rsidRDefault="00284FB2" w:rsidP="00284FB2">
      <w:pPr>
        <w:shd w:val="clear" w:color="auto" w:fill="FFFFFF"/>
        <w:spacing w:before="180" w:after="18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Office: Dickson 205                                                     </w:t>
      </w:r>
    </w:p>
    <w:p w14:paraId="508BA0CD" w14:textId="77777777" w:rsidR="00284FB2" w:rsidRPr="00521BCD" w:rsidRDefault="00284FB2" w:rsidP="00284FB2">
      <w:pPr>
        <w:shd w:val="clear" w:color="auto" w:fill="FFFFFF"/>
        <w:spacing w:before="180" w:after="18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Office Hours: Tuesdays, 12-2 p.m. and by appointment.</w:t>
      </w:r>
    </w:p>
    <w:p w14:paraId="17A4B89C" w14:textId="77777777" w:rsidR="00284FB2" w:rsidRPr="00521BCD" w:rsidRDefault="00284FB2" w:rsidP="00284FB2">
      <w:pPr>
        <w:shd w:val="clear" w:color="auto" w:fill="FFFFFF"/>
        <w:spacing w:before="180" w:after="18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(973) 655-7923                                                                            </w:t>
      </w:r>
    </w:p>
    <w:p w14:paraId="254AEDDF" w14:textId="77777777" w:rsidR="00284FB2" w:rsidRPr="00521BCD" w:rsidRDefault="00284FB2" w:rsidP="00284FB2">
      <w:pPr>
        <w:shd w:val="clear" w:color="auto" w:fill="FFFFFF"/>
        <w:spacing w:before="180" w:after="18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e-mail: harrisonb@montclair.edu</w:t>
      </w:r>
    </w:p>
    <w:p w14:paraId="46945C81" w14:textId="77777777" w:rsidR="00284FB2" w:rsidRPr="00521BCD" w:rsidRDefault="00284FB2" w:rsidP="00284FB2">
      <w:pPr>
        <w:shd w:val="clear" w:color="auto" w:fill="FFFFFF"/>
        <w:spacing w:before="180" w:after="18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b/>
          <w:bCs/>
          <w:sz w:val="24"/>
          <w:szCs w:val="24"/>
        </w:rPr>
        <w:t>Goals and Objectives:</w:t>
      </w:r>
    </w:p>
    <w:p w14:paraId="44AD8832" w14:textId="77777777" w:rsidR="00284FB2" w:rsidRPr="00521BCD" w:rsidRDefault="00284FB2" w:rsidP="00284FB2">
      <w:pPr>
        <w:shd w:val="clear" w:color="auto" w:fill="FFFFFF"/>
        <w:spacing w:before="180" w:after="18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American Government and Politics is designed to enable students to gain a basic understanding of the theories upon which the institutions of the U.S. government are built, knowledge of the structure of these institutions and their role in the policy-making process, and the ability to analyze the effectiveness of the structure and the product of the political system.</w:t>
      </w:r>
    </w:p>
    <w:p w14:paraId="504EBD01" w14:textId="77777777" w:rsidR="00284FB2" w:rsidRPr="00521BCD" w:rsidRDefault="00284FB2" w:rsidP="00284FB2">
      <w:pPr>
        <w:shd w:val="clear" w:color="auto" w:fill="FFFFFF"/>
        <w:spacing w:before="180" w:after="18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A second goal of this course is for students to develop the skills that will enable them to remain informed about their government after the course has ended. It is also hoped that students will gain the information and tools necessary to facilitate their participation in the political process.</w:t>
      </w:r>
    </w:p>
    <w:p w14:paraId="77B5BD35" w14:textId="77777777" w:rsidR="00284FB2" w:rsidRPr="00521BCD" w:rsidRDefault="00284FB2" w:rsidP="00284FB2">
      <w:pPr>
        <w:shd w:val="clear" w:color="auto" w:fill="FFFFFF"/>
        <w:spacing w:before="180" w:after="18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b/>
          <w:bCs/>
          <w:sz w:val="24"/>
          <w:szCs w:val="24"/>
        </w:rPr>
        <w:t>Required Texts</w:t>
      </w:r>
      <w:r w:rsidRPr="00521BCD">
        <w:rPr>
          <w:rFonts w:ascii="Times New Roman" w:eastAsia="Times New Roman" w:hAnsi="Times New Roman" w:cs="Times New Roman"/>
          <w:sz w:val="24"/>
          <w:szCs w:val="24"/>
        </w:rPr>
        <w:t>:</w:t>
      </w:r>
    </w:p>
    <w:p w14:paraId="12287F09" w14:textId="2F772013" w:rsidR="00284FB2" w:rsidRPr="00521BCD" w:rsidRDefault="00284FB2" w:rsidP="00284FB2">
      <w:pPr>
        <w:shd w:val="clear" w:color="auto" w:fill="FFFFFF"/>
        <w:spacing w:before="180" w:after="18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Harrison, Harris, and Deardorff. </w:t>
      </w:r>
      <w:r w:rsidRPr="00521BCD">
        <w:rPr>
          <w:rFonts w:ascii="Times New Roman" w:eastAsia="Times New Roman" w:hAnsi="Times New Roman" w:cs="Times New Roman"/>
          <w:i/>
          <w:iCs/>
          <w:sz w:val="24"/>
          <w:szCs w:val="24"/>
        </w:rPr>
        <w:t>American Democracy Now</w:t>
      </w:r>
      <w:r w:rsidRPr="00521BCD">
        <w:rPr>
          <w:rFonts w:ascii="Times New Roman" w:eastAsia="Times New Roman" w:hAnsi="Times New Roman" w:cs="Times New Roman"/>
          <w:sz w:val="24"/>
          <w:szCs w:val="24"/>
        </w:rPr>
        <w:t xml:space="preserve"> </w:t>
      </w:r>
      <w:r w:rsidRPr="00521BCD">
        <w:rPr>
          <w:rFonts w:ascii="Times New Roman" w:eastAsia="Times New Roman" w:hAnsi="Times New Roman" w:cs="Times New Roman"/>
          <w:i/>
          <w:iCs/>
          <w:sz w:val="24"/>
          <w:szCs w:val="24"/>
        </w:rPr>
        <w:t>Sixth edition. </w:t>
      </w:r>
      <w:r w:rsidRPr="00521BCD">
        <w:rPr>
          <w:rFonts w:ascii="Times New Roman" w:eastAsia="Times New Roman" w:hAnsi="Times New Roman" w:cs="Times New Roman"/>
          <w:sz w:val="24"/>
          <w:szCs w:val="24"/>
        </w:rPr>
        <w:t>McGraw-Hill Publishers. 2019.</w:t>
      </w:r>
      <w:r w:rsidRPr="00521BCD">
        <w:rPr>
          <w:rFonts w:ascii="Times New Roman" w:eastAsia="Times New Roman" w:hAnsi="Times New Roman" w:cs="Times New Roman"/>
          <w:b/>
          <w:bCs/>
          <w:sz w:val="24"/>
          <w:szCs w:val="24"/>
        </w:rPr>
        <w:t> </w:t>
      </w:r>
      <w:r w:rsidRPr="00521BCD">
        <w:rPr>
          <w:rFonts w:ascii="Times New Roman" w:eastAsia="Times New Roman" w:hAnsi="Times New Roman" w:cs="Times New Roman"/>
          <w:sz w:val="24"/>
          <w:szCs w:val="24"/>
        </w:rPr>
        <w:t xml:space="preserve">Students may purchase or rent any full text version of the text (loose leaf, </w:t>
      </w:r>
      <w:proofErr w:type="spellStart"/>
      <w:r w:rsidRPr="00521BCD">
        <w:rPr>
          <w:rFonts w:ascii="Times New Roman" w:eastAsia="Times New Roman" w:hAnsi="Times New Roman" w:cs="Times New Roman"/>
          <w:sz w:val="24"/>
          <w:szCs w:val="24"/>
        </w:rPr>
        <w:t>ebook</w:t>
      </w:r>
      <w:proofErr w:type="spellEnd"/>
      <w:r w:rsidRPr="00521BCD">
        <w:rPr>
          <w:rFonts w:ascii="Times New Roman" w:eastAsia="Times New Roman" w:hAnsi="Times New Roman" w:cs="Times New Roman"/>
          <w:sz w:val="24"/>
          <w:szCs w:val="24"/>
        </w:rPr>
        <w:t>, hard cover</w:t>
      </w:r>
      <w:r w:rsidRPr="00521BCD">
        <w:rPr>
          <w:rFonts w:ascii="Times New Roman" w:eastAsia="Times New Roman" w:hAnsi="Times New Roman" w:cs="Times New Roman"/>
          <w:b/>
          <w:bCs/>
          <w:sz w:val="24"/>
          <w:szCs w:val="24"/>
          <w:u w:val="single"/>
        </w:rPr>
        <w:t>) but it must be the 6</w:t>
      </w:r>
      <w:r w:rsidRPr="00521BCD">
        <w:rPr>
          <w:rFonts w:ascii="Times New Roman" w:eastAsia="Times New Roman" w:hAnsi="Times New Roman" w:cs="Times New Roman"/>
          <w:b/>
          <w:bCs/>
          <w:sz w:val="24"/>
          <w:szCs w:val="24"/>
          <w:u w:val="single"/>
          <w:vertAlign w:val="superscript"/>
        </w:rPr>
        <w:t>th</w:t>
      </w:r>
      <w:r w:rsidRPr="00521BCD">
        <w:rPr>
          <w:rFonts w:ascii="Times New Roman" w:eastAsia="Times New Roman" w:hAnsi="Times New Roman" w:cs="Times New Roman"/>
          <w:b/>
          <w:bCs/>
          <w:sz w:val="24"/>
          <w:szCs w:val="24"/>
          <w:u w:val="single"/>
        </w:rPr>
        <w:t xml:space="preserve"> editio</w:t>
      </w:r>
      <w:r w:rsidR="00AF3FD2" w:rsidRPr="00521BCD">
        <w:rPr>
          <w:rFonts w:ascii="Times New Roman" w:eastAsia="Times New Roman" w:hAnsi="Times New Roman" w:cs="Times New Roman"/>
          <w:b/>
          <w:bCs/>
          <w:sz w:val="24"/>
          <w:szCs w:val="24"/>
          <w:u w:val="single"/>
        </w:rPr>
        <w:t>n</w:t>
      </w:r>
      <w:r w:rsidRPr="00521BCD">
        <w:rPr>
          <w:rFonts w:ascii="Times New Roman" w:eastAsia="Times New Roman" w:hAnsi="Times New Roman" w:cs="Times New Roman"/>
          <w:sz w:val="24"/>
          <w:szCs w:val="24"/>
        </w:rPr>
        <w:t xml:space="preserve">. </w:t>
      </w:r>
      <w:r w:rsidR="00AF3FD2" w:rsidRPr="00521BCD">
        <w:rPr>
          <w:rFonts w:ascii="Times New Roman" w:eastAsia="Times New Roman" w:hAnsi="Times New Roman" w:cs="Times New Roman"/>
          <w:sz w:val="24"/>
          <w:szCs w:val="24"/>
        </w:rPr>
        <w:t>NB: A</w:t>
      </w:r>
      <w:r w:rsidR="00D75D29">
        <w:rPr>
          <w:rFonts w:ascii="Times New Roman" w:eastAsia="Times New Roman" w:hAnsi="Times New Roman" w:cs="Times New Roman"/>
          <w:sz w:val="24"/>
          <w:szCs w:val="24"/>
        </w:rPr>
        <w:t>s required by state law, a</w:t>
      </w:r>
      <w:r w:rsidR="00AF3FD2" w:rsidRPr="00521BCD">
        <w:rPr>
          <w:rFonts w:ascii="Times New Roman" w:eastAsia="Times New Roman" w:hAnsi="Times New Roman" w:cs="Times New Roman"/>
          <w:sz w:val="24"/>
          <w:szCs w:val="24"/>
        </w:rPr>
        <w:t xml:space="preserve">ny proceeds from royalties from the sale of this text to Montclair State University students is donated </w:t>
      </w:r>
      <w:r w:rsidR="00D75D29">
        <w:rPr>
          <w:rFonts w:ascii="Times New Roman" w:eastAsia="Times New Roman" w:hAnsi="Times New Roman" w:cs="Times New Roman"/>
          <w:sz w:val="24"/>
          <w:szCs w:val="24"/>
        </w:rPr>
        <w:t xml:space="preserve">to NJ state universities </w:t>
      </w:r>
      <w:r w:rsidR="00AF3FD2" w:rsidRPr="00521BCD">
        <w:rPr>
          <w:rFonts w:ascii="Times New Roman" w:eastAsia="Times New Roman" w:hAnsi="Times New Roman" w:cs="Times New Roman"/>
          <w:sz w:val="24"/>
          <w:szCs w:val="24"/>
        </w:rPr>
        <w:t>for student scholarships.</w:t>
      </w:r>
    </w:p>
    <w:p w14:paraId="369E3B96" w14:textId="77777777" w:rsidR="00284FB2" w:rsidRPr="00521BCD" w:rsidRDefault="00284FB2" w:rsidP="00284FB2">
      <w:pPr>
        <w:shd w:val="clear" w:color="auto" w:fill="FFFFFF"/>
        <w:spacing w:before="180" w:after="180" w:line="240" w:lineRule="auto"/>
        <w:rPr>
          <w:rFonts w:ascii="Times New Roman" w:eastAsia="Times New Roman" w:hAnsi="Times New Roman" w:cs="Times New Roman"/>
          <w:sz w:val="24"/>
          <w:szCs w:val="24"/>
        </w:rPr>
      </w:pPr>
    </w:p>
    <w:p w14:paraId="6F60AF9F" w14:textId="77777777" w:rsidR="00284FB2" w:rsidRPr="00521BCD" w:rsidRDefault="00284FB2" w:rsidP="00284FB2">
      <w:pPr>
        <w:shd w:val="clear" w:color="auto" w:fill="FFFFFF"/>
        <w:spacing w:before="180" w:after="18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b/>
          <w:bCs/>
          <w:sz w:val="24"/>
          <w:szCs w:val="24"/>
        </w:rPr>
        <w:t>Course Requirements:</w:t>
      </w:r>
    </w:p>
    <w:p w14:paraId="6B3E6790" w14:textId="77777777" w:rsidR="00284FB2" w:rsidRPr="00521BCD" w:rsidRDefault="00284FB2" w:rsidP="00284FB2">
      <w:pPr>
        <w:shd w:val="clear" w:color="auto" w:fill="FFFFFF"/>
        <w:spacing w:before="180" w:after="18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Students are expected to come to each class having read the assigned readings and ready to participate. Class participation and attendance count for 15% of the semester grade.</w:t>
      </w:r>
    </w:p>
    <w:p w14:paraId="5417E271" w14:textId="77777777" w:rsidR="00284FB2" w:rsidRPr="00521BCD" w:rsidRDefault="00284FB2" w:rsidP="00284FB2">
      <w:pPr>
        <w:shd w:val="clear" w:color="auto" w:fill="FFFFFF"/>
        <w:spacing w:before="180" w:after="18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Students will complete a series of short written assignments both in and out of class. These assignments count for a total of 15 % of the semester grade.</w:t>
      </w:r>
    </w:p>
    <w:p w14:paraId="3356EEE1" w14:textId="77777777" w:rsidR="00284FB2" w:rsidRPr="00521BCD" w:rsidRDefault="00284FB2" w:rsidP="00284FB2">
      <w:pPr>
        <w:shd w:val="clear" w:color="auto" w:fill="FFFFFF"/>
        <w:spacing w:before="180" w:after="18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Students will be quizzed periodically on readings and lectures. At the end of the semester, students may drop one quiz score (no exceptions). Quizzes count for 30% of the semester grade.</w:t>
      </w:r>
    </w:p>
    <w:p w14:paraId="291701CF" w14:textId="77777777" w:rsidR="00284FB2" w:rsidRPr="00521BCD" w:rsidRDefault="00284FB2" w:rsidP="00284FB2">
      <w:pPr>
        <w:shd w:val="clear" w:color="auto" w:fill="FFFFFF"/>
        <w:spacing w:before="180" w:after="18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 xml:space="preserve">Students will take two examinations, one mid-term and one final. Each </w:t>
      </w:r>
      <w:proofErr w:type="gramStart"/>
      <w:r w:rsidRPr="00521BCD">
        <w:rPr>
          <w:rFonts w:ascii="Times New Roman" w:eastAsia="Times New Roman" w:hAnsi="Times New Roman" w:cs="Times New Roman"/>
          <w:sz w:val="24"/>
          <w:szCs w:val="24"/>
        </w:rPr>
        <w:t>counts</w:t>
      </w:r>
      <w:proofErr w:type="gramEnd"/>
      <w:r w:rsidRPr="00521BCD">
        <w:rPr>
          <w:rFonts w:ascii="Times New Roman" w:eastAsia="Times New Roman" w:hAnsi="Times New Roman" w:cs="Times New Roman"/>
          <w:sz w:val="24"/>
          <w:szCs w:val="24"/>
        </w:rPr>
        <w:t xml:space="preserve"> for 20% of the semester grade, for a total of 40%.</w:t>
      </w:r>
    </w:p>
    <w:p w14:paraId="72AD3465" w14:textId="77777777" w:rsidR="00284FB2" w:rsidRPr="00521BCD" w:rsidRDefault="00284FB2" w:rsidP="00284FB2">
      <w:pPr>
        <w:shd w:val="clear" w:color="auto" w:fill="FFFFFF"/>
        <w:spacing w:before="180" w:after="18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b/>
          <w:bCs/>
          <w:sz w:val="24"/>
          <w:szCs w:val="24"/>
        </w:rPr>
        <w:t>Instructor’s Policies:</w:t>
      </w:r>
    </w:p>
    <w:p w14:paraId="79BFEA7E" w14:textId="77777777" w:rsidR="00284FB2" w:rsidRPr="00521BCD" w:rsidRDefault="00284FB2" w:rsidP="00284FB2">
      <w:pPr>
        <w:shd w:val="clear" w:color="auto" w:fill="FFFFFF"/>
        <w:spacing w:before="180" w:after="18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b/>
          <w:bCs/>
          <w:sz w:val="24"/>
          <w:szCs w:val="24"/>
        </w:rPr>
        <w:lastRenderedPageBreak/>
        <w:t>Missed work:</w:t>
      </w:r>
      <w:r w:rsidRPr="00521BCD">
        <w:rPr>
          <w:rFonts w:ascii="Times New Roman" w:eastAsia="Times New Roman" w:hAnsi="Times New Roman" w:cs="Times New Roman"/>
          <w:sz w:val="24"/>
          <w:szCs w:val="24"/>
        </w:rPr>
        <w:t> No written work or oral reports will be accepted late, as this is unfair to students who submit their work on time. In cases of emergency, students may arrange to submit written assignments through another individual or through email by the assignment deadline. Students will not be permitted to “make up” missed quizzes, as they can drop one quiz score. Students will not be permitted to “make up” an exam except in extreme documented emergencies.</w:t>
      </w:r>
    </w:p>
    <w:p w14:paraId="5293E1E0" w14:textId="425D9B0E" w:rsidR="00284FB2" w:rsidRPr="00521BCD" w:rsidRDefault="00284FB2" w:rsidP="00284FB2">
      <w:pPr>
        <w:shd w:val="clear" w:color="auto" w:fill="FFFFFF"/>
        <w:spacing w:before="180" w:after="18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b/>
          <w:bCs/>
          <w:sz w:val="24"/>
          <w:szCs w:val="24"/>
        </w:rPr>
        <w:t>Academic Honesty:</w:t>
      </w:r>
      <w:r w:rsidRPr="00521BCD">
        <w:rPr>
          <w:rFonts w:ascii="Times New Roman" w:eastAsia="Times New Roman" w:hAnsi="Times New Roman" w:cs="Times New Roman"/>
          <w:sz w:val="24"/>
          <w:szCs w:val="24"/>
        </w:rPr>
        <w:t xml:space="preserve"> Students </w:t>
      </w:r>
      <w:proofErr w:type="gramStart"/>
      <w:r w:rsidRPr="00521BCD">
        <w:rPr>
          <w:rFonts w:ascii="Times New Roman" w:eastAsia="Times New Roman" w:hAnsi="Times New Roman" w:cs="Times New Roman"/>
          <w:sz w:val="24"/>
          <w:szCs w:val="24"/>
        </w:rPr>
        <w:t>are expected to submit their own original work intended for this course at all times</w:t>
      </w:r>
      <w:proofErr w:type="gramEnd"/>
      <w:r w:rsidRPr="00521BCD">
        <w:rPr>
          <w:rFonts w:ascii="Times New Roman" w:eastAsia="Times New Roman" w:hAnsi="Times New Roman" w:cs="Times New Roman"/>
          <w:sz w:val="24"/>
          <w:szCs w:val="24"/>
        </w:rPr>
        <w:t xml:space="preserve">. They also are expected to complete in-class assignments without the benefit of unapproved “aids.” In writing research assignments, they are expected to cite works used, including works quoted as well as those used for background research. Failure to do so constitutes academic </w:t>
      </w:r>
      <w:proofErr w:type="gramStart"/>
      <w:r w:rsidRPr="00521BCD">
        <w:rPr>
          <w:rFonts w:ascii="Times New Roman" w:eastAsia="Times New Roman" w:hAnsi="Times New Roman" w:cs="Times New Roman"/>
          <w:sz w:val="24"/>
          <w:szCs w:val="24"/>
        </w:rPr>
        <w:t>dishonesty,</w:t>
      </w:r>
      <w:r w:rsidR="00AF3FD2" w:rsidRPr="00521BCD">
        <w:rPr>
          <w:rFonts w:ascii="Times New Roman" w:eastAsia="Times New Roman" w:hAnsi="Times New Roman" w:cs="Times New Roman"/>
          <w:sz w:val="24"/>
          <w:szCs w:val="24"/>
        </w:rPr>
        <w:t xml:space="preserve"> </w:t>
      </w:r>
      <w:r w:rsidRPr="00521BCD">
        <w:rPr>
          <w:rFonts w:ascii="Times New Roman" w:eastAsia="Times New Roman" w:hAnsi="Times New Roman" w:cs="Times New Roman"/>
          <w:sz w:val="24"/>
          <w:szCs w:val="24"/>
        </w:rPr>
        <w:t>and</w:t>
      </w:r>
      <w:proofErr w:type="gramEnd"/>
      <w:r w:rsidRPr="00521BCD">
        <w:rPr>
          <w:rFonts w:ascii="Times New Roman" w:eastAsia="Times New Roman" w:hAnsi="Times New Roman" w:cs="Times New Roman"/>
          <w:sz w:val="24"/>
          <w:szCs w:val="24"/>
        </w:rPr>
        <w:t xml:space="preserve"> will be treated as such.</w:t>
      </w:r>
    </w:p>
    <w:p w14:paraId="14FBB795" w14:textId="6657D9AB" w:rsidR="007E3088" w:rsidRPr="00521BCD" w:rsidRDefault="00284FB2" w:rsidP="00622084">
      <w:pPr>
        <w:shd w:val="clear" w:color="auto" w:fill="FFFFFF"/>
        <w:spacing w:before="180" w:after="18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b/>
          <w:bCs/>
          <w:sz w:val="24"/>
          <w:szCs w:val="24"/>
        </w:rPr>
        <w:t>Cell phones and laptops:</w:t>
      </w:r>
      <w:r w:rsidRPr="00521BCD">
        <w:rPr>
          <w:rFonts w:ascii="Times New Roman" w:eastAsia="Times New Roman" w:hAnsi="Times New Roman" w:cs="Times New Roman"/>
          <w:sz w:val="24"/>
          <w:szCs w:val="24"/>
        </w:rPr>
        <w:t> </w:t>
      </w:r>
      <w:r w:rsidR="00622084" w:rsidRPr="00521BCD">
        <w:rPr>
          <w:rFonts w:ascii="Times New Roman" w:eastAsia="Times New Roman" w:hAnsi="Times New Roman" w:cs="Times New Roman"/>
          <w:sz w:val="24"/>
          <w:szCs w:val="24"/>
        </w:rPr>
        <w:t xml:space="preserve">Cell phones, pagers, and laptops: Electronics and an important part of our lives and our learning, but unfortunately provide enormous distraction during classroom learning. Therefore, please turn your electronic devices off and store them in your book bags or under your seats during class. Laptops are banned from class unless a student has a written exception due to disability (and then must only use it for </w:t>
      </w:r>
      <w:proofErr w:type="gramStart"/>
      <w:r w:rsidR="00622084" w:rsidRPr="00521BCD">
        <w:rPr>
          <w:rFonts w:ascii="Times New Roman" w:eastAsia="Times New Roman" w:hAnsi="Times New Roman" w:cs="Times New Roman"/>
          <w:sz w:val="24"/>
          <w:szCs w:val="24"/>
        </w:rPr>
        <w:t>note-taking</w:t>
      </w:r>
      <w:proofErr w:type="gramEnd"/>
      <w:r w:rsidR="00622084" w:rsidRPr="00521BCD">
        <w:rPr>
          <w:rFonts w:ascii="Times New Roman" w:eastAsia="Times New Roman" w:hAnsi="Times New Roman" w:cs="Times New Roman"/>
          <w:sz w:val="24"/>
          <w:szCs w:val="24"/>
        </w:rPr>
        <w:t xml:space="preserve">), or unless specifically required for an assignment. If you must have a cell phone on during class because of an exigent emergency, please turn it to vibrate and notify me before each class.  Otherwise, students will be penalized one percent for each time a cell phone sounds.  </w:t>
      </w:r>
      <w:r w:rsidR="00622084" w:rsidRPr="00521BCD">
        <w:rPr>
          <w:rFonts w:ascii="Times New Roman" w:eastAsia="Times New Roman" w:hAnsi="Times New Roman" w:cs="Times New Roman"/>
          <w:b/>
          <w:bCs/>
          <w:sz w:val="24"/>
          <w:szCs w:val="24"/>
          <w:u w:val="single"/>
        </w:rPr>
        <w:t>Students texting in class will be marked absent for that class</w:t>
      </w:r>
    </w:p>
    <w:p w14:paraId="51649305" w14:textId="77777777" w:rsidR="00AF3FD2" w:rsidRPr="00521BCD" w:rsidRDefault="00AF3FD2" w:rsidP="00AF3FD2">
      <w:pPr>
        <w:shd w:val="clear" w:color="auto" w:fill="FFFFFF"/>
        <w:spacing w:before="90" w:after="90" w:line="240" w:lineRule="auto"/>
        <w:outlineLvl w:val="1"/>
        <w:rPr>
          <w:rFonts w:ascii="Times New Roman" w:eastAsia="Times New Roman" w:hAnsi="Times New Roman" w:cs="Times New Roman"/>
          <w:b/>
          <w:bCs/>
          <w:sz w:val="24"/>
          <w:szCs w:val="24"/>
          <w:u w:val="single"/>
        </w:rPr>
      </w:pPr>
      <w:r w:rsidRPr="00521BCD">
        <w:rPr>
          <w:rFonts w:ascii="Times New Roman" w:eastAsia="Times New Roman" w:hAnsi="Times New Roman" w:cs="Times New Roman"/>
          <w:b/>
          <w:bCs/>
          <w:sz w:val="24"/>
          <w:szCs w:val="24"/>
          <w:u w:val="single"/>
        </w:rPr>
        <w:t>Course Summary:</w:t>
      </w:r>
    </w:p>
    <w:p w14:paraId="1A69162A" w14:textId="77777777" w:rsidR="00AF3FD2" w:rsidRPr="00521BCD" w:rsidRDefault="00AF3FD2" w:rsidP="00AF3FD2">
      <w:pPr>
        <w:shd w:val="clear" w:color="auto" w:fill="FFFFFF"/>
        <w:spacing w:after="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 </w:t>
      </w:r>
    </w:p>
    <w:tbl>
      <w:tblPr>
        <w:tblW w:w="12570" w:type="dxa"/>
        <w:tblCellMar>
          <w:top w:w="15" w:type="dxa"/>
          <w:left w:w="15" w:type="dxa"/>
          <w:bottom w:w="15" w:type="dxa"/>
          <w:right w:w="15" w:type="dxa"/>
        </w:tblCellMar>
        <w:tblLook w:val="04A0" w:firstRow="1" w:lastRow="0" w:firstColumn="1" w:lastColumn="0" w:noHBand="0" w:noVBand="1"/>
      </w:tblPr>
      <w:tblGrid>
        <w:gridCol w:w="2990"/>
        <w:gridCol w:w="9580"/>
      </w:tblGrid>
      <w:tr w:rsidR="00AF3FD2" w:rsidRPr="00521BCD" w14:paraId="7FC36912" w14:textId="77777777" w:rsidTr="001769A2">
        <w:trPr>
          <w:tblHeader/>
        </w:trPr>
        <w:tc>
          <w:tcPr>
            <w:tcW w:w="2940" w:type="dxa"/>
            <w:tcBorders>
              <w:bottom w:val="single" w:sz="6" w:space="0" w:color="A5AFB5"/>
            </w:tcBorders>
            <w:shd w:val="clear" w:color="auto" w:fill="auto"/>
            <w:tcMar>
              <w:top w:w="105" w:type="dxa"/>
              <w:left w:w="105" w:type="dxa"/>
              <w:bottom w:w="53" w:type="dxa"/>
              <w:right w:w="105" w:type="dxa"/>
            </w:tcMar>
            <w:vAlign w:val="center"/>
            <w:hideMark/>
          </w:tcPr>
          <w:p w14:paraId="4C83F996" w14:textId="77777777" w:rsidR="00AF3FD2" w:rsidRPr="00521BCD" w:rsidRDefault="00AF3FD2" w:rsidP="001769A2">
            <w:pPr>
              <w:spacing w:after="150" w:line="240" w:lineRule="auto"/>
              <w:rPr>
                <w:rFonts w:ascii="Times New Roman" w:eastAsia="Times New Roman" w:hAnsi="Times New Roman" w:cs="Times New Roman"/>
                <w:b/>
                <w:bCs/>
                <w:sz w:val="24"/>
                <w:szCs w:val="24"/>
              </w:rPr>
            </w:pPr>
            <w:r w:rsidRPr="00521BCD">
              <w:rPr>
                <w:rFonts w:ascii="Times New Roman" w:eastAsia="Times New Roman" w:hAnsi="Times New Roman" w:cs="Times New Roman"/>
                <w:b/>
                <w:bCs/>
                <w:sz w:val="24"/>
                <w:szCs w:val="24"/>
              </w:rPr>
              <w:t>Date</w:t>
            </w:r>
          </w:p>
        </w:tc>
        <w:tc>
          <w:tcPr>
            <w:tcW w:w="9210" w:type="dxa"/>
            <w:tcBorders>
              <w:bottom w:val="single" w:sz="6" w:space="0" w:color="A5AFB5"/>
            </w:tcBorders>
            <w:shd w:val="clear" w:color="auto" w:fill="auto"/>
            <w:tcMar>
              <w:top w:w="105" w:type="dxa"/>
              <w:left w:w="105" w:type="dxa"/>
              <w:bottom w:w="53" w:type="dxa"/>
              <w:right w:w="105" w:type="dxa"/>
            </w:tcMar>
            <w:vAlign w:val="center"/>
            <w:hideMark/>
          </w:tcPr>
          <w:p w14:paraId="7E0ACF66" w14:textId="77777777" w:rsidR="00AF3FD2" w:rsidRPr="00521BCD" w:rsidRDefault="00AF3FD2" w:rsidP="001769A2">
            <w:pPr>
              <w:spacing w:after="150" w:line="240" w:lineRule="auto"/>
              <w:rPr>
                <w:rFonts w:ascii="Times New Roman" w:eastAsia="Times New Roman" w:hAnsi="Times New Roman" w:cs="Times New Roman"/>
                <w:b/>
                <w:bCs/>
                <w:sz w:val="24"/>
                <w:szCs w:val="24"/>
              </w:rPr>
            </w:pPr>
            <w:r w:rsidRPr="00521BCD">
              <w:rPr>
                <w:rFonts w:ascii="Times New Roman" w:eastAsia="Times New Roman" w:hAnsi="Times New Roman" w:cs="Times New Roman"/>
                <w:b/>
                <w:bCs/>
                <w:sz w:val="24"/>
                <w:szCs w:val="24"/>
              </w:rPr>
              <w:t>Details</w:t>
            </w:r>
          </w:p>
        </w:tc>
      </w:tr>
      <w:tr w:rsidR="00AF3FD2" w:rsidRPr="00521BCD" w14:paraId="5B70BD6D" w14:textId="77777777" w:rsidTr="001769A2">
        <w:tc>
          <w:tcPr>
            <w:tcW w:w="0" w:type="auto"/>
            <w:tcBorders>
              <w:bottom w:val="single" w:sz="6" w:space="0" w:color="C7CDD1"/>
            </w:tcBorders>
            <w:shd w:val="clear" w:color="auto" w:fill="auto"/>
            <w:noWrap/>
            <w:tcMar>
              <w:top w:w="105" w:type="dxa"/>
              <w:left w:w="105" w:type="dxa"/>
              <w:bottom w:w="105" w:type="dxa"/>
              <w:right w:w="105" w:type="dxa"/>
            </w:tcMar>
            <w:vAlign w:val="center"/>
            <w:hideMark/>
          </w:tcPr>
          <w:p w14:paraId="06A2E2D6" w14:textId="77777777" w:rsidR="00AF3FD2" w:rsidRPr="00521BCD" w:rsidRDefault="00AF3FD2" w:rsidP="001769A2">
            <w:pPr>
              <w:spacing w:after="15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Tue Jan 21, 2020</w:t>
            </w:r>
          </w:p>
        </w:tc>
        <w:tc>
          <w:tcPr>
            <w:tcW w:w="0" w:type="auto"/>
            <w:tcBorders>
              <w:bottom w:val="single" w:sz="6" w:space="0" w:color="C7CDD1"/>
            </w:tcBorders>
            <w:shd w:val="clear" w:color="auto" w:fill="auto"/>
            <w:tcMar>
              <w:top w:w="105" w:type="dxa"/>
              <w:left w:w="105" w:type="dxa"/>
              <w:bottom w:w="105" w:type="dxa"/>
              <w:right w:w="0" w:type="dxa"/>
            </w:tcMar>
            <w:vAlign w:val="center"/>
            <w:hideMark/>
          </w:tcPr>
          <w:tbl>
            <w:tblPr>
              <w:tblW w:w="7744" w:type="dxa"/>
              <w:tblCellMar>
                <w:top w:w="15" w:type="dxa"/>
                <w:left w:w="15" w:type="dxa"/>
                <w:bottom w:w="15" w:type="dxa"/>
                <w:right w:w="15" w:type="dxa"/>
              </w:tblCellMar>
              <w:tblLook w:val="04A0" w:firstRow="1" w:lastRow="0" w:firstColumn="1" w:lastColumn="0" w:noHBand="0" w:noVBand="1"/>
            </w:tblPr>
            <w:tblGrid>
              <w:gridCol w:w="7391"/>
              <w:gridCol w:w="353"/>
            </w:tblGrid>
            <w:tr w:rsidR="00AF3FD2" w:rsidRPr="00521BCD" w14:paraId="3FE6AA36" w14:textId="77777777" w:rsidTr="001769A2">
              <w:tc>
                <w:tcPr>
                  <w:tcW w:w="0" w:type="auto"/>
                  <w:tcBorders>
                    <w:top w:val="nil"/>
                    <w:left w:val="nil"/>
                    <w:bottom w:val="nil"/>
                    <w:right w:val="nil"/>
                  </w:tcBorders>
                  <w:shd w:val="clear" w:color="auto" w:fill="auto"/>
                  <w:tcMar>
                    <w:top w:w="105" w:type="dxa"/>
                    <w:left w:w="105" w:type="dxa"/>
                    <w:bottom w:w="105" w:type="dxa"/>
                    <w:right w:w="105" w:type="dxa"/>
                  </w:tcMar>
                  <w:vAlign w:val="center"/>
                  <w:hideMark/>
                </w:tcPr>
                <w:p w14:paraId="31E4D2A2" w14:textId="77777777" w:rsidR="00AF3FD2" w:rsidRPr="00521BCD" w:rsidRDefault="00504734" w:rsidP="001769A2">
                  <w:pPr>
                    <w:spacing w:after="0" w:line="240" w:lineRule="auto"/>
                    <w:rPr>
                      <w:rFonts w:ascii="Times New Roman" w:eastAsia="Times New Roman" w:hAnsi="Times New Roman" w:cs="Times New Roman"/>
                      <w:sz w:val="24"/>
                      <w:szCs w:val="24"/>
                    </w:rPr>
                  </w:pPr>
                  <w:hyperlink r:id="rId6" w:history="1">
                    <w:r w:rsidR="00AF3FD2" w:rsidRPr="00521BCD">
                      <w:rPr>
                        <w:rFonts w:ascii="Times New Roman" w:eastAsia="Times New Roman" w:hAnsi="Times New Roman" w:cs="Times New Roman"/>
                        <w:sz w:val="24"/>
                        <w:szCs w:val="24"/>
                        <w:u w:val="single"/>
                      </w:rPr>
                      <w:t>Chapter 1: People, Politics, and Participation</w:t>
                    </w:r>
                  </w:hyperlink>
                </w:p>
              </w:tc>
              <w:tc>
                <w:tcPr>
                  <w:tcW w:w="0" w:type="auto"/>
                  <w:tcBorders>
                    <w:top w:val="nil"/>
                    <w:left w:val="nil"/>
                    <w:bottom w:val="nil"/>
                    <w:right w:val="nil"/>
                  </w:tcBorders>
                  <w:shd w:val="clear" w:color="auto" w:fill="auto"/>
                  <w:noWrap/>
                  <w:tcMar>
                    <w:top w:w="105" w:type="dxa"/>
                    <w:left w:w="105" w:type="dxa"/>
                    <w:bottom w:w="105" w:type="dxa"/>
                    <w:right w:w="105" w:type="dxa"/>
                  </w:tcMar>
                  <w:vAlign w:val="center"/>
                  <w:hideMark/>
                </w:tcPr>
                <w:p w14:paraId="32714EBE" w14:textId="77777777" w:rsidR="00AF3FD2" w:rsidRPr="00521BCD" w:rsidRDefault="00AF3FD2" w:rsidP="001769A2">
                  <w:pPr>
                    <w:spacing w:after="0" w:line="240" w:lineRule="auto"/>
                    <w:jc w:val="right"/>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 xml:space="preserve"> </w:t>
                  </w:r>
                </w:p>
              </w:tc>
            </w:tr>
          </w:tbl>
          <w:p w14:paraId="0F1CB5A2" w14:textId="77777777" w:rsidR="00AF3FD2" w:rsidRPr="00521BCD" w:rsidRDefault="00AF3FD2" w:rsidP="001769A2">
            <w:pPr>
              <w:spacing w:after="150" w:line="240" w:lineRule="auto"/>
              <w:rPr>
                <w:rFonts w:ascii="Times New Roman" w:eastAsia="Times New Roman" w:hAnsi="Times New Roman" w:cs="Times New Roman"/>
                <w:sz w:val="24"/>
                <w:szCs w:val="24"/>
              </w:rPr>
            </w:pPr>
          </w:p>
        </w:tc>
      </w:tr>
      <w:tr w:rsidR="00AF3FD2" w:rsidRPr="00521BCD" w14:paraId="6AF297C5" w14:textId="77777777" w:rsidTr="001769A2">
        <w:tc>
          <w:tcPr>
            <w:tcW w:w="0" w:type="auto"/>
            <w:tcBorders>
              <w:bottom w:val="single" w:sz="6" w:space="0" w:color="C7CDD1"/>
            </w:tcBorders>
            <w:shd w:val="clear" w:color="auto" w:fill="auto"/>
            <w:noWrap/>
            <w:tcMar>
              <w:top w:w="105" w:type="dxa"/>
              <w:left w:w="105" w:type="dxa"/>
              <w:bottom w:w="105" w:type="dxa"/>
              <w:right w:w="105" w:type="dxa"/>
            </w:tcMar>
            <w:vAlign w:val="center"/>
            <w:hideMark/>
          </w:tcPr>
          <w:p w14:paraId="0F1FD392" w14:textId="77777777" w:rsidR="00AF3FD2" w:rsidRPr="00521BCD" w:rsidRDefault="00AF3FD2" w:rsidP="001769A2">
            <w:pPr>
              <w:spacing w:after="15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Tue Jan 28, 2020</w:t>
            </w:r>
          </w:p>
        </w:tc>
        <w:tc>
          <w:tcPr>
            <w:tcW w:w="0" w:type="auto"/>
            <w:tcBorders>
              <w:bottom w:val="single" w:sz="6" w:space="0" w:color="C7CDD1"/>
            </w:tcBorders>
            <w:shd w:val="clear" w:color="auto" w:fill="auto"/>
            <w:tcMar>
              <w:top w:w="105" w:type="dxa"/>
              <w:left w:w="105" w:type="dxa"/>
              <w:bottom w:w="105" w:type="dxa"/>
              <w:right w:w="0" w:type="dxa"/>
            </w:tcMar>
            <w:vAlign w:val="center"/>
            <w:hideMark/>
          </w:tcPr>
          <w:tbl>
            <w:tblPr>
              <w:tblW w:w="7303" w:type="dxa"/>
              <w:tblCellMar>
                <w:top w:w="15" w:type="dxa"/>
                <w:left w:w="15" w:type="dxa"/>
                <w:bottom w:w="15" w:type="dxa"/>
                <w:right w:w="15" w:type="dxa"/>
              </w:tblCellMar>
              <w:tblLook w:val="04A0" w:firstRow="1" w:lastRow="0" w:firstColumn="1" w:lastColumn="0" w:noHBand="0" w:noVBand="1"/>
            </w:tblPr>
            <w:tblGrid>
              <w:gridCol w:w="6796"/>
              <w:gridCol w:w="507"/>
            </w:tblGrid>
            <w:tr w:rsidR="00AF3FD2" w:rsidRPr="00521BCD" w14:paraId="50D3989B" w14:textId="77777777" w:rsidTr="001769A2">
              <w:tc>
                <w:tcPr>
                  <w:tcW w:w="0" w:type="auto"/>
                  <w:tcBorders>
                    <w:top w:val="nil"/>
                    <w:left w:val="nil"/>
                    <w:bottom w:val="nil"/>
                    <w:right w:val="nil"/>
                  </w:tcBorders>
                  <w:shd w:val="clear" w:color="auto" w:fill="auto"/>
                  <w:tcMar>
                    <w:top w:w="105" w:type="dxa"/>
                    <w:left w:w="105" w:type="dxa"/>
                    <w:bottom w:w="105" w:type="dxa"/>
                    <w:right w:w="105" w:type="dxa"/>
                  </w:tcMar>
                  <w:vAlign w:val="center"/>
                  <w:hideMark/>
                </w:tcPr>
                <w:p w14:paraId="53043AC4" w14:textId="77777777" w:rsidR="00AF3FD2" w:rsidRPr="00521BCD" w:rsidRDefault="00504734" w:rsidP="001769A2">
                  <w:pPr>
                    <w:spacing w:after="0" w:line="240" w:lineRule="auto"/>
                    <w:rPr>
                      <w:rFonts w:ascii="Times New Roman" w:eastAsia="Times New Roman" w:hAnsi="Times New Roman" w:cs="Times New Roman"/>
                      <w:sz w:val="24"/>
                      <w:szCs w:val="24"/>
                    </w:rPr>
                  </w:pPr>
                  <w:hyperlink r:id="rId7" w:history="1">
                    <w:r w:rsidR="00AF3FD2" w:rsidRPr="00521BCD">
                      <w:rPr>
                        <w:rFonts w:ascii="Times New Roman" w:eastAsia="Times New Roman" w:hAnsi="Times New Roman" w:cs="Times New Roman"/>
                        <w:sz w:val="24"/>
                        <w:szCs w:val="24"/>
                        <w:u w:val="single"/>
                      </w:rPr>
                      <w:t>Chapter 2: The Constitution</w:t>
                    </w:r>
                  </w:hyperlink>
                </w:p>
              </w:tc>
              <w:tc>
                <w:tcPr>
                  <w:tcW w:w="0" w:type="auto"/>
                  <w:tcBorders>
                    <w:top w:val="nil"/>
                    <w:left w:val="nil"/>
                    <w:bottom w:val="nil"/>
                    <w:right w:val="nil"/>
                  </w:tcBorders>
                  <w:shd w:val="clear" w:color="auto" w:fill="auto"/>
                  <w:noWrap/>
                  <w:tcMar>
                    <w:top w:w="105" w:type="dxa"/>
                    <w:left w:w="105" w:type="dxa"/>
                    <w:bottom w:w="105" w:type="dxa"/>
                    <w:right w:w="105" w:type="dxa"/>
                  </w:tcMar>
                  <w:vAlign w:val="center"/>
                  <w:hideMark/>
                </w:tcPr>
                <w:p w14:paraId="644F49EB" w14:textId="77777777" w:rsidR="00AF3FD2" w:rsidRPr="00521BCD" w:rsidRDefault="00AF3FD2" w:rsidP="001769A2">
                  <w:pPr>
                    <w:spacing w:after="0" w:line="240" w:lineRule="auto"/>
                    <w:jc w:val="right"/>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 xml:space="preserve"> </w:t>
                  </w:r>
                </w:p>
              </w:tc>
            </w:tr>
          </w:tbl>
          <w:p w14:paraId="60926326" w14:textId="77777777" w:rsidR="00AF3FD2" w:rsidRPr="00521BCD" w:rsidRDefault="00AF3FD2" w:rsidP="001769A2">
            <w:pPr>
              <w:spacing w:after="150" w:line="240" w:lineRule="auto"/>
              <w:rPr>
                <w:rFonts w:ascii="Times New Roman" w:eastAsia="Times New Roman" w:hAnsi="Times New Roman" w:cs="Times New Roman"/>
                <w:sz w:val="24"/>
                <w:szCs w:val="24"/>
              </w:rPr>
            </w:pPr>
          </w:p>
        </w:tc>
      </w:tr>
      <w:tr w:rsidR="00AF3FD2" w:rsidRPr="00521BCD" w14:paraId="1B8E95F0" w14:textId="77777777" w:rsidTr="001769A2">
        <w:tc>
          <w:tcPr>
            <w:tcW w:w="0" w:type="auto"/>
            <w:tcBorders>
              <w:bottom w:val="single" w:sz="6" w:space="0" w:color="C7CDD1"/>
            </w:tcBorders>
            <w:shd w:val="clear" w:color="auto" w:fill="auto"/>
            <w:noWrap/>
            <w:tcMar>
              <w:top w:w="105" w:type="dxa"/>
              <w:left w:w="105" w:type="dxa"/>
              <w:bottom w:w="105" w:type="dxa"/>
              <w:right w:w="105" w:type="dxa"/>
            </w:tcMar>
            <w:vAlign w:val="center"/>
            <w:hideMark/>
          </w:tcPr>
          <w:p w14:paraId="77B56124" w14:textId="77777777" w:rsidR="00AF3FD2" w:rsidRPr="00521BCD" w:rsidRDefault="00AF3FD2" w:rsidP="001769A2">
            <w:pPr>
              <w:spacing w:after="15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Tue Feb 4, 2020</w:t>
            </w:r>
          </w:p>
        </w:tc>
        <w:tc>
          <w:tcPr>
            <w:tcW w:w="0" w:type="auto"/>
            <w:tcBorders>
              <w:bottom w:val="single" w:sz="6" w:space="0" w:color="C7CDD1"/>
            </w:tcBorders>
            <w:shd w:val="clear" w:color="auto" w:fill="auto"/>
            <w:tcMar>
              <w:top w:w="105" w:type="dxa"/>
              <w:left w:w="105" w:type="dxa"/>
              <w:bottom w:w="105" w:type="dxa"/>
              <w:right w:w="0" w:type="dxa"/>
            </w:tcMar>
            <w:vAlign w:val="center"/>
            <w:hideMark/>
          </w:tcPr>
          <w:tbl>
            <w:tblPr>
              <w:tblW w:w="7091" w:type="dxa"/>
              <w:tblCellMar>
                <w:top w:w="15" w:type="dxa"/>
                <w:left w:w="15" w:type="dxa"/>
                <w:bottom w:w="15" w:type="dxa"/>
                <w:right w:w="15" w:type="dxa"/>
              </w:tblCellMar>
              <w:tblLook w:val="04A0" w:firstRow="1" w:lastRow="0" w:firstColumn="1" w:lastColumn="0" w:noHBand="0" w:noVBand="1"/>
            </w:tblPr>
            <w:tblGrid>
              <w:gridCol w:w="6492"/>
              <w:gridCol w:w="599"/>
            </w:tblGrid>
            <w:tr w:rsidR="00AF3FD2" w:rsidRPr="00521BCD" w14:paraId="6F317854" w14:textId="77777777" w:rsidTr="001769A2">
              <w:tc>
                <w:tcPr>
                  <w:tcW w:w="0" w:type="auto"/>
                  <w:tcBorders>
                    <w:top w:val="nil"/>
                    <w:left w:val="nil"/>
                    <w:bottom w:val="nil"/>
                    <w:right w:val="nil"/>
                  </w:tcBorders>
                  <w:shd w:val="clear" w:color="auto" w:fill="auto"/>
                  <w:tcMar>
                    <w:top w:w="105" w:type="dxa"/>
                    <w:left w:w="105" w:type="dxa"/>
                    <w:bottom w:w="105" w:type="dxa"/>
                    <w:right w:w="105" w:type="dxa"/>
                  </w:tcMar>
                  <w:vAlign w:val="center"/>
                  <w:hideMark/>
                </w:tcPr>
                <w:p w14:paraId="045C9698" w14:textId="77777777" w:rsidR="00AF3FD2" w:rsidRPr="00521BCD" w:rsidRDefault="00504734" w:rsidP="001769A2">
                  <w:pPr>
                    <w:spacing w:after="0" w:line="240" w:lineRule="auto"/>
                    <w:rPr>
                      <w:rFonts w:ascii="Times New Roman" w:eastAsia="Times New Roman" w:hAnsi="Times New Roman" w:cs="Times New Roman"/>
                      <w:sz w:val="24"/>
                      <w:szCs w:val="24"/>
                    </w:rPr>
                  </w:pPr>
                  <w:hyperlink r:id="rId8" w:history="1">
                    <w:r w:rsidR="00AF3FD2" w:rsidRPr="00521BCD">
                      <w:rPr>
                        <w:rFonts w:ascii="Times New Roman" w:eastAsia="Times New Roman" w:hAnsi="Times New Roman" w:cs="Times New Roman"/>
                        <w:sz w:val="24"/>
                        <w:szCs w:val="24"/>
                        <w:u w:val="single"/>
                      </w:rPr>
                      <w:t>Chapter 3: Federalism</w:t>
                    </w:r>
                  </w:hyperlink>
                </w:p>
              </w:tc>
              <w:tc>
                <w:tcPr>
                  <w:tcW w:w="0" w:type="auto"/>
                  <w:tcBorders>
                    <w:top w:val="nil"/>
                    <w:left w:val="nil"/>
                    <w:bottom w:val="nil"/>
                    <w:right w:val="nil"/>
                  </w:tcBorders>
                  <w:shd w:val="clear" w:color="auto" w:fill="auto"/>
                  <w:noWrap/>
                  <w:tcMar>
                    <w:top w:w="105" w:type="dxa"/>
                    <w:left w:w="105" w:type="dxa"/>
                    <w:bottom w:w="105" w:type="dxa"/>
                    <w:right w:w="105" w:type="dxa"/>
                  </w:tcMar>
                  <w:vAlign w:val="center"/>
                  <w:hideMark/>
                </w:tcPr>
                <w:p w14:paraId="6F0A0A13" w14:textId="77777777" w:rsidR="00AF3FD2" w:rsidRPr="00521BCD" w:rsidRDefault="00AF3FD2" w:rsidP="001769A2">
                  <w:pPr>
                    <w:spacing w:after="0" w:line="240" w:lineRule="auto"/>
                    <w:jc w:val="right"/>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 xml:space="preserve"> </w:t>
                  </w:r>
                </w:p>
              </w:tc>
            </w:tr>
          </w:tbl>
          <w:p w14:paraId="57E2316A" w14:textId="77777777" w:rsidR="00AF3FD2" w:rsidRPr="00521BCD" w:rsidRDefault="00AF3FD2" w:rsidP="001769A2">
            <w:pPr>
              <w:spacing w:after="150" w:line="240" w:lineRule="auto"/>
              <w:rPr>
                <w:rFonts w:ascii="Times New Roman" w:eastAsia="Times New Roman" w:hAnsi="Times New Roman" w:cs="Times New Roman"/>
                <w:sz w:val="24"/>
                <w:szCs w:val="24"/>
              </w:rPr>
            </w:pPr>
          </w:p>
        </w:tc>
      </w:tr>
      <w:tr w:rsidR="00AF3FD2" w:rsidRPr="00521BCD" w14:paraId="56C3C0E3" w14:textId="77777777" w:rsidTr="001769A2">
        <w:tc>
          <w:tcPr>
            <w:tcW w:w="0" w:type="auto"/>
            <w:tcBorders>
              <w:bottom w:val="single" w:sz="6" w:space="0" w:color="C7CDD1"/>
            </w:tcBorders>
            <w:shd w:val="clear" w:color="auto" w:fill="auto"/>
            <w:noWrap/>
            <w:tcMar>
              <w:top w:w="105" w:type="dxa"/>
              <w:left w:w="105" w:type="dxa"/>
              <w:bottom w:w="105" w:type="dxa"/>
              <w:right w:w="105" w:type="dxa"/>
            </w:tcMar>
            <w:vAlign w:val="center"/>
            <w:hideMark/>
          </w:tcPr>
          <w:p w14:paraId="481AD747" w14:textId="77777777" w:rsidR="00AF3FD2" w:rsidRPr="00521BCD" w:rsidRDefault="00AF3FD2" w:rsidP="001769A2">
            <w:pPr>
              <w:spacing w:after="15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Tue Feb 11, 2020</w:t>
            </w:r>
          </w:p>
        </w:tc>
        <w:tc>
          <w:tcPr>
            <w:tcW w:w="0" w:type="auto"/>
            <w:tcBorders>
              <w:bottom w:val="single" w:sz="6" w:space="0" w:color="C7CDD1"/>
            </w:tcBorders>
            <w:shd w:val="clear" w:color="auto" w:fill="auto"/>
            <w:tcMar>
              <w:top w:w="105" w:type="dxa"/>
              <w:left w:w="105" w:type="dxa"/>
              <w:bottom w:w="105" w:type="dxa"/>
              <w:right w:w="0" w:type="dxa"/>
            </w:tcMar>
            <w:vAlign w:val="center"/>
            <w:hideMark/>
          </w:tcPr>
          <w:tbl>
            <w:tblPr>
              <w:tblW w:w="9315" w:type="dxa"/>
              <w:tblCellMar>
                <w:top w:w="15" w:type="dxa"/>
                <w:left w:w="15" w:type="dxa"/>
                <w:bottom w:w="15" w:type="dxa"/>
                <w:right w:w="15" w:type="dxa"/>
              </w:tblCellMar>
              <w:tblLook w:val="04A0" w:firstRow="1" w:lastRow="0" w:firstColumn="1" w:lastColumn="0" w:noHBand="0" w:noVBand="1"/>
            </w:tblPr>
            <w:tblGrid>
              <w:gridCol w:w="6044"/>
              <w:gridCol w:w="379"/>
              <w:gridCol w:w="2892"/>
            </w:tblGrid>
            <w:tr w:rsidR="00AF3FD2" w:rsidRPr="00521BCD" w14:paraId="0222955A" w14:textId="77777777" w:rsidTr="001769A2">
              <w:tc>
                <w:tcPr>
                  <w:tcW w:w="0" w:type="auto"/>
                  <w:tcBorders>
                    <w:top w:val="nil"/>
                    <w:left w:val="nil"/>
                    <w:bottom w:val="single" w:sz="6" w:space="0" w:color="C7CDD1"/>
                    <w:right w:val="nil"/>
                  </w:tcBorders>
                  <w:shd w:val="clear" w:color="auto" w:fill="auto"/>
                  <w:tcMar>
                    <w:top w:w="105" w:type="dxa"/>
                    <w:left w:w="105" w:type="dxa"/>
                    <w:bottom w:w="105" w:type="dxa"/>
                    <w:right w:w="105" w:type="dxa"/>
                  </w:tcMar>
                  <w:vAlign w:val="center"/>
                  <w:hideMark/>
                </w:tcPr>
                <w:p w14:paraId="48C19662" w14:textId="77777777" w:rsidR="00AF3FD2" w:rsidRPr="00521BCD" w:rsidRDefault="00504734" w:rsidP="001769A2">
                  <w:pPr>
                    <w:spacing w:after="0" w:line="240" w:lineRule="auto"/>
                    <w:rPr>
                      <w:rFonts w:ascii="Times New Roman" w:eastAsia="Times New Roman" w:hAnsi="Times New Roman" w:cs="Times New Roman"/>
                      <w:sz w:val="24"/>
                      <w:szCs w:val="24"/>
                    </w:rPr>
                  </w:pPr>
                  <w:hyperlink r:id="rId9" w:history="1">
                    <w:r w:rsidR="00AF3FD2" w:rsidRPr="00521BCD">
                      <w:rPr>
                        <w:rFonts w:ascii="Times New Roman" w:eastAsia="Times New Roman" w:hAnsi="Times New Roman" w:cs="Times New Roman"/>
                        <w:sz w:val="24"/>
                        <w:szCs w:val="24"/>
                        <w:u w:val="single"/>
                      </w:rPr>
                      <w:t>Chapter Thirteen, The Presidency</w:t>
                    </w:r>
                  </w:hyperlink>
                </w:p>
              </w:tc>
              <w:tc>
                <w:tcPr>
                  <w:tcW w:w="0" w:type="auto"/>
                  <w:gridSpan w:val="2"/>
                  <w:tcBorders>
                    <w:top w:val="nil"/>
                    <w:left w:val="nil"/>
                    <w:bottom w:val="single" w:sz="6" w:space="0" w:color="C7CDD1"/>
                    <w:right w:val="nil"/>
                  </w:tcBorders>
                  <w:shd w:val="clear" w:color="auto" w:fill="auto"/>
                  <w:noWrap/>
                  <w:tcMar>
                    <w:top w:w="105" w:type="dxa"/>
                    <w:left w:w="105" w:type="dxa"/>
                    <w:bottom w:w="105" w:type="dxa"/>
                    <w:right w:w="105" w:type="dxa"/>
                  </w:tcMar>
                  <w:vAlign w:val="center"/>
                  <w:hideMark/>
                </w:tcPr>
                <w:p w14:paraId="45B31467" w14:textId="77777777" w:rsidR="00AF3FD2" w:rsidRPr="00521BCD" w:rsidRDefault="00AF3FD2" w:rsidP="001769A2">
                  <w:pPr>
                    <w:spacing w:after="0" w:line="240" w:lineRule="auto"/>
                    <w:jc w:val="right"/>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due by 2:30pm</w:t>
                  </w:r>
                </w:p>
              </w:tc>
            </w:tr>
            <w:tr w:rsidR="00AF3FD2" w:rsidRPr="00521BCD" w14:paraId="0DEC27B8" w14:textId="77777777" w:rsidTr="001769A2">
              <w:tc>
                <w:tcPr>
                  <w:tcW w:w="0" w:type="auto"/>
                  <w:tcBorders>
                    <w:top w:val="nil"/>
                    <w:left w:val="nil"/>
                    <w:bottom w:val="nil"/>
                    <w:right w:val="nil"/>
                  </w:tcBorders>
                  <w:shd w:val="clear" w:color="auto" w:fill="auto"/>
                  <w:tcMar>
                    <w:top w:w="105" w:type="dxa"/>
                    <w:left w:w="105" w:type="dxa"/>
                    <w:bottom w:w="105" w:type="dxa"/>
                    <w:right w:w="0" w:type="dxa"/>
                  </w:tcMar>
                  <w:vAlign w:val="center"/>
                  <w:hideMark/>
                </w:tcPr>
                <w:p w14:paraId="03C860AF" w14:textId="77777777" w:rsidR="00AF3FD2" w:rsidRPr="00521BCD" w:rsidRDefault="00504734" w:rsidP="001769A2">
                  <w:pPr>
                    <w:spacing w:after="0" w:line="240" w:lineRule="auto"/>
                    <w:rPr>
                      <w:rFonts w:ascii="Times New Roman" w:eastAsia="Times New Roman" w:hAnsi="Times New Roman" w:cs="Times New Roman"/>
                      <w:sz w:val="24"/>
                      <w:szCs w:val="24"/>
                    </w:rPr>
                  </w:pPr>
                  <w:hyperlink r:id="rId10" w:history="1">
                    <w:r w:rsidR="00AF3FD2" w:rsidRPr="00521BCD">
                      <w:rPr>
                        <w:rFonts w:ascii="Times New Roman" w:eastAsia="Times New Roman" w:hAnsi="Times New Roman" w:cs="Times New Roman"/>
                        <w:sz w:val="24"/>
                        <w:szCs w:val="24"/>
                        <w:u w:val="single"/>
                      </w:rPr>
                      <w:t>Quiz #1</w:t>
                    </w:r>
                  </w:hyperlink>
                </w:p>
              </w:tc>
              <w:tc>
                <w:tcPr>
                  <w:tcW w:w="0" w:type="auto"/>
                  <w:tcBorders>
                    <w:top w:val="nil"/>
                    <w:left w:val="nil"/>
                    <w:bottom w:val="nil"/>
                    <w:right w:val="nil"/>
                  </w:tcBorders>
                  <w:shd w:val="clear" w:color="auto" w:fill="auto"/>
                  <w:tcMar>
                    <w:top w:w="105" w:type="dxa"/>
                    <w:left w:w="105" w:type="dxa"/>
                    <w:bottom w:w="105" w:type="dxa"/>
                    <w:right w:w="105" w:type="dxa"/>
                  </w:tcMar>
                  <w:vAlign w:val="center"/>
                </w:tcPr>
                <w:p w14:paraId="3931DBE4" w14:textId="77777777" w:rsidR="00AF3FD2" w:rsidRPr="00521BCD" w:rsidRDefault="00AF3FD2" w:rsidP="001769A2">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tcMar>
                    <w:top w:w="105" w:type="dxa"/>
                    <w:left w:w="105" w:type="dxa"/>
                    <w:bottom w:w="105" w:type="dxa"/>
                    <w:right w:w="105" w:type="dxa"/>
                  </w:tcMar>
                  <w:vAlign w:val="center"/>
                  <w:hideMark/>
                </w:tcPr>
                <w:p w14:paraId="48CD7AC8" w14:textId="77777777" w:rsidR="00AF3FD2" w:rsidRPr="00521BCD" w:rsidRDefault="00AF3FD2" w:rsidP="001769A2">
                  <w:pPr>
                    <w:spacing w:after="0" w:line="240" w:lineRule="auto"/>
                    <w:jc w:val="right"/>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due by 2:30pm</w:t>
                  </w:r>
                </w:p>
              </w:tc>
            </w:tr>
          </w:tbl>
          <w:p w14:paraId="37BC8840" w14:textId="77777777" w:rsidR="00AF3FD2" w:rsidRPr="00521BCD" w:rsidRDefault="00AF3FD2" w:rsidP="001769A2">
            <w:pPr>
              <w:spacing w:after="150" w:line="240" w:lineRule="auto"/>
              <w:rPr>
                <w:rFonts w:ascii="Times New Roman" w:eastAsia="Times New Roman" w:hAnsi="Times New Roman" w:cs="Times New Roman"/>
                <w:sz w:val="24"/>
                <w:szCs w:val="24"/>
              </w:rPr>
            </w:pPr>
          </w:p>
        </w:tc>
      </w:tr>
      <w:tr w:rsidR="00AF3FD2" w:rsidRPr="00521BCD" w14:paraId="171A799B" w14:textId="77777777" w:rsidTr="001769A2">
        <w:tc>
          <w:tcPr>
            <w:tcW w:w="0" w:type="auto"/>
            <w:tcBorders>
              <w:bottom w:val="single" w:sz="6" w:space="0" w:color="C7CDD1"/>
            </w:tcBorders>
            <w:shd w:val="clear" w:color="auto" w:fill="auto"/>
            <w:noWrap/>
            <w:tcMar>
              <w:top w:w="105" w:type="dxa"/>
              <w:left w:w="105" w:type="dxa"/>
              <w:bottom w:w="105" w:type="dxa"/>
              <w:right w:w="105" w:type="dxa"/>
            </w:tcMar>
            <w:vAlign w:val="center"/>
            <w:hideMark/>
          </w:tcPr>
          <w:p w14:paraId="2ECBA2CD" w14:textId="77777777" w:rsidR="00AF3FD2" w:rsidRPr="00521BCD" w:rsidRDefault="00AF3FD2" w:rsidP="001769A2">
            <w:pPr>
              <w:spacing w:after="15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Tue Feb 18, 2020</w:t>
            </w:r>
          </w:p>
        </w:tc>
        <w:tc>
          <w:tcPr>
            <w:tcW w:w="0" w:type="auto"/>
            <w:tcBorders>
              <w:bottom w:val="single" w:sz="6" w:space="0" w:color="C7CDD1"/>
            </w:tcBorders>
            <w:shd w:val="clear" w:color="auto" w:fill="auto"/>
            <w:tcMar>
              <w:top w:w="105" w:type="dxa"/>
              <w:left w:w="105" w:type="dxa"/>
              <w:bottom w:w="105" w:type="dxa"/>
              <w:right w:w="0" w:type="dxa"/>
            </w:tcMar>
            <w:vAlign w:val="center"/>
            <w:hideMark/>
          </w:tcPr>
          <w:tbl>
            <w:tblPr>
              <w:tblW w:w="7256" w:type="dxa"/>
              <w:tblCellMar>
                <w:top w:w="15" w:type="dxa"/>
                <w:left w:w="15" w:type="dxa"/>
                <w:bottom w:w="15" w:type="dxa"/>
                <w:right w:w="15" w:type="dxa"/>
              </w:tblCellMar>
              <w:tblLook w:val="04A0" w:firstRow="1" w:lastRow="0" w:firstColumn="1" w:lastColumn="0" w:noHBand="0" w:noVBand="1"/>
            </w:tblPr>
            <w:tblGrid>
              <w:gridCol w:w="6730"/>
              <w:gridCol w:w="526"/>
            </w:tblGrid>
            <w:tr w:rsidR="00AF3FD2" w:rsidRPr="00521BCD" w14:paraId="3C010F4A" w14:textId="77777777" w:rsidTr="001769A2">
              <w:tc>
                <w:tcPr>
                  <w:tcW w:w="0" w:type="auto"/>
                  <w:tcBorders>
                    <w:top w:val="nil"/>
                    <w:left w:val="nil"/>
                    <w:bottom w:val="nil"/>
                    <w:right w:val="nil"/>
                  </w:tcBorders>
                  <w:shd w:val="clear" w:color="auto" w:fill="auto"/>
                  <w:tcMar>
                    <w:top w:w="105" w:type="dxa"/>
                    <w:left w:w="105" w:type="dxa"/>
                    <w:bottom w:w="105" w:type="dxa"/>
                    <w:right w:w="105" w:type="dxa"/>
                  </w:tcMar>
                  <w:vAlign w:val="center"/>
                  <w:hideMark/>
                </w:tcPr>
                <w:p w14:paraId="5531603F" w14:textId="77777777" w:rsidR="00AF3FD2" w:rsidRPr="00521BCD" w:rsidRDefault="00504734" w:rsidP="001769A2">
                  <w:pPr>
                    <w:spacing w:after="0" w:line="240" w:lineRule="auto"/>
                    <w:rPr>
                      <w:rFonts w:ascii="Times New Roman" w:eastAsia="Times New Roman" w:hAnsi="Times New Roman" w:cs="Times New Roman"/>
                      <w:sz w:val="24"/>
                      <w:szCs w:val="24"/>
                    </w:rPr>
                  </w:pPr>
                  <w:hyperlink r:id="rId11" w:history="1">
                    <w:r w:rsidR="00AF3FD2" w:rsidRPr="00521BCD">
                      <w:rPr>
                        <w:rFonts w:ascii="Times New Roman" w:eastAsia="Times New Roman" w:hAnsi="Times New Roman" w:cs="Times New Roman"/>
                        <w:sz w:val="24"/>
                        <w:szCs w:val="24"/>
                        <w:u w:val="single"/>
                      </w:rPr>
                      <w:t>Chapter Twelve, Congress</w:t>
                    </w:r>
                  </w:hyperlink>
                </w:p>
              </w:tc>
              <w:tc>
                <w:tcPr>
                  <w:tcW w:w="0" w:type="auto"/>
                  <w:tcBorders>
                    <w:top w:val="nil"/>
                    <w:left w:val="nil"/>
                    <w:bottom w:val="nil"/>
                    <w:right w:val="nil"/>
                  </w:tcBorders>
                  <w:shd w:val="clear" w:color="auto" w:fill="auto"/>
                  <w:noWrap/>
                  <w:tcMar>
                    <w:top w:w="105" w:type="dxa"/>
                    <w:left w:w="105" w:type="dxa"/>
                    <w:bottom w:w="105" w:type="dxa"/>
                    <w:right w:w="105" w:type="dxa"/>
                  </w:tcMar>
                  <w:vAlign w:val="center"/>
                  <w:hideMark/>
                </w:tcPr>
                <w:p w14:paraId="62463F8E" w14:textId="77777777" w:rsidR="00AF3FD2" w:rsidRPr="00521BCD" w:rsidRDefault="00AF3FD2" w:rsidP="001769A2">
                  <w:pPr>
                    <w:spacing w:after="0" w:line="240" w:lineRule="auto"/>
                    <w:jc w:val="right"/>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 xml:space="preserve"> </w:t>
                  </w:r>
                </w:p>
              </w:tc>
            </w:tr>
          </w:tbl>
          <w:p w14:paraId="0FB46885" w14:textId="77777777" w:rsidR="00AF3FD2" w:rsidRPr="00521BCD" w:rsidRDefault="00AF3FD2" w:rsidP="001769A2">
            <w:pPr>
              <w:spacing w:after="150" w:line="240" w:lineRule="auto"/>
              <w:rPr>
                <w:rFonts w:ascii="Times New Roman" w:eastAsia="Times New Roman" w:hAnsi="Times New Roman" w:cs="Times New Roman"/>
                <w:sz w:val="24"/>
                <w:szCs w:val="24"/>
              </w:rPr>
            </w:pPr>
          </w:p>
        </w:tc>
      </w:tr>
      <w:tr w:rsidR="00AF3FD2" w:rsidRPr="00521BCD" w14:paraId="49F70D1C" w14:textId="77777777" w:rsidTr="001769A2">
        <w:tc>
          <w:tcPr>
            <w:tcW w:w="0" w:type="auto"/>
            <w:tcBorders>
              <w:bottom w:val="single" w:sz="6" w:space="0" w:color="C7CDD1"/>
            </w:tcBorders>
            <w:shd w:val="clear" w:color="auto" w:fill="auto"/>
            <w:noWrap/>
            <w:tcMar>
              <w:top w:w="105" w:type="dxa"/>
              <w:left w:w="105" w:type="dxa"/>
              <w:bottom w:w="105" w:type="dxa"/>
              <w:right w:w="105" w:type="dxa"/>
            </w:tcMar>
            <w:vAlign w:val="center"/>
            <w:hideMark/>
          </w:tcPr>
          <w:p w14:paraId="6DB7E721" w14:textId="77777777" w:rsidR="00AF3FD2" w:rsidRPr="00521BCD" w:rsidRDefault="00AF3FD2" w:rsidP="001769A2">
            <w:pPr>
              <w:spacing w:after="15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Tue Feb 25, 2020</w:t>
            </w:r>
          </w:p>
        </w:tc>
        <w:tc>
          <w:tcPr>
            <w:tcW w:w="0" w:type="auto"/>
            <w:tcBorders>
              <w:bottom w:val="single" w:sz="6" w:space="0" w:color="C7CDD1"/>
            </w:tcBorders>
            <w:shd w:val="clear" w:color="auto" w:fill="auto"/>
            <w:tcMar>
              <w:top w:w="105" w:type="dxa"/>
              <w:left w:w="105" w:type="dxa"/>
              <w:bottom w:w="105" w:type="dxa"/>
              <w:right w:w="0" w:type="dxa"/>
            </w:tcMar>
            <w:vAlign w:val="center"/>
            <w:hideMark/>
          </w:tcPr>
          <w:tbl>
            <w:tblPr>
              <w:tblW w:w="8044" w:type="dxa"/>
              <w:tblCellMar>
                <w:top w:w="15" w:type="dxa"/>
                <w:left w:w="15" w:type="dxa"/>
                <w:bottom w:w="15" w:type="dxa"/>
                <w:right w:w="15" w:type="dxa"/>
              </w:tblCellMar>
              <w:tblLook w:val="04A0" w:firstRow="1" w:lastRow="0" w:firstColumn="1" w:lastColumn="0" w:noHBand="0" w:noVBand="1"/>
            </w:tblPr>
            <w:tblGrid>
              <w:gridCol w:w="7527"/>
              <w:gridCol w:w="517"/>
            </w:tblGrid>
            <w:tr w:rsidR="00AF3FD2" w:rsidRPr="00521BCD" w14:paraId="3AE6DD49" w14:textId="77777777" w:rsidTr="001769A2">
              <w:tc>
                <w:tcPr>
                  <w:tcW w:w="0" w:type="auto"/>
                  <w:tcBorders>
                    <w:top w:val="nil"/>
                    <w:left w:val="nil"/>
                    <w:bottom w:val="single" w:sz="6" w:space="0" w:color="C7CDD1"/>
                    <w:right w:val="nil"/>
                  </w:tcBorders>
                  <w:shd w:val="clear" w:color="auto" w:fill="auto"/>
                  <w:tcMar>
                    <w:top w:w="105" w:type="dxa"/>
                    <w:left w:w="105" w:type="dxa"/>
                    <w:bottom w:w="105" w:type="dxa"/>
                    <w:right w:w="105" w:type="dxa"/>
                  </w:tcMar>
                  <w:vAlign w:val="center"/>
                  <w:hideMark/>
                </w:tcPr>
                <w:p w14:paraId="432AC331" w14:textId="77777777" w:rsidR="00AF3FD2" w:rsidRPr="00521BCD" w:rsidRDefault="00504734" w:rsidP="001769A2">
                  <w:pPr>
                    <w:spacing w:after="0" w:line="240" w:lineRule="auto"/>
                    <w:rPr>
                      <w:rFonts w:ascii="Times New Roman" w:eastAsia="Times New Roman" w:hAnsi="Times New Roman" w:cs="Times New Roman"/>
                      <w:sz w:val="24"/>
                      <w:szCs w:val="24"/>
                    </w:rPr>
                  </w:pPr>
                  <w:hyperlink r:id="rId12" w:history="1">
                    <w:r w:rsidR="00AF3FD2" w:rsidRPr="00521BCD">
                      <w:rPr>
                        <w:rFonts w:ascii="Times New Roman" w:eastAsia="Times New Roman" w:hAnsi="Times New Roman" w:cs="Times New Roman"/>
                        <w:sz w:val="24"/>
                        <w:szCs w:val="24"/>
                        <w:u w:val="single"/>
                      </w:rPr>
                      <w:t>Chapter Fifteen, The Judiciary</w:t>
                    </w:r>
                  </w:hyperlink>
                </w:p>
              </w:tc>
              <w:tc>
                <w:tcPr>
                  <w:tcW w:w="0" w:type="auto"/>
                  <w:tcBorders>
                    <w:top w:val="nil"/>
                    <w:left w:val="nil"/>
                    <w:bottom w:val="single" w:sz="6" w:space="0" w:color="C7CDD1"/>
                    <w:right w:val="nil"/>
                  </w:tcBorders>
                  <w:shd w:val="clear" w:color="auto" w:fill="auto"/>
                  <w:noWrap/>
                  <w:tcMar>
                    <w:top w:w="105" w:type="dxa"/>
                    <w:left w:w="105" w:type="dxa"/>
                    <w:bottom w:w="105" w:type="dxa"/>
                    <w:right w:w="105" w:type="dxa"/>
                  </w:tcMar>
                  <w:vAlign w:val="center"/>
                  <w:hideMark/>
                </w:tcPr>
                <w:p w14:paraId="5A8EFF59" w14:textId="77777777" w:rsidR="00AF3FD2" w:rsidRPr="00521BCD" w:rsidRDefault="00AF3FD2" w:rsidP="001769A2">
                  <w:pPr>
                    <w:spacing w:after="0" w:line="240" w:lineRule="auto"/>
                    <w:jc w:val="right"/>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 xml:space="preserve"> </w:t>
                  </w:r>
                </w:p>
              </w:tc>
            </w:tr>
            <w:tr w:rsidR="00AF3FD2" w:rsidRPr="00521BCD" w14:paraId="2C2C06D6" w14:textId="77777777" w:rsidTr="001769A2">
              <w:tc>
                <w:tcPr>
                  <w:tcW w:w="0" w:type="auto"/>
                  <w:tcBorders>
                    <w:top w:val="nil"/>
                    <w:left w:val="nil"/>
                    <w:bottom w:val="nil"/>
                    <w:right w:val="nil"/>
                  </w:tcBorders>
                  <w:shd w:val="clear" w:color="auto" w:fill="auto"/>
                  <w:tcMar>
                    <w:top w:w="105" w:type="dxa"/>
                    <w:left w:w="105" w:type="dxa"/>
                    <w:bottom w:w="105" w:type="dxa"/>
                    <w:right w:w="105" w:type="dxa"/>
                  </w:tcMar>
                  <w:vAlign w:val="center"/>
                  <w:hideMark/>
                </w:tcPr>
                <w:p w14:paraId="45C41F32" w14:textId="77777777" w:rsidR="00AF3FD2" w:rsidRPr="00521BCD" w:rsidRDefault="00504734" w:rsidP="001769A2">
                  <w:pPr>
                    <w:spacing w:after="0" w:line="240" w:lineRule="auto"/>
                    <w:rPr>
                      <w:rFonts w:ascii="Times New Roman" w:eastAsia="Times New Roman" w:hAnsi="Times New Roman" w:cs="Times New Roman"/>
                      <w:sz w:val="24"/>
                      <w:szCs w:val="24"/>
                    </w:rPr>
                  </w:pPr>
                  <w:hyperlink r:id="rId13" w:history="1">
                    <w:r w:rsidR="00AF3FD2" w:rsidRPr="00521BCD">
                      <w:rPr>
                        <w:rFonts w:ascii="Times New Roman" w:eastAsia="Times New Roman" w:hAnsi="Times New Roman" w:cs="Times New Roman"/>
                        <w:sz w:val="24"/>
                        <w:szCs w:val="24"/>
                        <w:u w:val="single"/>
                      </w:rPr>
                      <w:t>Quiz #2</w:t>
                    </w:r>
                  </w:hyperlink>
                </w:p>
              </w:tc>
              <w:tc>
                <w:tcPr>
                  <w:tcW w:w="0" w:type="auto"/>
                  <w:tcBorders>
                    <w:top w:val="nil"/>
                    <w:left w:val="nil"/>
                    <w:bottom w:val="nil"/>
                    <w:right w:val="nil"/>
                  </w:tcBorders>
                  <w:shd w:val="clear" w:color="auto" w:fill="auto"/>
                  <w:noWrap/>
                  <w:tcMar>
                    <w:top w:w="105" w:type="dxa"/>
                    <w:left w:w="105" w:type="dxa"/>
                    <w:bottom w:w="105" w:type="dxa"/>
                    <w:right w:w="105" w:type="dxa"/>
                  </w:tcMar>
                  <w:vAlign w:val="center"/>
                  <w:hideMark/>
                </w:tcPr>
                <w:p w14:paraId="0FEDADAA" w14:textId="77777777" w:rsidR="00AF3FD2" w:rsidRPr="00521BCD" w:rsidRDefault="00AF3FD2" w:rsidP="001769A2">
                  <w:pPr>
                    <w:spacing w:after="0" w:line="240" w:lineRule="auto"/>
                    <w:jc w:val="right"/>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 xml:space="preserve"> </w:t>
                  </w:r>
                </w:p>
              </w:tc>
            </w:tr>
          </w:tbl>
          <w:p w14:paraId="300EFC6F" w14:textId="77777777" w:rsidR="00AF3FD2" w:rsidRPr="00521BCD" w:rsidRDefault="00AF3FD2" w:rsidP="001769A2">
            <w:pPr>
              <w:spacing w:after="150" w:line="240" w:lineRule="auto"/>
              <w:rPr>
                <w:rFonts w:ascii="Times New Roman" w:eastAsia="Times New Roman" w:hAnsi="Times New Roman" w:cs="Times New Roman"/>
                <w:sz w:val="24"/>
                <w:szCs w:val="24"/>
              </w:rPr>
            </w:pPr>
          </w:p>
        </w:tc>
      </w:tr>
      <w:tr w:rsidR="00AF3FD2" w:rsidRPr="00521BCD" w14:paraId="0CC07E8B" w14:textId="77777777" w:rsidTr="001769A2">
        <w:tc>
          <w:tcPr>
            <w:tcW w:w="0" w:type="auto"/>
            <w:tcBorders>
              <w:bottom w:val="single" w:sz="6" w:space="0" w:color="C7CDD1"/>
            </w:tcBorders>
            <w:shd w:val="clear" w:color="auto" w:fill="auto"/>
            <w:noWrap/>
            <w:tcMar>
              <w:top w:w="105" w:type="dxa"/>
              <w:left w:w="105" w:type="dxa"/>
              <w:bottom w:w="105" w:type="dxa"/>
              <w:right w:w="105" w:type="dxa"/>
            </w:tcMar>
            <w:vAlign w:val="center"/>
            <w:hideMark/>
          </w:tcPr>
          <w:p w14:paraId="25BEBC65" w14:textId="77777777" w:rsidR="00AF3FD2" w:rsidRPr="00521BCD" w:rsidRDefault="00AF3FD2" w:rsidP="001769A2">
            <w:pPr>
              <w:spacing w:after="15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Tue Mar 3, 2020</w:t>
            </w:r>
          </w:p>
        </w:tc>
        <w:tc>
          <w:tcPr>
            <w:tcW w:w="0" w:type="auto"/>
            <w:tcBorders>
              <w:bottom w:val="single" w:sz="6" w:space="0" w:color="C7CDD1"/>
            </w:tcBorders>
            <w:shd w:val="clear" w:color="auto" w:fill="auto"/>
            <w:tcMar>
              <w:top w:w="105" w:type="dxa"/>
              <w:left w:w="105" w:type="dxa"/>
              <w:bottom w:w="105" w:type="dxa"/>
              <w:right w:w="0" w:type="dxa"/>
            </w:tcMar>
            <w:vAlign w:val="center"/>
            <w:hideMark/>
          </w:tcPr>
          <w:tbl>
            <w:tblPr>
              <w:tblW w:w="7155" w:type="dxa"/>
              <w:tblCellMar>
                <w:top w:w="15" w:type="dxa"/>
                <w:left w:w="15" w:type="dxa"/>
                <w:bottom w:w="15" w:type="dxa"/>
                <w:right w:w="15" w:type="dxa"/>
              </w:tblCellMar>
              <w:tblLook w:val="04A0" w:firstRow="1" w:lastRow="0" w:firstColumn="1" w:lastColumn="0" w:noHBand="0" w:noVBand="1"/>
            </w:tblPr>
            <w:tblGrid>
              <w:gridCol w:w="6585"/>
              <w:gridCol w:w="570"/>
            </w:tblGrid>
            <w:tr w:rsidR="00AF3FD2" w:rsidRPr="00521BCD" w14:paraId="27026558" w14:textId="77777777" w:rsidTr="001769A2">
              <w:tc>
                <w:tcPr>
                  <w:tcW w:w="0" w:type="auto"/>
                  <w:tcBorders>
                    <w:top w:val="nil"/>
                    <w:left w:val="nil"/>
                    <w:bottom w:val="nil"/>
                    <w:right w:val="nil"/>
                  </w:tcBorders>
                  <w:shd w:val="clear" w:color="auto" w:fill="auto"/>
                  <w:tcMar>
                    <w:top w:w="105" w:type="dxa"/>
                    <w:left w:w="105" w:type="dxa"/>
                    <w:bottom w:w="105" w:type="dxa"/>
                    <w:right w:w="105" w:type="dxa"/>
                  </w:tcMar>
                  <w:vAlign w:val="center"/>
                  <w:hideMark/>
                </w:tcPr>
                <w:p w14:paraId="214E44A3" w14:textId="77777777" w:rsidR="00AF3FD2" w:rsidRPr="00521BCD" w:rsidRDefault="00504734" w:rsidP="001769A2">
                  <w:pPr>
                    <w:spacing w:after="0" w:line="240" w:lineRule="auto"/>
                    <w:rPr>
                      <w:rFonts w:ascii="Times New Roman" w:eastAsia="Times New Roman" w:hAnsi="Times New Roman" w:cs="Times New Roman"/>
                      <w:sz w:val="24"/>
                      <w:szCs w:val="24"/>
                    </w:rPr>
                  </w:pPr>
                  <w:hyperlink r:id="rId14" w:history="1">
                    <w:r w:rsidR="00AF3FD2" w:rsidRPr="00521BCD">
                      <w:rPr>
                        <w:rFonts w:ascii="Times New Roman" w:eastAsia="Times New Roman" w:hAnsi="Times New Roman" w:cs="Times New Roman"/>
                        <w:sz w:val="24"/>
                        <w:szCs w:val="24"/>
                        <w:u w:val="single"/>
                      </w:rPr>
                      <w:t>Mid-Term Examination</w:t>
                    </w:r>
                  </w:hyperlink>
                </w:p>
              </w:tc>
              <w:tc>
                <w:tcPr>
                  <w:tcW w:w="0" w:type="auto"/>
                  <w:tcBorders>
                    <w:top w:val="nil"/>
                    <w:left w:val="nil"/>
                    <w:bottom w:val="nil"/>
                    <w:right w:val="nil"/>
                  </w:tcBorders>
                  <w:shd w:val="clear" w:color="auto" w:fill="auto"/>
                  <w:noWrap/>
                  <w:tcMar>
                    <w:top w:w="105" w:type="dxa"/>
                    <w:left w:w="105" w:type="dxa"/>
                    <w:bottom w:w="105" w:type="dxa"/>
                    <w:right w:w="105" w:type="dxa"/>
                  </w:tcMar>
                  <w:vAlign w:val="center"/>
                  <w:hideMark/>
                </w:tcPr>
                <w:p w14:paraId="52ABE1CD" w14:textId="77777777" w:rsidR="00AF3FD2" w:rsidRPr="00521BCD" w:rsidRDefault="00AF3FD2" w:rsidP="001769A2">
                  <w:pPr>
                    <w:spacing w:after="0" w:line="240" w:lineRule="auto"/>
                    <w:jc w:val="right"/>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 xml:space="preserve"> </w:t>
                  </w:r>
                </w:p>
              </w:tc>
            </w:tr>
          </w:tbl>
          <w:p w14:paraId="21F69BB7" w14:textId="77777777" w:rsidR="00AF3FD2" w:rsidRPr="00521BCD" w:rsidRDefault="00AF3FD2" w:rsidP="001769A2">
            <w:pPr>
              <w:spacing w:after="150" w:line="240" w:lineRule="auto"/>
              <w:rPr>
                <w:rFonts w:ascii="Times New Roman" w:eastAsia="Times New Roman" w:hAnsi="Times New Roman" w:cs="Times New Roman"/>
                <w:sz w:val="24"/>
                <w:szCs w:val="24"/>
              </w:rPr>
            </w:pPr>
          </w:p>
        </w:tc>
      </w:tr>
      <w:tr w:rsidR="00AF3FD2" w:rsidRPr="00521BCD" w14:paraId="6F9AF65C" w14:textId="77777777" w:rsidTr="001769A2">
        <w:tc>
          <w:tcPr>
            <w:tcW w:w="0" w:type="auto"/>
            <w:tcBorders>
              <w:bottom w:val="single" w:sz="6" w:space="0" w:color="C7CDD1"/>
            </w:tcBorders>
            <w:shd w:val="clear" w:color="auto" w:fill="auto"/>
            <w:noWrap/>
            <w:tcMar>
              <w:top w:w="105" w:type="dxa"/>
              <w:left w:w="105" w:type="dxa"/>
              <w:bottom w:w="105" w:type="dxa"/>
              <w:right w:w="105" w:type="dxa"/>
            </w:tcMar>
            <w:vAlign w:val="center"/>
            <w:hideMark/>
          </w:tcPr>
          <w:p w14:paraId="4FC363C6" w14:textId="77777777" w:rsidR="00AF3FD2" w:rsidRPr="00521BCD" w:rsidRDefault="00AF3FD2" w:rsidP="001769A2">
            <w:pPr>
              <w:spacing w:after="15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lastRenderedPageBreak/>
              <w:t>Tue Mar 17, 2020</w:t>
            </w:r>
          </w:p>
        </w:tc>
        <w:tc>
          <w:tcPr>
            <w:tcW w:w="0" w:type="auto"/>
            <w:tcBorders>
              <w:bottom w:val="single" w:sz="6" w:space="0" w:color="C7CDD1"/>
            </w:tcBorders>
            <w:shd w:val="clear" w:color="auto" w:fill="auto"/>
            <w:tcMar>
              <w:top w:w="105" w:type="dxa"/>
              <w:left w:w="105" w:type="dxa"/>
              <w:bottom w:w="105" w:type="dxa"/>
              <w:right w:w="0" w:type="dxa"/>
            </w:tcMar>
            <w:vAlign w:val="center"/>
            <w:hideMark/>
          </w:tcPr>
          <w:tbl>
            <w:tblPr>
              <w:tblW w:w="5642" w:type="dxa"/>
              <w:tblCellMar>
                <w:top w:w="15" w:type="dxa"/>
                <w:left w:w="15" w:type="dxa"/>
                <w:bottom w:w="15" w:type="dxa"/>
                <w:right w:w="15" w:type="dxa"/>
              </w:tblCellMar>
              <w:tblLook w:val="04A0" w:firstRow="1" w:lastRow="0" w:firstColumn="1" w:lastColumn="0" w:noHBand="0" w:noVBand="1"/>
            </w:tblPr>
            <w:tblGrid>
              <w:gridCol w:w="5642"/>
            </w:tblGrid>
            <w:tr w:rsidR="00AF3FD2" w:rsidRPr="00521BCD" w14:paraId="0A8EF890" w14:textId="77777777" w:rsidTr="001769A2">
              <w:tc>
                <w:tcPr>
                  <w:tcW w:w="0" w:type="auto"/>
                  <w:tcBorders>
                    <w:top w:val="nil"/>
                    <w:left w:val="nil"/>
                    <w:bottom w:val="nil"/>
                    <w:right w:val="nil"/>
                  </w:tcBorders>
                  <w:shd w:val="clear" w:color="auto" w:fill="auto"/>
                  <w:tcMar>
                    <w:top w:w="105" w:type="dxa"/>
                    <w:left w:w="105" w:type="dxa"/>
                    <w:bottom w:w="105" w:type="dxa"/>
                    <w:right w:w="105" w:type="dxa"/>
                  </w:tcMar>
                  <w:vAlign w:val="center"/>
                  <w:hideMark/>
                </w:tcPr>
                <w:p w14:paraId="15D7957F" w14:textId="77777777" w:rsidR="00AF3FD2" w:rsidRPr="00521BCD" w:rsidRDefault="00504734" w:rsidP="001769A2">
                  <w:pPr>
                    <w:spacing w:after="0" w:line="240" w:lineRule="auto"/>
                    <w:rPr>
                      <w:rFonts w:ascii="Times New Roman" w:eastAsia="Times New Roman" w:hAnsi="Times New Roman" w:cs="Times New Roman"/>
                      <w:sz w:val="24"/>
                      <w:szCs w:val="24"/>
                    </w:rPr>
                  </w:pPr>
                  <w:hyperlink r:id="rId15" w:history="1">
                    <w:r w:rsidR="00AF3FD2" w:rsidRPr="00521BCD">
                      <w:rPr>
                        <w:rFonts w:ascii="Times New Roman" w:eastAsia="Times New Roman" w:hAnsi="Times New Roman" w:cs="Times New Roman"/>
                        <w:sz w:val="24"/>
                        <w:szCs w:val="24"/>
                        <w:u w:val="single"/>
                      </w:rPr>
                      <w:t>Chap. Six, Public Opinion and Socialization</w:t>
                    </w:r>
                  </w:hyperlink>
                </w:p>
              </w:tc>
            </w:tr>
          </w:tbl>
          <w:p w14:paraId="29E27478" w14:textId="77777777" w:rsidR="00AF3FD2" w:rsidRPr="00521BCD" w:rsidRDefault="00AF3FD2" w:rsidP="001769A2">
            <w:pPr>
              <w:spacing w:after="150" w:line="240" w:lineRule="auto"/>
              <w:rPr>
                <w:rFonts w:ascii="Times New Roman" w:eastAsia="Times New Roman" w:hAnsi="Times New Roman" w:cs="Times New Roman"/>
                <w:sz w:val="24"/>
                <w:szCs w:val="24"/>
              </w:rPr>
            </w:pPr>
          </w:p>
        </w:tc>
      </w:tr>
      <w:tr w:rsidR="00AF3FD2" w:rsidRPr="00521BCD" w14:paraId="225FFDCF" w14:textId="77777777" w:rsidTr="001769A2">
        <w:tc>
          <w:tcPr>
            <w:tcW w:w="0" w:type="auto"/>
            <w:tcBorders>
              <w:bottom w:val="single" w:sz="6" w:space="0" w:color="C7CDD1"/>
            </w:tcBorders>
            <w:shd w:val="clear" w:color="auto" w:fill="auto"/>
            <w:noWrap/>
            <w:tcMar>
              <w:top w:w="105" w:type="dxa"/>
              <w:left w:w="105" w:type="dxa"/>
              <w:bottom w:w="105" w:type="dxa"/>
              <w:right w:w="105" w:type="dxa"/>
            </w:tcMar>
            <w:vAlign w:val="center"/>
            <w:hideMark/>
          </w:tcPr>
          <w:p w14:paraId="26EA0E4D" w14:textId="77777777" w:rsidR="00AF3FD2" w:rsidRPr="00521BCD" w:rsidRDefault="00AF3FD2" w:rsidP="001769A2">
            <w:pPr>
              <w:spacing w:after="15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Tue Mar 24, 2020</w:t>
            </w:r>
          </w:p>
        </w:tc>
        <w:tc>
          <w:tcPr>
            <w:tcW w:w="0" w:type="auto"/>
            <w:tcBorders>
              <w:bottom w:val="single" w:sz="6" w:space="0" w:color="C7CDD1"/>
            </w:tcBorders>
            <w:shd w:val="clear" w:color="auto" w:fill="auto"/>
            <w:tcMar>
              <w:top w:w="105" w:type="dxa"/>
              <w:left w:w="105" w:type="dxa"/>
              <w:bottom w:w="105" w:type="dxa"/>
              <w:right w:w="0" w:type="dxa"/>
            </w:tcMar>
            <w:vAlign w:val="center"/>
            <w:hideMark/>
          </w:tcPr>
          <w:tbl>
            <w:tblPr>
              <w:tblW w:w="4902" w:type="dxa"/>
              <w:tblCellMar>
                <w:top w:w="15" w:type="dxa"/>
                <w:left w:w="15" w:type="dxa"/>
                <w:bottom w:w="15" w:type="dxa"/>
                <w:right w:w="15" w:type="dxa"/>
              </w:tblCellMar>
              <w:tblLook w:val="04A0" w:firstRow="1" w:lastRow="0" w:firstColumn="1" w:lastColumn="0" w:noHBand="0" w:noVBand="1"/>
            </w:tblPr>
            <w:tblGrid>
              <w:gridCol w:w="4902"/>
            </w:tblGrid>
            <w:tr w:rsidR="00AF3FD2" w:rsidRPr="00521BCD" w14:paraId="5A59DA53" w14:textId="77777777" w:rsidTr="001769A2">
              <w:tc>
                <w:tcPr>
                  <w:tcW w:w="0" w:type="auto"/>
                  <w:tcBorders>
                    <w:top w:val="nil"/>
                    <w:left w:val="nil"/>
                    <w:bottom w:val="nil"/>
                    <w:right w:val="nil"/>
                  </w:tcBorders>
                  <w:shd w:val="clear" w:color="auto" w:fill="auto"/>
                  <w:tcMar>
                    <w:top w:w="105" w:type="dxa"/>
                    <w:left w:w="105" w:type="dxa"/>
                    <w:bottom w:w="105" w:type="dxa"/>
                    <w:right w:w="105" w:type="dxa"/>
                  </w:tcMar>
                  <w:vAlign w:val="center"/>
                  <w:hideMark/>
                </w:tcPr>
                <w:p w14:paraId="7C336295" w14:textId="77777777" w:rsidR="00AF3FD2" w:rsidRPr="00521BCD" w:rsidRDefault="00504734" w:rsidP="001769A2">
                  <w:pPr>
                    <w:spacing w:after="0" w:line="240" w:lineRule="auto"/>
                    <w:rPr>
                      <w:rFonts w:ascii="Times New Roman" w:eastAsia="Times New Roman" w:hAnsi="Times New Roman" w:cs="Times New Roman"/>
                      <w:sz w:val="24"/>
                      <w:szCs w:val="24"/>
                    </w:rPr>
                  </w:pPr>
                  <w:hyperlink r:id="rId16" w:history="1">
                    <w:r w:rsidR="00AF3FD2" w:rsidRPr="00521BCD">
                      <w:rPr>
                        <w:rFonts w:ascii="Times New Roman" w:eastAsia="Times New Roman" w:hAnsi="Times New Roman" w:cs="Times New Roman"/>
                        <w:sz w:val="24"/>
                        <w:szCs w:val="24"/>
                        <w:u w:val="single"/>
                      </w:rPr>
                      <w:t>Chapter Seven, Interest Groups</w:t>
                    </w:r>
                  </w:hyperlink>
                </w:p>
              </w:tc>
            </w:tr>
          </w:tbl>
          <w:p w14:paraId="44198715" w14:textId="77777777" w:rsidR="00AF3FD2" w:rsidRPr="00521BCD" w:rsidRDefault="00AF3FD2" w:rsidP="001769A2">
            <w:pPr>
              <w:spacing w:after="150" w:line="240" w:lineRule="auto"/>
              <w:rPr>
                <w:rFonts w:ascii="Times New Roman" w:eastAsia="Times New Roman" w:hAnsi="Times New Roman" w:cs="Times New Roman"/>
                <w:sz w:val="24"/>
                <w:szCs w:val="24"/>
              </w:rPr>
            </w:pPr>
          </w:p>
        </w:tc>
      </w:tr>
      <w:tr w:rsidR="00AF3FD2" w:rsidRPr="00521BCD" w14:paraId="59BB2D39" w14:textId="77777777" w:rsidTr="001769A2">
        <w:tc>
          <w:tcPr>
            <w:tcW w:w="0" w:type="auto"/>
            <w:tcBorders>
              <w:bottom w:val="single" w:sz="6" w:space="0" w:color="C7CDD1"/>
            </w:tcBorders>
            <w:shd w:val="clear" w:color="auto" w:fill="auto"/>
            <w:noWrap/>
            <w:tcMar>
              <w:top w:w="105" w:type="dxa"/>
              <w:left w:w="105" w:type="dxa"/>
              <w:bottom w:w="105" w:type="dxa"/>
              <w:right w:w="105" w:type="dxa"/>
            </w:tcMar>
            <w:vAlign w:val="center"/>
            <w:hideMark/>
          </w:tcPr>
          <w:p w14:paraId="5798A51F" w14:textId="77777777" w:rsidR="00AF3FD2" w:rsidRPr="00521BCD" w:rsidRDefault="00AF3FD2" w:rsidP="001769A2">
            <w:pPr>
              <w:spacing w:after="15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Tue Mar 31, 2020</w:t>
            </w:r>
          </w:p>
        </w:tc>
        <w:tc>
          <w:tcPr>
            <w:tcW w:w="0" w:type="auto"/>
            <w:tcBorders>
              <w:bottom w:val="single" w:sz="6" w:space="0" w:color="C7CDD1"/>
            </w:tcBorders>
            <w:shd w:val="clear" w:color="auto" w:fill="auto"/>
            <w:tcMar>
              <w:top w:w="105" w:type="dxa"/>
              <w:left w:w="105" w:type="dxa"/>
              <w:bottom w:w="105" w:type="dxa"/>
              <w:right w:w="0" w:type="dxa"/>
            </w:tcMar>
            <w:vAlign w:val="center"/>
            <w:hideMark/>
          </w:tcPr>
          <w:tbl>
            <w:tblPr>
              <w:tblW w:w="8052" w:type="dxa"/>
              <w:tblCellMar>
                <w:top w:w="15" w:type="dxa"/>
                <w:left w:w="15" w:type="dxa"/>
                <w:bottom w:w="15" w:type="dxa"/>
                <w:right w:w="15" w:type="dxa"/>
              </w:tblCellMar>
              <w:tblLook w:val="04A0" w:firstRow="1" w:lastRow="0" w:firstColumn="1" w:lastColumn="0" w:noHBand="0" w:noVBand="1"/>
            </w:tblPr>
            <w:tblGrid>
              <w:gridCol w:w="7540"/>
              <w:gridCol w:w="512"/>
            </w:tblGrid>
            <w:tr w:rsidR="00AF3FD2" w:rsidRPr="00521BCD" w14:paraId="3FC4F54E" w14:textId="77777777" w:rsidTr="001769A2">
              <w:trPr>
                <w:gridAfter w:val="1"/>
              </w:trPr>
              <w:tc>
                <w:tcPr>
                  <w:tcW w:w="0" w:type="auto"/>
                  <w:tcBorders>
                    <w:top w:val="nil"/>
                    <w:left w:val="nil"/>
                    <w:bottom w:val="single" w:sz="6" w:space="0" w:color="C7CDD1"/>
                    <w:right w:val="nil"/>
                  </w:tcBorders>
                  <w:shd w:val="clear" w:color="auto" w:fill="auto"/>
                  <w:tcMar>
                    <w:top w:w="105" w:type="dxa"/>
                    <w:left w:w="105" w:type="dxa"/>
                    <w:bottom w:w="105" w:type="dxa"/>
                    <w:right w:w="105" w:type="dxa"/>
                  </w:tcMar>
                  <w:vAlign w:val="center"/>
                  <w:hideMark/>
                </w:tcPr>
                <w:p w14:paraId="16037593" w14:textId="77777777" w:rsidR="00AF3FD2" w:rsidRPr="00521BCD" w:rsidRDefault="00504734" w:rsidP="001769A2">
                  <w:pPr>
                    <w:spacing w:after="0" w:line="240" w:lineRule="auto"/>
                    <w:rPr>
                      <w:rFonts w:ascii="Times New Roman" w:eastAsia="Times New Roman" w:hAnsi="Times New Roman" w:cs="Times New Roman"/>
                      <w:sz w:val="24"/>
                      <w:szCs w:val="24"/>
                    </w:rPr>
                  </w:pPr>
                  <w:hyperlink r:id="rId17" w:history="1">
                    <w:r w:rsidR="00AF3FD2" w:rsidRPr="00521BCD">
                      <w:rPr>
                        <w:rFonts w:ascii="Times New Roman" w:eastAsia="Times New Roman" w:hAnsi="Times New Roman" w:cs="Times New Roman"/>
                        <w:sz w:val="24"/>
                        <w:szCs w:val="24"/>
                        <w:u w:val="single"/>
                      </w:rPr>
                      <w:t>Quiz #3</w:t>
                    </w:r>
                  </w:hyperlink>
                </w:p>
                <w:p w14:paraId="1DC23DAE" w14:textId="77777777" w:rsidR="00AF3FD2" w:rsidRPr="00521BCD" w:rsidRDefault="00AF3FD2" w:rsidP="001769A2">
                  <w:pPr>
                    <w:spacing w:after="0" w:line="240" w:lineRule="auto"/>
                    <w:rPr>
                      <w:rFonts w:ascii="Times New Roman" w:eastAsia="Times New Roman" w:hAnsi="Times New Roman" w:cs="Times New Roman"/>
                      <w:sz w:val="24"/>
                      <w:szCs w:val="24"/>
                    </w:rPr>
                  </w:pPr>
                </w:p>
              </w:tc>
            </w:tr>
            <w:tr w:rsidR="00AF3FD2" w:rsidRPr="00521BCD" w14:paraId="35B2E940" w14:textId="77777777" w:rsidTr="001769A2">
              <w:tc>
                <w:tcPr>
                  <w:tcW w:w="0" w:type="auto"/>
                  <w:tcBorders>
                    <w:top w:val="nil"/>
                    <w:left w:val="nil"/>
                    <w:bottom w:val="nil"/>
                    <w:right w:val="nil"/>
                  </w:tcBorders>
                  <w:shd w:val="clear" w:color="auto" w:fill="auto"/>
                  <w:tcMar>
                    <w:top w:w="105" w:type="dxa"/>
                    <w:left w:w="105" w:type="dxa"/>
                    <w:bottom w:w="105" w:type="dxa"/>
                    <w:right w:w="105" w:type="dxa"/>
                  </w:tcMar>
                  <w:vAlign w:val="center"/>
                  <w:hideMark/>
                </w:tcPr>
                <w:p w14:paraId="02039AEA" w14:textId="77777777" w:rsidR="00AF3FD2" w:rsidRPr="00521BCD" w:rsidRDefault="00504734" w:rsidP="001769A2">
                  <w:pPr>
                    <w:spacing w:after="0" w:line="240" w:lineRule="auto"/>
                    <w:rPr>
                      <w:rFonts w:ascii="Times New Roman" w:eastAsia="Times New Roman" w:hAnsi="Times New Roman" w:cs="Times New Roman"/>
                      <w:sz w:val="24"/>
                      <w:szCs w:val="24"/>
                    </w:rPr>
                  </w:pPr>
                  <w:hyperlink r:id="rId18" w:history="1">
                    <w:r w:rsidR="00AF3FD2" w:rsidRPr="00521BCD">
                      <w:rPr>
                        <w:rFonts w:ascii="Times New Roman" w:eastAsia="Times New Roman" w:hAnsi="Times New Roman" w:cs="Times New Roman"/>
                        <w:sz w:val="24"/>
                        <w:szCs w:val="24"/>
                        <w:u w:val="single"/>
                      </w:rPr>
                      <w:t>Chapter Eight, Political Parties</w:t>
                    </w:r>
                  </w:hyperlink>
                </w:p>
              </w:tc>
              <w:tc>
                <w:tcPr>
                  <w:tcW w:w="0" w:type="auto"/>
                  <w:tcBorders>
                    <w:top w:val="nil"/>
                    <w:left w:val="nil"/>
                    <w:bottom w:val="nil"/>
                    <w:right w:val="nil"/>
                  </w:tcBorders>
                  <w:shd w:val="clear" w:color="auto" w:fill="auto"/>
                  <w:noWrap/>
                  <w:tcMar>
                    <w:top w:w="105" w:type="dxa"/>
                    <w:left w:w="105" w:type="dxa"/>
                    <w:bottom w:w="105" w:type="dxa"/>
                    <w:right w:w="105" w:type="dxa"/>
                  </w:tcMar>
                  <w:vAlign w:val="center"/>
                  <w:hideMark/>
                </w:tcPr>
                <w:p w14:paraId="5F5AB3DC" w14:textId="77777777" w:rsidR="00AF3FD2" w:rsidRPr="00521BCD" w:rsidRDefault="00AF3FD2" w:rsidP="001769A2">
                  <w:pPr>
                    <w:spacing w:after="0" w:line="240" w:lineRule="auto"/>
                    <w:jc w:val="right"/>
                    <w:rPr>
                      <w:rFonts w:ascii="Times New Roman" w:eastAsia="Times New Roman" w:hAnsi="Times New Roman" w:cs="Times New Roman"/>
                      <w:sz w:val="24"/>
                      <w:szCs w:val="24"/>
                    </w:rPr>
                  </w:pPr>
                </w:p>
              </w:tc>
            </w:tr>
          </w:tbl>
          <w:p w14:paraId="2BAAFD11" w14:textId="77777777" w:rsidR="00AF3FD2" w:rsidRPr="00521BCD" w:rsidRDefault="00AF3FD2" w:rsidP="001769A2">
            <w:pPr>
              <w:spacing w:after="150" w:line="240" w:lineRule="auto"/>
              <w:rPr>
                <w:rFonts w:ascii="Times New Roman" w:eastAsia="Times New Roman" w:hAnsi="Times New Roman" w:cs="Times New Roman"/>
                <w:sz w:val="24"/>
                <w:szCs w:val="24"/>
              </w:rPr>
            </w:pPr>
          </w:p>
        </w:tc>
      </w:tr>
      <w:tr w:rsidR="00AF3FD2" w:rsidRPr="00521BCD" w14:paraId="06E800D7" w14:textId="77777777" w:rsidTr="001769A2">
        <w:tc>
          <w:tcPr>
            <w:tcW w:w="0" w:type="auto"/>
            <w:tcBorders>
              <w:bottom w:val="single" w:sz="6" w:space="0" w:color="C7CDD1"/>
            </w:tcBorders>
            <w:shd w:val="clear" w:color="auto" w:fill="auto"/>
            <w:noWrap/>
            <w:tcMar>
              <w:top w:w="105" w:type="dxa"/>
              <w:left w:w="105" w:type="dxa"/>
              <w:bottom w:w="105" w:type="dxa"/>
              <w:right w:w="105" w:type="dxa"/>
            </w:tcMar>
            <w:vAlign w:val="center"/>
            <w:hideMark/>
          </w:tcPr>
          <w:p w14:paraId="7CC2B873" w14:textId="77777777" w:rsidR="00AF3FD2" w:rsidRPr="00521BCD" w:rsidRDefault="00AF3FD2" w:rsidP="001769A2">
            <w:pPr>
              <w:spacing w:after="15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Tue Apr 7, 2020</w:t>
            </w:r>
          </w:p>
        </w:tc>
        <w:tc>
          <w:tcPr>
            <w:tcW w:w="0" w:type="auto"/>
            <w:tcBorders>
              <w:bottom w:val="single" w:sz="6" w:space="0" w:color="C7CDD1"/>
            </w:tcBorders>
            <w:shd w:val="clear" w:color="auto" w:fill="auto"/>
            <w:tcMar>
              <w:top w:w="105" w:type="dxa"/>
              <w:left w:w="105" w:type="dxa"/>
              <w:bottom w:w="105" w:type="dxa"/>
              <w:right w:w="0" w:type="dxa"/>
            </w:tcMar>
            <w:vAlign w:val="center"/>
            <w:hideMark/>
          </w:tcPr>
          <w:tbl>
            <w:tblPr>
              <w:tblW w:w="5852" w:type="dxa"/>
              <w:tblCellMar>
                <w:top w:w="15" w:type="dxa"/>
                <w:left w:w="15" w:type="dxa"/>
                <w:bottom w:w="15" w:type="dxa"/>
                <w:right w:w="15" w:type="dxa"/>
              </w:tblCellMar>
              <w:tblLook w:val="04A0" w:firstRow="1" w:lastRow="0" w:firstColumn="1" w:lastColumn="0" w:noHBand="0" w:noVBand="1"/>
            </w:tblPr>
            <w:tblGrid>
              <w:gridCol w:w="5852"/>
            </w:tblGrid>
            <w:tr w:rsidR="00AF3FD2" w:rsidRPr="00521BCD" w14:paraId="6D6B9B61" w14:textId="77777777" w:rsidTr="001769A2">
              <w:tc>
                <w:tcPr>
                  <w:tcW w:w="0" w:type="auto"/>
                  <w:tcBorders>
                    <w:top w:val="nil"/>
                    <w:left w:val="nil"/>
                    <w:bottom w:val="nil"/>
                    <w:right w:val="nil"/>
                  </w:tcBorders>
                  <w:shd w:val="clear" w:color="auto" w:fill="auto"/>
                  <w:tcMar>
                    <w:top w:w="105" w:type="dxa"/>
                    <w:left w:w="105" w:type="dxa"/>
                    <w:bottom w:w="105" w:type="dxa"/>
                    <w:right w:w="105" w:type="dxa"/>
                  </w:tcMar>
                  <w:vAlign w:val="center"/>
                  <w:hideMark/>
                </w:tcPr>
                <w:p w14:paraId="552AFE53" w14:textId="77777777" w:rsidR="00AF3FD2" w:rsidRPr="00521BCD" w:rsidRDefault="00504734" w:rsidP="001769A2">
                  <w:pPr>
                    <w:spacing w:after="0" w:line="240" w:lineRule="auto"/>
                    <w:rPr>
                      <w:rFonts w:ascii="Times New Roman" w:eastAsia="Times New Roman" w:hAnsi="Times New Roman" w:cs="Times New Roman"/>
                      <w:sz w:val="24"/>
                      <w:szCs w:val="24"/>
                    </w:rPr>
                  </w:pPr>
                  <w:hyperlink r:id="rId19" w:history="1">
                    <w:r w:rsidR="00AF3FD2" w:rsidRPr="00521BCD">
                      <w:rPr>
                        <w:rFonts w:ascii="Times New Roman" w:eastAsia="Times New Roman" w:hAnsi="Times New Roman" w:cs="Times New Roman"/>
                        <w:sz w:val="24"/>
                        <w:szCs w:val="24"/>
                        <w:u w:val="single"/>
                      </w:rPr>
                      <w:t>Chapter Nine, Campaigns, Elections, and Voting</w:t>
                    </w:r>
                  </w:hyperlink>
                </w:p>
              </w:tc>
            </w:tr>
          </w:tbl>
          <w:p w14:paraId="5434C149" w14:textId="77777777" w:rsidR="00AF3FD2" w:rsidRPr="00521BCD" w:rsidRDefault="00AF3FD2" w:rsidP="001769A2">
            <w:pPr>
              <w:spacing w:after="150" w:line="240" w:lineRule="auto"/>
              <w:rPr>
                <w:rFonts w:ascii="Times New Roman" w:eastAsia="Times New Roman" w:hAnsi="Times New Roman" w:cs="Times New Roman"/>
                <w:sz w:val="24"/>
                <w:szCs w:val="24"/>
              </w:rPr>
            </w:pPr>
          </w:p>
        </w:tc>
      </w:tr>
      <w:tr w:rsidR="00AF3FD2" w:rsidRPr="00521BCD" w14:paraId="544D915E" w14:textId="77777777" w:rsidTr="001769A2">
        <w:tc>
          <w:tcPr>
            <w:tcW w:w="0" w:type="auto"/>
            <w:tcBorders>
              <w:bottom w:val="single" w:sz="6" w:space="0" w:color="C7CDD1"/>
            </w:tcBorders>
            <w:shd w:val="clear" w:color="auto" w:fill="auto"/>
            <w:noWrap/>
            <w:tcMar>
              <w:top w:w="105" w:type="dxa"/>
              <w:left w:w="105" w:type="dxa"/>
              <w:bottom w:w="105" w:type="dxa"/>
              <w:right w:w="105" w:type="dxa"/>
            </w:tcMar>
            <w:vAlign w:val="center"/>
            <w:hideMark/>
          </w:tcPr>
          <w:p w14:paraId="0D74DA20" w14:textId="77777777" w:rsidR="00AF3FD2" w:rsidRPr="00521BCD" w:rsidRDefault="00AF3FD2" w:rsidP="001769A2">
            <w:pPr>
              <w:spacing w:after="15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Tue Apr 14, 2020</w:t>
            </w:r>
          </w:p>
        </w:tc>
        <w:tc>
          <w:tcPr>
            <w:tcW w:w="0" w:type="auto"/>
            <w:tcBorders>
              <w:bottom w:val="single" w:sz="6" w:space="0" w:color="C7CDD1"/>
            </w:tcBorders>
            <w:shd w:val="clear" w:color="auto" w:fill="auto"/>
            <w:tcMar>
              <w:top w:w="105" w:type="dxa"/>
              <w:left w:w="105" w:type="dxa"/>
              <w:bottom w:w="105" w:type="dxa"/>
              <w:right w:w="0" w:type="dxa"/>
            </w:tcMar>
            <w:vAlign w:val="center"/>
            <w:hideMark/>
          </w:tcPr>
          <w:tbl>
            <w:tblPr>
              <w:tblW w:w="5255" w:type="dxa"/>
              <w:tblCellMar>
                <w:top w:w="15" w:type="dxa"/>
                <w:left w:w="15" w:type="dxa"/>
                <w:bottom w:w="15" w:type="dxa"/>
                <w:right w:w="15" w:type="dxa"/>
              </w:tblCellMar>
              <w:tblLook w:val="04A0" w:firstRow="1" w:lastRow="0" w:firstColumn="1" w:lastColumn="0" w:noHBand="0" w:noVBand="1"/>
            </w:tblPr>
            <w:tblGrid>
              <w:gridCol w:w="5255"/>
            </w:tblGrid>
            <w:tr w:rsidR="00AF3FD2" w:rsidRPr="00521BCD" w14:paraId="07A32557" w14:textId="77777777" w:rsidTr="001769A2">
              <w:tc>
                <w:tcPr>
                  <w:tcW w:w="0" w:type="auto"/>
                  <w:tcBorders>
                    <w:top w:val="nil"/>
                    <w:left w:val="nil"/>
                    <w:bottom w:val="nil"/>
                    <w:right w:val="nil"/>
                  </w:tcBorders>
                  <w:shd w:val="clear" w:color="auto" w:fill="auto"/>
                  <w:tcMar>
                    <w:top w:w="105" w:type="dxa"/>
                    <w:left w:w="105" w:type="dxa"/>
                    <w:bottom w:w="105" w:type="dxa"/>
                    <w:right w:w="105" w:type="dxa"/>
                  </w:tcMar>
                  <w:vAlign w:val="center"/>
                  <w:hideMark/>
                </w:tcPr>
                <w:p w14:paraId="56E0C2EF" w14:textId="77777777" w:rsidR="00AF3FD2" w:rsidRPr="00521BCD" w:rsidRDefault="00504734" w:rsidP="001769A2">
                  <w:pPr>
                    <w:spacing w:after="0" w:line="240" w:lineRule="auto"/>
                    <w:rPr>
                      <w:rFonts w:ascii="Times New Roman" w:eastAsia="Times New Roman" w:hAnsi="Times New Roman" w:cs="Times New Roman"/>
                      <w:sz w:val="24"/>
                      <w:szCs w:val="24"/>
                    </w:rPr>
                  </w:pPr>
                  <w:hyperlink r:id="rId20" w:history="1">
                    <w:r w:rsidR="00AF3FD2" w:rsidRPr="00521BCD">
                      <w:rPr>
                        <w:rFonts w:ascii="Times New Roman" w:eastAsia="Times New Roman" w:hAnsi="Times New Roman" w:cs="Times New Roman"/>
                        <w:sz w:val="24"/>
                        <w:szCs w:val="24"/>
                        <w:u w:val="single"/>
                      </w:rPr>
                      <w:t>Chapter Ten, The Media and Politics</w:t>
                    </w:r>
                  </w:hyperlink>
                </w:p>
              </w:tc>
            </w:tr>
          </w:tbl>
          <w:p w14:paraId="18DC3E45" w14:textId="77777777" w:rsidR="00AF3FD2" w:rsidRPr="00521BCD" w:rsidRDefault="00AF3FD2" w:rsidP="001769A2">
            <w:pPr>
              <w:spacing w:after="150" w:line="240" w:lineRule="auto"/>
              <w:rPr>
                <w:rFonts w:ascii="Times New Roman" w:eastAsia="Times New Roman" w:hAnsi="Times New Roman" w:cs="Times New Roman"/>
                <w:sz w:val="24"/>
                <w:szCs w:val="24"/>
              </w:rPr>
            </w:pPr>
          </w:p>
        </w:tc>
      </w:tr>
      <w:tr w:rsidR="00AF3FD2" w:rsidRPr="00521BCD" w14:paraId="147CB60A" w14:textId="77777777" w:rsidTr="001769A2">
        <w:tc>
          <w:tcPr>
            <w:tcW w:w="0" w:type="auto"/>
            <w:tcBorders>
              <w:bottom w:val="single" w:sz="6" w:space="0" w:color="C7CDD1"/>
            </w:tcBorders>
            <w:shd w:val="clear" w:color="auto" w:fill="auto"/>
            <w:noWrap/>
            <w:tcMar>
              <w:top w:w="105" w:type="dxa"/>
              <w:left w:w="105" w:type="dxa"/>
              <w:bottom w:w="105" w:type="dxa"/>
              <w:right w:w="105" w:type="dxa"/>
            </w:tcMar>
            <w:vAlign w:val="center"/>
            <w:hideMark/>
          </w:tcPr>
          <w:p w14:paraId="3ECE94BF" w14:textId="77777777" w:rsidR="00AF3FD2" w:rsidRPr="00521BCD" w:rsidRDefault="00AF3FD2" w:rsidP="001769A2">
            <w:pPr>
              <w:spacing w:after="15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Tue Apr 21, 2020</w:t>
            </w:r>
          </w:p>
        </w:tc>
        <w:tc>
          <w:tcPr>
            <w:tcW w:w="0" w:type="auto"/>
            <w:tcBorders>
              <w:bottom w:val="single" w:sz="6" w:space="0" w:color="C7CDD1"/>
            </w:tcBorders>
            <w:shd w:val="clear" w:color="auto" w:fill="auto"/>
            <w:tcMar>
              <w:top w:w="105" w:type="dxa"/>
              <w:left w:w="105" w:type="dxa"/>
              <w:bottom w:w="105" w:type="dxa"/>
              <w:right w:w="0" w:type="dxa"/>
            </w:tcMar>
            <w:vAlign w:val="center"/>
            <w:hideMark/>
          </w:tcPr>
          <w:tbl>
            <w:tblPr>
              <w:tblW w:w="9315" w:type="dxa"/>
              <w:tblCellMar>
                <w:top w:w="15" w:type="dxa"/>
                <w:left w:w="15" w:type="dxa"/>
                <w:bottom w:w="15" w:type="dxa"/>
                <w:right w:w="15" w:type="dxa"/>
              </w:tblCellMar>
              <w:tblLook w:val="04A0" w:firstRow="1" w:lastRow="0" w:firstColumn="1" w:lastColumn="0" w:noHBand="0" w:noVBand="1"/>
            </w:tblPr>
            <w:tblGrid>
              <w:gridCol w:w="6275"/>
              <w:gridCol w:w="352"/>
              <w:gridCol w:w="2688"/>
            </w:tblGrid>
            <w:tr w:rsidR="00AF3FD2" w:rsidRPr="00521BCD" w14:paraId="12F25786" w14:textId="77777777" w:rsidTr="001769A2">
              <w:tc>
                <w:tcPr>
                  <w:tcW w:w="0" w:type="auto"/>
                  <w:tcBorders>
                    <w:top w:val="nil"/>
                    <w:left w:val="nil"/>
                    <w:bottom w:val="nil"/>
                    <w:right w:val="nil"/>
                  </w:tcBorders>
                  <w:shd w:val="clear" w:color="auto" w:fill="auto"/>
                  <w:tcMar>
                    <w:top w:w="105" w:type="dxa"/>
                    <w:left w:w="105" w:type="dxa"/>
                    <w:bottom w:w="105" w:type="dxa"/>
                    <w:right w:w="0" w:type="dxa"/>
                  </w:tcMar>
                  <w:vAlign w:val="center"/>
                  <w:hideMark/>
                </w:tcPr>
                <w:p w14:paraId="162D35D0" w14:textId="77777777" w:rsidR="00AF3FD2" w:rsidRPr="00521BCD" w:rsidRDefault="00504734" w:rsidP="001769A2">
                  <w:pPr>
                    <w:spacing w:after="0" w:line="240" w:lineRule="auto"/>
                    <w:rPr>
                      <w:rFonts w:ascii="Times New Roman" w:eastAsia="Times New Roman" w:hAnsi="Times New Roman" w:cs="Times New Roman"/>
                      <w:sz w:val="24"/>
                      <w:szCs w:val="24"/>
                    </w:rPr>
                  </w:pPr>
                  <w:hyperlink r:id="rId21" w:history="1">
                    <w:r w:rsidR="00AF3FD2" w:rsidRPr="00521BCD">
                      <w:rPr>
                        <w:rFonts w:ascii="Times New Roman" w:eastAsia="Times New Roman" w:hAnsi="Times New Roman" w:cs="Times New Roman"/>
                        <w:sz w:val="24"/>
                        <w:szCs w:val="24"/>
                        <w:u w:val="single"/>
                      </w:rPr>
                      <w:t>Quiz #4</w:t>
                    </w:r>
                  </w:hyperlink>
                </w:p>
                <w:p w14:paraId="5F76188B" w14:textId="77777777" w:rsidR="00AF3FD2" w:rsidRPr="00521BCD" w:rsidRDefault="00AF3FD2" w:rsidP="001769A2">
                  <w:pPr>
                    <w:spacing w:after="0" w:line="240" w:lineRule="auto"/>
                    <w:rPr>
                      <w:rFonts w:ascii="Times New Roman" w:eastAsia="Times New Roman" w:hAnsi="Times New Roman" w:cs="Times New Roman"/>
                      <w:sz w:val="24"/>
                      <w:szCs w:val="24"/>
                    </w:rPr>
                  </w:pPr>
                </w:p>
              </w:tc>
              <w:tc>
                <w:tcPr>
                  <w:tcW w:w="0" w:type="auto"/>
                  <w:tcBorders>
                    <w:top w:val="nil"/>
                    <w:left w:val="nil"/>
                    <w:bottom w:val="single" w:sz="6" w:space="0" w:color="C7CDD1"/>
                    <w:right w:val="nil"/>
                  </w:tcBorders>
                  <w:shd w:val="clear" w:color="auto" w:fill="auto"/>
                  <w:tcMar>
                    <w:top w:w="105" w:type="dxa"/>
                    <w:left w:w="105" w:type="dxa"/>
                    <w:bottom w:w="105" w:type="dxa"/>
                    <w:right w:w="105" w:type="dxa"/>
                  </w:tcMar>
                  <w:vAlign w:val="center"/>
                  <w:hideMark/>
                </w:tcPr>
                <w:p w14:paraId="50987E3D" w14:textId="77777777" w:rsidR="00AF3FD2" w:rsidRPr="00521BCD" w:rsidRDefault="00AF3FD2" w:rsidP="001769A2">
                  <w:pPr>
                    <w:spacing w:after="0" w:line="240" w:lineRule="auto"/>
                    <w:rPr>
                      <w:rFonts w:ascii="Times New Roman" w:eastAsia="Times New Roman" w:hAnsi="Times New Roman" w:cs="Times New Roman"/>
                      <w:sz w:val="24"/>
                      <w:szCs w:val="24"/>
                    </w:rPr>
                  </w:pPr>
                </w:p>
              </w:tc>
              <w:tc>
                <w:tcPr>
                  <w:tcW w:w="0" w:type="auto"/>
                  <w:tcBorders>
                    <w:top w:val="nil"/>
                    <w:left w:val="nil"/>
                    <w:bottom w:val="single" w:sz="6" w:space="0" w:color="C7CDD1"/>
                    <w:right w:val="nil"/>
                  </w:tcBorders>
                  <w:shd w:val="clear" w:color="auto" w:fill="auto"/>
                  <w:noWrap/>
                  <w:tcMar>
                    <w:top w:w="105" w:type="dxa"/>
                    <w:left w:w="105" w:type="dxa"/>
                    <w:bottom w:w="105" w:type="dxa"/>
                    <w:right w:w="105" w:type="dxa"/>
                  </w:tcMar>
                  <w:vAlign w:val="center"/>
                  <w:hideMark/>
                </w:tcPr>
                <w:p w14:paraId="052FB9AA" w14:textId="77777777" w:rsidR="00AF3FD2" w:rsidRPr="00521BCD" w:rsidRDefault="00AF3FD2" w:rsidP="001769A2">
                  <w:pPr>
                    <w:spacing w:after="0" w:line="240" w:lineRule="auto"/>
                    <w:jc w:val="right"/>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due by 2:30pm</w:t>
                  </w:r>
                </w:p>
              </w:tc>
            </w:tr>
            <w:tr w:rsidR="00AF3FD2" w:rsidRPr="00521BCD" w14:paraId="6F6A17A8" w14:textId="77777777" w:rsidTr="001769A2">
              <w:tc>
                <w:tcPr>
                  <w:tcW w:w="0" w:type="auto"/>
                  <w:tcBorders>
                    <w:top w:val="nil"/>
                    <w:left w:val="nil"/>
                    <w:bottom w:val="nil"/>
                    <w:right w:val="nil"/>
                  </w:tcBorders>
                  <w:shd w:val="clear" w:color="auto" w:fill="auto"/>
                  <w:tcMar>
                    <w:top w:w="105" w:type="dxa"/>
                    <w:left w:w="105" w:type="dxa"/>
                    <w:bottom w:w="105" w:type="dxa"/>
                    <w:right w:w="0" w:type="dxa"/>
                  </w:tcMar>
                  <w:vAlign w:val="center"/>
                  <w:hideMark/>
                </w:tcPr>
                <w:p w14:paraId="76145BF6" w14:textId="77777777" w:rsidR="00AF3FD2" w:rsidRPr="00521BCD" w:rsidRDefault="00504734" w:rsidP="001769A2">
                  <w:pPr>
                    <w:spacing w:after="0" w:line="240" w:lineRule="auto"/>
                    <w:rPr>
                      <w:rFonts w:ascii="Times New Roman" w:eastAsia="Times New Roman" w:hAnsi="Times New Roman" w:cs="Times New Roman"/>
                      <w:sz w:val="24"/>
                      <w:szCs w:val="24"/>
                    </w:rPr>
                  </w:pPr>
                  <w:hyperlink r:id="rId22" w:history="1">
                    <w:r w:rsidR="00AF3FD2" w:rsidRPr="00521BCD">
                      <w:rPr>
                        <w:rFonts w:ascii="Times New Roman" w:eastAsia="Times New Roman" w:hAnsi="Times New Roman" w:cs="Times New Roman"/>
                        <w:sz w:val="24"/>
                        <w:szCs w:val="24"/>
                        <w:u w:val="single"/>
                      </w:rPr>
                      <w:t>Chap. Eleven, Politics and Technology</w:t>
                    </w:r>
                  </w:hyperlink>
                </w:p>
              </w:tc>
              <w:tc>
                <w:tcPr>
                  <w:tcW w:w="0" w:type="auto"/>
                  <w:tcBorders>
                    <w:top w:val="nil"/>
                    <w:left w:val="nil"/>
                    <w:bottom w:val="nil"/>
                    <w:right w:val="nil"/>
                  </w:tcBorders>
                  <w:shd w:val="clear" w:color="auto" w:fill="auto"/>
                  <w:tcMar>
                    <w:top w:w="105" w:type="dxa"/>
                    <w:left w:w="105" w:type="dxa"/>
                    <w:bottom w:w="105" w:type="dxa"/>
                    <w:right w:w="105" w:type="dxa"/>
                  </w:tcMar>
                  <w:vAlign w:val="center"/>
                  <w:hideMark/>
                </w:tcPr>
                <w:p w14:paraId="0618D39F" w14:textId="77777777" w:rsidR="00AF3FD2" w:rsidRPr="00521BCD" w:rsidRDefault="00AF3FD2" w:rsidP="001769A2">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tcMar>
                    <w:top w:w="105" w:type="dxa"/>
                    <w:left w:w="105" w:type="dxa"/>
                    <w:bottom w:w="105" w:type="dxa"/>
                    <w:right w:w="105" w:type="dxa"/>
                  </w:tcMar>
                  <w:vAlign w:val="center"/>
                  <w:hideMark/>
                </w:tcPr>
                <w:p w14:paraId="017B39EE" w14:textId="77777777" w:rsidR="00AF3FD2" w:rsidRPr="00521BCD" w:rsidRDefault="00AF3FD2" w:rsidP="001769A2">
                  <w:pPr>
                    <w:spacing w:after="0" w:line="240" w:lineRule="auto"/>
                    <w:jc w:val="right"/>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due by 2:30pm</w:t>
                  </w:r>
                </w:p>
              </w:tc>
            </w:tr>
          </w:tbl>
          <w:p w14:paraId="541A6AB6" w14:textId="77777777" w:rsidR="00AF3FD2" w:rsidRPr="00521BCD" w:rsidRDefault="00AF3FD2" w:rsidP="001769A2">
            <w:pPr>
              <w:spacing w:after="150" w:line="240" w:lineRule="auto"/>
              <w:rPr>
                <w:rFonts w:ascii="Times New Roman" w:eastAsia="Times New Roman" w:hAnsi="Times New Roman" w:cs="Times New Roman"/>
                <w:sz w:val="24"/>
                <w:szCs w:val="24"/>
              </w:rPr>
            </w:pPr>
          </w:p>
        </w:tc>
      </w:tr>
      <w:tr w:rsidR="00AF3FD2" w:rsidRPr="00521BCD" w14:paraId="4A0D18F8" w14:textId="77777777" w:rsidTr="001769A2">
        <w:tc>
          <w:tcPr>
            <w:tcW w:w="0" w:type="auto"/>
            <w:tcBorders>
              <w:bottom w:val="single" w:sz="6" w:space="0" w:color="C7CDD1"/>
            </w:tcBorders>
            <w:shd w:val="clear" w:color="auto" w:fill="auto"/>
            <w:noWrap/>
            <w:tcMar>
              <w:top w:w="105" w:type="dxa"/>
              <w:left w:w="105" w:type="dxa"/>
              <w:bottom w:w="105" w:type="dxa"/>
              <w:right w:w="105" w:type="dxa"/>
            </w:tcMar>
            <w:vAlign w:val="center"/>
            <w:hideMark/>
          </w:tcPr>
          <w:p w14:paraId="0F606305" w14:textId="77777777" w:rsidR="00AF3FD2" w:rsidRPr="00521BCD" w:rsidRDefault="00AF3FD2" w:rsidP="001769A2">
            <w:pPr>
              <w:spacing w:after="15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Tue Apr 28, 2020</w:t>
            </w:r>
          </w:p>
        </w:tc>
        <w:tc>
          <w:tcPr>
            <w:tcW w:w="0" w:type="auto"/>
            <w:tcBorders>
              <w:bottom w:val="single" w:sz="6" w:space="0" w:color="C7CDD1"/>
            </w:tcBorders>
            <w:shd w:val="clear" w:color="auto" w:fill="auto"/>
            <w:tcMar>
              <w:top w:w="105" w:type="dxa"/>
              <w:left w:w="105" w:type="dxa"/>
              <w:bottom w:w="105" w:type="dxa"/>
              <w:right w:w="0" w:type="dxa"/>
            </w:tcMar>
            <w:vAlign w:val="center"/>
            <w:hideMark/>
          </w:tcPr>
          <w:tbl>
            <w:tblPr>
              <w:tblW w:w="9315" w:type="dxa"/>
              <w:tblCellMar>
                <w:top w:w="15" w:type="dxa"/>
                <w:left w:w="15" w:type="dxa"/>
                <w:bottom w:w="15" w:type="dxa"/>
                <w:right w:w="15" w:type="dxa"/>
              </w:tblCellMar>
              <w:tblLook w:val="04A0" w:firstRow="1" w:lastRow="0" w:firstColumn="1" w:lastColumn="0" w:noHBand="0" w:noVBand="1"/>
            </w:tblPr>
            <w:tblGrid>
              <w:gridCol w:w="233"/>
              <w:gridCol w:w="5613"/>
              <w:gridCol w:w="3469"/>
            </w:tblGrid>
            <w:tr w:rsidR="00AF3FD2" w:rsidRPr="00521BCD" w14:paraId="7041DBBF" w14:textId="77777777" w:rsidTr="001769A2">
              <w:tc>
                <w:tcPr>
                  <w:tcW w:w="0" w:type="auto"/>
                  <w:tcBorders>
                    <w:top w:val="nil"/>
                    <w:left w:val="nil"/>
                    <w:bottom w:val="nil"/>
                    <w:right w:val="nil"/>
                  </w:tcBorders>
                  <w:shd w:val="clear" w:color="auto" w:fill="auto"/>
                  <w:tcMar>
                    <w:top w:w="105" w:type="dxa"/>
                    <w:left w:w="105" w:type="dxa"/>
                    <w:bottom w:w="105" w:type="dxa"/>
                    <w:right w:w="0" w:type="dxa"/>
                  </w:tcMar>
                  <w:vAlign w:val="center"/>
                  <w:hideMark/>
                </w:tcPr>
                <w:p w14:paraId="7FC371EE" w14:textId="77777777" w:rsidR="00AF3FD2" w:rsidRPr="00521BCD" w:rsidRDefault="00AF3FD2" w:rsidP="001769A2">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tcMar>
                    <w:top w:w="105" w:type="dxa"/>
                    <w:left w:w="105" w:type="dxa"/>
                    <w:bottom w:w="105" w:type="dxa"/>
                    <w:right w:w="105" w:type="dxa"/>
                  </w:tcMar>
                  <w:vAlign w:val="center"/>
                  <w:hideMark/>
                </w:tcPr>
                <w:p w14:paraId="07F6C3BB" w14:textId="77777777" w:rsidR="00AF3FD2" w:rsidRPr="00521BCD" w:rsidRDefault="00504734" w:rsidP="001769A2">
                  <w:pPr>
                    <w:spacing w:after="0" w:line="240" w:lineRule="auto"/>
                    <w:rPr>
                      <w:rFonts w:ascii="Times New Roman" w:eastAsia="Times New Roman" w:hAnsi="Times New Roman" w:cs="Times New Roman"/>
                      <w:sz w:val="24"/>
                      <w:szCs w:val="24"/>
                    </w:rPr>
                  </w:pPr>
                  <w:hyperlink r:id="rId23" w:history="1">
                    <w:r w:rsidR="00AF3FD2" w:rsidRPr="00521BCD">
                      <w:rPr>
                        <w:rFonts w:ascii="Times New Roman" w:eastAsia="Times New Roman" w:hAnsi="Times New Roman" w:cs="Times New Roman"/>
                        <w:sz w:val="24"/>
                        <w:szCs w:val="24"/>
                        <w:u w:val="single"/>
                      </w:rPr>
                      <w:t>Chapter 4: Civil Liberties</w:t>
                    </w:r>
                  </w:hyperlink>
                </w:p>
              </w:tc>
              <w:tc>
                <w:tcPr>
                  <w:tcW w:w="0" w:type="auto"/>
                  <w:tcBorders>
                    <w:top w:val="nil"/>
                    <w:left w:val="nil"/>
                    <w:bottom w:val="nil"/>
                    <w:right w:val="nil"/>
                  </w:tcBorders>
                  <w:shd w:val="clear" w:color="auto" w:fill="auto"/>
                  <w:noWrap/>
                  <w:tcMar>
                    <w:top w:w="105" w:type="dxa"/>
                    <w:left w:w="105" w:type="dxa"/>
                    <w:bottom w:w="105" w:type="dxa"/>
                    <w:right w:w="105" w:type="dxa"/>
                  </w:tcMar>
                  <w:vAlign w:val="center"/>
                  <w:hideMark/>
                </w:tcPr>
                <w:p w14:paraId="20BF919C" w14:textId="77777777" w:rsidR="00AF3FD2" w:rsidRPr="00521BCD" w:rsidRDefault="00AF3FD2" w:rsidP="001769A2">
                  <w:pPr>
                    <w:spacing w:after="0" w:line="240" w:lineRule="auto"/>
                    <w:jc w:val="right"/>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due by 2:30pm</w:t>
                  </w:r>
                </w:p>
              </w:tc>
            </w:tr>
          </w:tbl>
          <w:p w14:paraId="29981291" w14:textId="77777777" w:rsidR="00AF3FD2" w:rsidRPr="00521BCD" w:rsidRDefault="00AF3FD2" w:rsidP="001769A2">
            <w:pPr>
              <w:spacing w:after="150" w:line="240" w:lineRule="auto"/>
              <w:rPr>
                <w:rFonts w:ascii="Times New Roman" w:eastAsia="Times New Roman" w:hAnsi="Times New Roman" w:cs="Times New Roman"/>
                <w:sz w:val="24"/>
                <w:szCs w:val="24"/>
              </w:rPr>
            </w:pPr>
          </w:p>
        </w:tc>
      </w:tr>
      <w:tr w:rsidR="00AF3FD2" w:rsidRPr="00521BCD" w14:paraId="10141914" w14:textId="77777777" w:rsidTr="001769A2">
        <w:tc>
          <w:tcPr>
            <w:tcW w:w="0" w:type="auto"/>
            <w:tcBorders>
              <w:bottom w:val="single" w:sz="6" w:space="0" w:color="C7CDD1"/>
            </w:tcBorders>
            <w:shd w:val="clear" w:color="auto" w:fill="auto"/>
            <w:noWrap/>
            <w:tcMar>
              <w:top w:w="105" w:type="dxa"/>
              <w:left w:w="105" w:type="dxa"/>
              <w:bottom w:w="105" w:type="dxa"/>
              <w:right w:w="105" w:type="dxa"/>
            </w:tcMar>
            <w:vAlign w:val="center"/>
            <w:hideMark/>
          </w:tcPr>
          <w:p w14:paraId="7383C931" w14:textId="77777777" w:rsidR="00AF3FD2" w:rsidRPr="00521BCD" w:rsidRDefault="00AF3FD2" w:rsidP="001769A2">
            <w:pPr>
              <w:spacing w:after="15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Tue May 5, 2020</w:t>
            </w:r>
          </w:p>
        </w:tc>
        <w:tc>
          <w:tcPr>
            <w:tcW w:w="0" w:type="auto"/>
            <w:tcBorders>
              <w:bottom w:val="single" w:sz="6" w:space="0" w:color="C7CDD1"/>
            </w:tcBorders>
            <w:shd w:val="clear" w:color="auto" w:fill="auto"/>
            <w:tcMar>
              <w:top w:w="105" w:type="dxa"/>
              <w:left w:w="105" w:type="dxa"/>
              <w:bottom w:w="105" w:type="dxa"/>
              <w:right w:w="0" w:type="dxa"/>
            </w:tcMar>
            <w:vAlign w:val="center"/>
            <w:hideMark/>
          </w:tcPr>
          <w:tbl>
            <w:tblPr>
              <w:tblW w:w="9315" w:type="dxa"/>
              <w:tblCellMar>
                <w:top w:w="15" w:type="dxa"/>
                <w:left w:w="15" w:type="dxa"/>
                <w:bottom w:w="15" w:type="dxa"/>
                <w:right w:w="15" w:type="dxa"/>
              </w:tblCellMar>
              <w:tblLook w:val="04A0" w:firstRow="1" w:lastRow="0" w:firstColumn="1" w:lastColumn="0" w:noHBand="0" w:noVBand="1"/>
            </w:tblPr>
            <w:tblGrid>
              <w:gridCol w:w="246"/>
              <w:gridCol w:w="5414"/>
              <w:gridCol w:w="3655"/>
            </w:tblGrid>
            <w:tr w:rsidR="00AF3FD2" w:rsidRPr="00521BCD" w14:paraId="5059382C" w14:textId="77777777" w:rsidTr="001769A2">
              <w:trPr>
                <w:trHeight w:val="210"/>
              </w:trPr>
              <w:tc>
                <w:tcPr>
                  <w:tcW w:w="0" w:type="auto"/>
                  <w:tcBorders>
                    <w:top w:val="nil"/>
                    <w:left w:val="nil"/>
                    <w:bottom w:val="nil"/>
                    <w:right w:val="nil"/>
                  </w:tcBorders>
                  <w:shd w:val="clear" w:color="auto" w:fill="auto"/>
                  <w:tcMar>
                    <w:top w:w="105" w:type="dxa"/>
                    <w:left w:w="105" w:type="dxa"/>
                    <w:bottom w:w="105" w:type="dxa"/>
                    <w:right w:w="0" w:type="dxa"/>
                  </w:tcMar>
                  <w:vAlign w:val="center"/>
                  <w:hideMark/>
                </w:tcPr>
                <w:p w14:paraId="21CA5A9C" w14:textId="77777777" w:rsidR="00AF3FD2" w:rsidRPr="00521BCD" w:rsidRDefault="00AF3FD2" w:rsidP="001769A2">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tcMar>
                    <w:top w:w="105" w:type="dxa"/>
                    <w:left w:w="105" w:type="dxa"/>
                    <w:bottom w:w="105" w:type="dxa"/>
                    <w:right w:w="105" w:type="dxa"/>
                  </w:tcMar>
                  <w:vAlign w:val="center"/>
                  <w:hideMark/>
                </w:tcPr>
                <w:p w14:paraId="6B02C53F" w14:textId="77777777" w:rsidR="00AF3FD2" w:rsidRPr="00521BCD" w:rsidRDefault="00504734" w:rsidP="001769A2">
                  <w:pPr>
                    <w:spacing w:after="0" w:line="240" w:lineRule="auto"/>
                    <w:rPr>
                      <w:rFonts w:ascii="Times New Roman" w:eastAsia="Times New Roman" w:hAnsi="Times New Roman" w:cs="Times New Roman"/>
                      <w:sz w:val="24"/>
                      <w:szCs w:val="24"/>
                    </w:rPr>
                  </w:pPr>
                  <w:hyperlink r:id="rId24" w:history="1">
                    <w:r w:rsidR="00AF3FD2" w:rsidRPr="00521BCD">
                      <w:rPr>
                        <w:rFonts w:ascii="Times New Roman" w:eastAsia="Times New Roman" w:hAnsi="Times New Roman" w:cs="Times New Roman"/>
                        <w:sz w:val="24"/>
                        <w:szCs w:val="24"/>
                        <w:u w:val="single"/>
                      </w:rPr>
                      <w:t>Chapter 5: Civil Rights</w:t>
                    </w:r>
                  </w:hyperlink>
                </w:p>
              </w:tc>
              <w:tc>
                <w:tcPr>
                  <w:tcW w:w="0" w:type="auto"/>
                  <w:tcBorders>
                    <w:top w:val="nil"/>
                    <w:left w:val="nil"/>
                    <w:bottom w:val="nil"/>
                    <w:right w:val="nil"/>
                  </w:tcBorders>
                  <w:shd w:val="clear" w:color="auto" w:fill="auto"/>
                  <w:noWrap/>
                  <w:tcMar>
                    <w:top w:w="105" w:type="dxa"/>
                    <w:left w:w="105" w:type="dxa"/>
                    <w:bottom w:w="105" w:type="dxa"/>
                    <w:right w:w="105" w:type="dxa"/>
                  </w:tcMar>
                  <w:vAlign w:val="center"/>
                  <w:hideMark/>
                </w:tcPr>
                <w:p w14:paraId="6455F307" w14:textId="77777777" w:rsidR="00AF3FD2" w:rsidRPr="00521BCD" w:rsidRDefault="00AF3FD2" w:rsidP="001769A2">
                  <w:pPr>
                    <w:spacing w:after="0" w:line="240" w:lineRule="auto"/>
                    <w:jc w:val="right"/>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due by 2:30pm</w:t>
                  </w:r>
                </w:p>
              </w:tc>
            </w:tr>
          </w:tbl>
          <w:p w14:paraId="09CCC7A7" w14:textId="77777777" w:rsidR="00AF3FD2" w:rsidRPr="00521BCD" w:rsidRDefault="00AF3FD2" w:rsidP="001769A2">
            <w:pPr>
              <w:spacing w:after="150" w:line="240" w:lineRule="auto"/>
              <w:rPr>
                <w:rFonts w:ascii="Times New Roman" w:eastAsia="Times New Roman" w:hAnsi="Times New Roman" w:cs="Times New Roman"/>
                <w:sz w:val="24"/>
                <w:szCs w:val="24"/>
              </w:rPr>
            </w:pPr>
          </w:p>
        </w:tc>
      </w:tr>
      <w:tr w:rsidR="00AF3FD2" w:rsidRPr="00521BCD" w14:paraId="5D95895B" w14:textId="77777777" w:rsidTr="001769A2">
        <w:tc>
          <w:tcPr>
            <w:tcW w:w="0" w:type="auto"/>
            <w:tcBorders>
              <w:bottom w:val="single" w:sz="6" w:space="0" w:color="C7CDD1"/>
            </w:tcBorders>
            <w:shd w:val="clear" w:color="auto" w:fill="auto"/>
            <w:noWrap/>
            <w:tcMar>
              <w:top w:w="105" w:type="dxa"/>
              <w:left w:w="105" w:type="dxa"/>
              <w:bottom w:w="105" w:type="dxa"/>
              <w:right w:w="105" w:type="dxa"/>
            </w:tcMar>
            <w:vAlign w:val="center"/>
            <w:hideMark/>
          </w:tcPr>
          <w:p w14:paraId="6E12CBB6" w14:textId="77777777" w:rsidR="00AF3FD2" w:rsidRPr="00521BCD" w:rsidRDefault="00AF3FD2" w:rsidP="001769A2">
            <w:pPr>
              <w:spacing w:after="15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Tue May 12, 2020</w:t>
            </w:r>
          </w:p>
        </w:tc>
        <w:tc>
          <w:tcPr>
            <w:tcW w:w="0" w:type="auto"/>
            <w:tcBorders>
              <w:bottom w:val="single" w:sz="6" w:space="0" w:color="C7CDD1"/>
            </w:tcBorders>
            <w:shd w:val="clear" w:color="auto" w:fill="auto"/>
            <w:tcMar>
              <w:top w:w="105" w:type="dxa"/>
              <w:left w:w="105" w:type="dxa"/>
              <w:bottom w:w="105" w:type="dxa"/>
              <w:right w:w="0" w:type="dxa"/>
            </w:tcMar>
            <w:vAlign w:val="center"/>
            <w:hideMark/>
          </w:tcPr>
          <w:tbl>
            <w:tblPr>
              <w:tblW w:w="9315" w:type="dxa"/>
              <w:tblCellMar>
                <w:top w:w="15" w:type="dxa"/>
                <w:left w:w="15" w:type="dxa"/>
                <w:bottom w:w="15" w:type="dxa"/>
                <w:right w:w="15" w:type="dxa"/>
              </w:tblCellMar>
              <w:tblLook w:val="04A0" w:firstRow="1" w:lastRow="0" w:firstColumn="1" w:lastColumn="0" w:noHBand="0" w:noVBand="1"/>
            </w:tblPr>
            <w:tblGrid>
              <w:gridCol w:w="275"/>
              <w:gridCol w:w="4942"/>
              <w:gridCol w:w="4098"/>
            </w:tblGrid>
            <w:tr w:rsidR="00AF3FD2" w:rsidRPr="00521BCD" w14:paraId="0059D344" w14:textId="77777777" w:rsidTr="001769A2">
              <w:tc>
                <w:tcPr>
                  <w:tcW w:w="0" w:type="auto"/>
                  <w:tcBorders>
                    <w:top w:val="nil"/>
                    <w:left w:val="nil"/>
                    <w:bottom w:val="nil"/>
                    <w:right w:val="nil"/>
                  </w:tcBorders>
                  <w:shd w:val="clear" w:color="auto" w:fill="auto"/>
                  <w:tcMar>
                    <w:top w:w="105" w:type="dxa"/>
                    <w:left w:w="105" w:type="dxa"/>
                    <w:bottom w:w="105" w:type="dxa"/>
                    <w:right w:w="0" w:type="dxa"/>
                  </w:tcMar>
                  <w:vAlign w:val="center"/>
                  <w:hideMark/>
                </w:tcPr>
                <w:p w14:paraId="621DEED7" w14:textId="77777777" w:rsidR="00AF3FD2" w:rsidRPr="00521BCD" w:rsidRDefault="00AF3FD2" w:rsidP="001769A2">
                  <w:pPr>
                    <w:spacing w:after="0" w:line="240" w:lineRule="auto"/>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bdr w:val="none" w:sz="0" w:space="0" w:color="auto" w:frame="1"/>
                    </w:rPr>
                    <w:t xml:space="preserve"> </w:t>
                  </w:r>
                </w:p>
              </w:tc>
              <w:tc>
                <w:tcPr>
                  <w:tcW w:w="0" w:type="auto"/>
                  <w:tcBorders>
                    <w:top w:val="nil"/>
                    <w:left w:val="nil"/>
                    <w:bottom w:val="nil"/>
                    <w:right w:val="nil"/>
                  </w:tcBorders>
                  <w:shd w:val="clear" w:color="auto" w:fill="auto"/>
                  <w:tcMar>
                    <w:top w:w="105" w:type="dxa"/>
                    <w:left w:w="105" w:type="dxa"/>
                    <w:bottom w:w="105" w:type="dxa"/>
                    <w:right w:w="105" w:type="dxa"/>
                  </w:tcMar>
                  <w:vAlign w:val="center"/>
                  <w:hideMark/>
                </w:tcPr>
                <w:p w14:paraId="31609356" w14:textId="77777777" w:rsidR="00AF3FD2" w:rsidRPr="00521BCD" w:rsidRDefault="00504734" w:rsidP="001769A2">
                  <w:pPr>
                    <w:spacing w:after="0" w:line="240" w:lineRule="auto"/>
                    <w:rPr>
                      <w:rFonts w:ascii="Times New Roman" w:eastAsia="Times New Roman" w:hAnsi="Times New Roman" w:cs="Times New Roman"/>
                      <w:sz w:val="24"/>
                      <w:szCs w:val="24"/>
                    </w:rPr>
                  </w:pPr>
                  <w:hyperlink r:id="rId25" w:history="1">
                    <w:r w:rsidR="00AF3FD2" w:rsidRPr="00521BCD">
                      <w:rPr>
                        <w:rFonts w:ascii="Times New Roman" w:eastAsia="Times New Roman" w:hAnsi="Times New Roman" w:cs="Times New Roman"/>
                        <w:sz w:val="24"/>
                        <w:szCs w:val="24"/>
                        <w:u w:val="single"/>
                      </w:rPr>
                      <w:t>Final Examination</w:t>
                    </w:r>
                  </w:hyperlink>
                </w:p>
              </w:tc>
              <w:tc>
                <w:tcPr>
                  <w:tcW w:w="0" w:type="auto"/>
                  <w:tcBorders>
                    <w:top w:val="nil"/>
                    <w:left w:val="nil"/>
                    <w:bottom w:val="nil"/>
                    <w:right w:val="nil"/>
                  </w:tcBorders>
                  <w:shd w:val="clear" w:color="auto" w:fill="auto"/>
                  <w:noWrap/>
                  <w:tcMar>
                    <w:top w:w="105" w:type="dxa"/>
                    <w:left w:w="105" w:type="dxa"/>
                    <w:bottom w:w="105" w:type="dxa"/>
                    <w:right w:w="105" w:type="dxa"/>
                  </w:tcMar>
                  <w:vAlign w:val="center"/>
                  <w:hideMark/>
                </w:tcPr>
                <w:p w14:paraId="61010CED" w14:textId="77777777" w:rsidR="00AF3FD2" w:rsidRPr="00521BCD" w:rsidRDefault="00AF3FD2" w:rsidP="001769A2">
                  <w:pPr>
                    <w:spacing w:after="0" w:line="240" w:lineRule="auto"/>
                    <w:jc w:val="right"/>
                    <w:rPr>
                      <w:rFonts w:ascii="Times New Roman" w:eastAsia="Times New Roman" w:hAnsi="Times New Roman" w:cs="Times New Roman"/>
                      <w:sz w:val="24"/>
                      <w:szCs w:val="24"/>
                    </w:rPr>
                  </w:pPr>
                  <w:r w:rsidRPr="00521BCD">
                    <w:rPr>
                      <w:rFonts w:ascii="Times New Roman" w:eastAsia="Times New Roman" w:hAnsi="Times New Roman" w:cs="Times New Roman"/>
                      <w:sz w:val="24"/>
                      <w:szCs w:val="24"/>
                    </w:rPr>
                    <w:t>due by 2:30pm</w:t>
                  </w:r>
                </w:p>
              </w:tc>
            </w:tr>
          </w:tbl>
          <w:p w14:paraId="110A9226" w14:textId="77777777" w:rsidR="00AF3FD2" w:rsidRPr="00521BCD" w:rsidRDefault="00AF3FD2" w:rsidP="001769A2">
            <w:pPr>
              <w:spacing w:after="150" w:line="240" w:lineRule="auto"/>
              <w:rPr>
                <w:rFonts w:ascii="Times New Roman" w:eastAsia="Times New Roman" w:hAnsi="Times New Roman" w:cs="Times New Roman"/>
                <w:sz w:val="24"/>
                <w:szCs w:val="24"/>
              </w:rPr>
            </w:pPr>
          </w:p>
        </w:tc>
      </w:tr>
    </w:tbl>
    <w:p w14:paraId="4CC35031" w14:textId="77777777" w:rsidR="00AF3FD2" w:rsidRPr="00521BCD" w:rsidRDefault="00AF3FD2" w:rsidP="00AF3FD2">
      <w:pPr>
        <w:shd w:val="clear" w:color="auto" w:fill="FFFFFF"/>
        <w:spacing w:line="240" w:lineRule="auto"/>
        <w:jc w:val="center"/>
        <w:rPr>
          <w:rFonts w:ascii="Times New Roman" w:hAnsi="Times New Roman" w:cs="Times New Roman"/>
          <w:sz w:val="24"/>
          <w:szCs w:val="24"/>
        </w:rPr>
      </w:pPr>
    </w:p>
    <w:p w14:paraId="21D9C34C" w14:textId="77777777" w:rsidR="000E66C8" w:rsidRPr="00521BCD" w:rsidRDefault="000E66C8" w:rsidP="00AF3FD2">
      <w:pPr>
        <w:shd w:val="clear" w:color="auto" w:fill="FFFFFF"/>
        <w:spacing w:after="0" w:line="240" w:lineRule="auto"/>
        <w:rPr>
          <w:rFonts w:ascii="Times New Roman" w:hAnsi="Times New Roman" w:cs="Times New Roman"/>
          <w:sz w:val="24"/>
          <w:szCs w:val="24"/>
        </w:rPr>
      </w:pPr>
    </w:p>
    <w:sectPr w:rsidR="000E66C8" w:rsidRPr="00521BC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350D6A" w14:textId="77777777" w:rsidR="00F9121D" w:rsidRDefault="00F9121D" w:rsidP="00284FB2">
      <w:pPr>
        <w:spacing w:after="0" w:line="240" w:lineRule="auto"/>
      </w:pPr>
      <w:r>
        <w:separator/>
      </w:r>
    </w:p>
  </w:endnote>
  <w:endnote w:type="continuationSeparator" w:id="0">
    <w:p w14:paraId="009B2783" w14:textId="77777777" w:rsidR="00F9121D" w:rsidRDefault="00F9121D" w:rsidP="00284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624870" w14:textId="77777777" w:rsidR="00F9121D" w:rsidRDefault="00F9121D" w:rsidP="00284FB2">
      <w:pPr>
        <w:spacing w:after="0" w:line="240" w:lineRule="auto"/>
      </w:pPr>
      <w:r>
        <w:separator/>
      </w:r>
    </w:p>
  </w:footnote>
  <w:footnote w:type="continuationSeparator" w:id="0">
    <w:p w14:paraId="211EBE70" w14:textId="77777777" w:rsidR="00F9121D" w:rsidRDefault="00F9121D" w:rsidP="00284F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FB2"/>
    <w:rsid w:val="000E66C8"/>
    <w:rsid w:val="001769A2"/>
    <w:rsid w:val="00187BB5"/>
    <w:rsid w:val="00213F88"/>
    <w:rsid w:val="0026182E"/>
    <w:rsid w:val="00284FB2"/>
    <w:rsid w:val="00504734"/>
    <w:rsid w:val="00521BCD"/>
    <w:rsid w:val="00554660"/>
    <w:rsid w:val="00622084"/>
    <w:rsid w:val="00625CA7"/>
    <w:rsid w:val="007E3088"/>
    <w:rsid w:val="00881A3C"/>
    <w:rsid w:val="009B7B45"/>
    <w:rsid w:val="00A410E3"/>
    <w:rsid w:val="00AD26E1"/>
    <w:rsid w:val="00AF3FD2"/>
    <w:rsid w:val="00D75D29"/>
    <w:rsid w:val="00DA0795"/>
    <w:rsid w:val="00F91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1C9A2"/>
  <w15:chartTrackingRefBased/>
  <w15:docId w15:val="{707CF6FE-B100-487A-8D61-4EFBE91B7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84FB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84FB2"/>
    <w:rPr>
      <w:rFonts w:ascii="Times New Roman" w:eastAsia="Times New Roman" w:hAnsi="Times New Roman" w:cs="Times New Roman"/>
      <w:b/>
      <w:bCs/>
      <w:sz w:val="36"/>
      <w:szCs w:val="36"/>
    </w:rPr>
  </w:style>
  <w:style w:type="character" w:customStyle="1" w:styleId="screenreader-only">
    <w:name w:val="screenreader-only"/>
    <w:basedOn w:val="DefaultParagraphFont"/>
    <w:rsid w:val="00284FB2"/>
  </w:style>
  <w:style w:type="character" w:styleId="Hyperlink">
    <w:name w:val="Hyperlink"/>
    <w:basedOn w:val="DefaultParagraphFont"/>
    <w:uiPriority w:val="99"/>
    <w:unhideWhenUsed/>
    <w:rsid w:val="00284FB2"/>
    <w:rPr>
      <w:color w:val="0000FF"/>
      <w:u w:val="single"/>
    </w:rPr>
  </w:style>
  <w:style w:type="paragraph" w:styleId="Header">
    <w:name w:val="header"/>
    <w:basedOn w:val="Normal"/>
    <w:link w:val="HeaderChar"/>
    <w:uiPriority w:val="99"/>
    <w:unhideWhenUsed/>
    <w:rsid w:val="00284F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4FB2"/>
  </w:style>
  <w:style w:type="paragraph" w:styleId="Footer">
    <w:name w:val="footer"/>
    <w:basedOn w:val="Normal"/>
    <w:link w:val="FooterChar"/>
    <w:uiPriority w:val="99"/>
    <w:unhideWhenUsed/>
    <w:rsid w:val="00284F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B2"/>
  </w:style>
  <w:style w:type="character" w:styleId="UnresolvedMention">
    <w:name w:val="Unresolved Mention"/>
    <w:basedOn w:val="DefaultParagraphFont"/>
    <w:uiPriority w:val="99"/>
    <w:semiHidden/>
    <w:unhideWhenUsed/>
    <w:rsid w:val="00213F88"/>
    <w:rPr>
      <w:color w:val="605E5C"/>
      <w:shd w:val="clear" w:color="auto" w:fill="E1DFDD"/>
    </w:rPr>
  </w:style>
  <w:style w:type="character" w:customStyle="1" w:styleId="mini-cal-month-and-year">
    <w:name w:val="mini-cal-month-and-year"/>
    <w:basedOn w:val="DefaultParagraphFont"/>
    <w:rsid w:val="00AF3FD2"/>
  </w:style>
  <w:style w:type="character" w:customStyle="1" w:styleId="monthname">
    <w:name w:val="month_name"/>
    <w:basedOn w:val="DefaultParagraphFont"/>
    <w:rsid w:val="00AF3FD2"/>
  </w:style>
  <w:style w:type="character" w:customStyle="1" w:styleId="yearnumber">
    <w:name w:val="year_number"/>
    <w:basedOn w:val="DefaultParagraphFont"/>
    <w:rsid w:val="00AF3FD2"/>
  </w:style>
  <w:style w:type="character" w:customStyle="1" w:styleId="daynumber">
    <w:name w:val="day_number"/>
    <w:basedOn w:val="DefaultParagraphFont"/>
    <w:rsid w:val="00AF3FD2"/>
  </w:style>
  <w:style w:type="paragraph" w:styleId="BalloonText">
    <w:name w:val="Balloon Text"/>
    <w:basedOn w:val="Normal"/>
    <w:link w:val="BalloonTextChar"/>
    <w:uiPriority w:val="99"/>
    <w:semiHidden/>
    <w:unhideWhenUsed/>
    <w:rsid w:val="00521B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B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720863">
      <w:bodyDiv w:val="1"/>
      <w:marLeft w:val="0"/>
      <w:marRight w:val="0"/>
      <w:marTop w:val="0"/>
      <w:marBottom w:val="0"/>
      <w:divBdr>
        <w:top w:val="none" w:sz="0" w:space="0" w:color="auto"/>
        <w:left w:val="none" w:sz="0" w:space="0" w:color="auto"/>
        <w:bottom w:val="none" w:sz="0" w:space="0" w:color="auto"/>
        <w:right w:val="none" w:sz="0" w:space="0" w:color="auto"/>
      </w:divBdr>
      <w:divsChild>
        <w:div w:id="1222330598">
          <w:marLeft w:val="0"/>
          <w:marRight w:val="0"/>
          <w:marTop w:val="0"/>
          <w:marBottom w:val="0"/>
          <w:divBdr>
            <w:top w:val="none" w:sz="0" w:space="0" w:color="auto"/>
            <w:left w:val="none" w:sz="0" w:space="0" w:color="auto"/>
            <w:bottom w:val="none" w:sz="0" w:space="0" w:color="auto"/>
            <w:right w:val="none" w:sz="0" w:space="0" w:color="auto"/>
          </w:divBdr>
          <w:divsChild>
            <w:div w:id="60446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188077">
      <w:bodyDiv w:val="1"/>
      <w:marLeft w:val="0"/>
      <w:marRight w:val="0"/>
      <w:marTop w:val="0"/>
      <w:marBottom w:val="0"/>
      <w:divBdr>
        <w:top w:val="none" w:sz="0" w:space="0" w:color="auto"/>
        <w:left w:val="none" w:sz="0" w:space="0" w:color="auto"/>
        <w:bottom w:val="none" w:sz="0" w:space="0" w:color="auto"/>
        <w:right w:val="none" w:sz="0" w:space="0" w:color="auto"/>
      </w:divBdr>
      <w:divsChild>
        <w:div w:id="124323239">
          <w:marLeft w:val="0"/>
          <w:marRight w:val="0"/>
          <w:marTop w:val="0"/>
          <w:marBottom w:val="0"/>
          <w:divBdr>
            <w:top w:val="none" w:sz="0" w:space="0" w:color="auto"/>
            <w:left w:val="none" w:sz="0" w:space="0" w:color="auto"/>
            <w:bottom w:val="none" w:sz="0" w:space="0" w:color="auto"/>
            <w:right w:val="none" w:sz="0" w:space="0" w:color="auto"/>
          </w:divBdr>
          <w:divsChild>
            <w:div w:id="1246719321">
              <w:marLeft w:val="0"/>
              <w:marRight w:val="0"/>
              <w:marTop w:val="0"/>
              <w:marBottom w:val="0"/>
              <w:divBdr>
                <w:top w:val="none" w:sz="0" w:space="0" w:color="auto"/>
                <w:left w:val="none" w:sz="0" w:space="0" w:color="auto"/>
                <w:bottom w:val="none" w:sz="0" w:space="0" w:color="auto"/>
                <w:right w:val="none" w:sz="0" w:space="0" w:color="auto"/>
              </w:divBdr>
              <w:divsChild>
                <w:div w:id="861944191">
                  <w:marLeft w:val="0"/>
                  <w:marRight w:val="0"/>
                  <w:marTop w:val="0"/>
                  <w:marBottom w:val="0"/>
                  <w:divBdr>
                    <w:top w:val="none" w:sz="0" w:space="0" w:color="auto"/>
                    <w:left w:val="none" w:sz="0" w:space="0" w:color="auto"/>
                    <w:bottom w:val="none" w:sz="0" w:space="0" w:color="auto"/>
                    <w:right w:val="none" w:sz="0" w:space="0" w:color="auto"/>
                  </w:divBdr>
                </w:div>
                <w:div w:id="1173226504">
                  <w:marLeft w:val="0"/>
                  <w:marRight w:val="0"/>
                  <w:marTop w:val="0"/>
                  <w:marBottom w:val="360"/>
                  <w:divBdr>
                    <w:top w:val="none" w:sz="0" w:space="0" w:color="auto"/>
                    <w:left w:val="none" w:sz="0" w:space="0" w:color="auto"/>
                    <w:bottom w:val="none" w:sz="0" w:space="0" w:color="auto"/>
                    <w:right w:val="none" w:sz="0" w:space="0" w:color="auto"/>
                  </w:divBdr>
                  <w:divsChild>
                    <w:div w:id="9070399">
                      <w:marLeft w:val="0"/>
                      <w:marRight w:val="0"/>
                      <w:marTop w:val="0"/>
                      <w:marBottom w:val="0"/>
                      <w:divBdr>
                        <w:top w:val="none" w:sz="0" w:space="0" w:color="auto"/>
                        <w:left w:val="none" w:sz="0" w:space="0" w:color="auto"/>
                        <w:bottom w:val="none" w:sz="0" w:space="0" w:color="auto"/>
                        <w:right w:val="none" w:sz="0" w:space="0" w:color="auto"/>
                      </w:divBdr>
                    </w:div>
                    <w:div w:id="34085950">
                      <w:marLeft w:val="0"/>
                      <w:marRight w:val="0"/>
                      <w:marTop w:val="0"/>
                      <w:marBottom w:val="0"/>
                      <w:divBdr>
                        <w:top w:val="none" w:sz="0" w:space="0" w:color="auto"/>
                        <w:left w:val="none" w:sz="0" w:space="0" w:color="auto"/>
                        <w:bottom w:val="none" w:sz="0" w:space="0" w:color="auto"/>
                        <w:right w:val="none" w:sz="0" w:space="0" w:color="auto"/>
                      </w:divBdr>
                    </w:div>
                    <w:div w:id="96753920">
                      <w:marLeft w:val="0"/>
                      <w:marRight w:val="0"/>
                      <w:marTop w:val="0"/>
                      <w:marBottom w:val="0"/>
                      <w:divBdr>
                        <w:top w:val="none" w:sz="0" w:space="0" w:color="auto"/>
                        <w:left w:val="none" w:sz="0" w:space="0" w:color="auto"/>
                        <w:bottom w:val="none" w:sz="0" w:space="0" w:color="auto"/>
                        <w:right w:val="none" w:sz="0" w:space="0" w:color="auto"/>
                      </w:divBdr>
                    </w:div>
                    <w:div w:id="212431571">
                      <w:marLeft w:val="0"/>
                      <w:marRight w:val="0"/>
                      <w:marTop w:val="0"/>
                      <w:marBottom w:val="0"/>
                      <w:divBdr>
                        <w:top w:val="none" w:sz="0" w:space="0" w:color="auto"/>
                        <w:left w:val="none" w:sz="0" w:space="0" w:color="auto"/>
                        <w:bottom w:val="none" w:sz="0" w:space="0" w:color="auto"/>
                        <w:right w:val="none" w:sz="0" w:space="0" w:color="auto"/>
                      </w:divBdr>
                    </w:div>
                    <w:div w:id="293173900">
                      <w:marLeft w:val="0"/>
                      <w:marRight w:val="0"/>
                      <w:marTop w:val="0"/>
                      <w:marBottom w:val="0"/>
                      <w:divBdr>
                        <w:top w:val="none" w:sz="0" w:space="0" w:color="auto"/>
                        <w:left w:val="none" w:sz="0" w:space="0" w:color="auto"/>
                        <w:bottom w:val="none" w:sz="0" w:space="0" w:color="auto"/>
                        <w:right w:val="none" w:sz="0" w:space="0" w:color="auto"/>
                      </w:divBdr>
                    </w:div>
                    <w:div w:id="298875727">
                      <w:marLeft w:val="0"/>
                      <w:marRight w:val="0"/>
                      <w:marTop w:val="0"/>
                      <w:marBottom w:val="0"/>
                      <w:divBdr>
                        <w:top w:val="none" w:sz="0" w:space="0" w:color="auto"/>
                        <w:left w:val="none" w:sz="0" w:space="0" w:color="auto"/>
                        <w:bottom w:val="none" w:sz="0" w:space="0" w:color="auto"/>
                        <w:right w:val="none" w:sz="0" w:space="0" w:color="auto"/>
                      </w:divBdr>
                    </w:div>
                    <w:div w:id="308554111">
                      <w:marLeft w:val="0"/>
                      <w:marRight w:val="0"/>
                      <w:marTop w:val="0"/>
                      <w:marBottom w:val="0"/>
                      <w:divBdr>
                        <w:top w:val="none" w:sz="0" w:space="0" w:color="auto"/>
                        <w:left w:val="none" w:sz="0" w:space="0" w:color="auto"/>
                        <w:bottom w:val="none" w:sz="0" w:space="0" w:color="auto"/>
                        <w:right w:val="none" w:sz="0" w:space="0" w:color="auto"/>
                      </w:divBdr>
                    </w:div>
                    <w:div w:id="328559809">
                      <w:marLeft w:val="0"/>
                      <w:marRight w:val="0"/>
                      <w:marTop w:val="0"/>
                      <w:marBottom w:val="0"/>
                      <w:divBdr>
                        <w:top w:val="none" w:sz="0" w:space="0" w:color="auto"/>
                        <w:left w:val="none" w:sz="0" w:space="0" w:color="auto"/>
                        <w:bottom w:val="none" w:sz="0" w:space="0" w:color="auto"/>
                        <w:right w:val="none" w:sz="0" w:space="0" w:color="auto"/>
                      </w:divBdr>
                    </w:div>
                    <w:div w:id="361901800">
                      <w:marLeft w:val="0"/>
                      <w:marRight w:val="0"/>
                      <w:marTop w:val="0"/>
                      <w:marBottom w:val="0"/>
                      <w:divBdr>
                        <w:top w:val="none" w:sz="0" w:space="0" w:color="auto"/>
                        <w:left w:val="none" w:sz="0" w:space="0" w:color="auto"/>
                        <w:bottom w:val="none" w:sz="0" w:space="0" w:color="auto"/>
                        <w:right w:val="none" w:sz="0" w:space="0" w:color="auto"/>
                      </w:divBdr>
                    </w:div>
                    <w:div w:id="478764483">
                      <w:marLeft w:val="0"/>
                      <w:marRight w:val="0"/>
                      <w:marTop w:val="0"/>
                      <w:marBottom w:val="0"/>
                      <w:divBdr>
                        <w:top w:val="none" w:sz="0" w:space="0" w:color="auto"/>
                        <w:left w:val="none" w:sz="0" w:space="0" w:color="auto"/>
                        <w:bottom w:val="none" w:sz="0" w:space="0" w:color="auto"/>
                        <w:right w:val="none" w:sz="0" w:space="0" w:color="auto"/>
                      </w:divBdr>
                    </w:div>
                    <w:div w:id="528104773">
                      <w:marLeft w:val="0"/>
                      <w:marRight w:val="0"/>
                      <w:marTop w:val="0"/>
                      <w:marBottom w:val="0"/>
                      <w:divBdr>
                        <w:top w:val="none" w:sz="0" w:space="0" w:color="auto"/>
                        <w:left w:val="none" w:sz="0" w:space="0" w:color="auto"/>
                        <w:bottom w:val="none" w:sz="0" w:space="0" w:color="auto"/>
                        <w:right w:val="none" w:sz="0" w:space="0" w:color="auto"/>
                      </w:divBdr>
                    </w:div>
                    <w:div w:id="566653607">
                      <w:marLeft w:val="0"/>
                      <w:marRight w:val="0"/>
                      <w:marTop w:val="0"/>
                      <w:marBottom w:val="0"/>
                      <w:divBdr>
                        <w:top w:val="none" w:sz="0" w:space="0" w:color="auto"/>
                        <w:left w:val="none" w:sz="0" w:space="0" w:color="auto"/>
                        <w:bottom w:val="none" w:sz="0" w:space="0" w:color="auto"/>
                        <w:right w:val="none" w:sz="0" w:space="0" w:color="auto"/>
                      </w:divBdr>
                    </w:div>
                    <w:div w:id="583997577">
                      <w:marLeft w:val="0"/>
                      <w:marRight w:val="0"/>
                      <w:marTop w:val="0"/>
                      <w:marBottom w:val="0"/>
                      <w:divBdr>
                        <w:top w:val="none" w:sz="0" w:space="0" w:color="auto"/>
                        <w:left w:val="none" w:sz="0" w:space="0" w:color="auto"/>
                        <w:bottom w:val="none" w:sz="0" w:space="0" w:color="auto"/>
                        <w:right w:val="none" w:sz="0" w:space="0" w:color="auto"/>
                      </w:divBdr>
                    </w:div>
                    <w:div w:id="608316968">
                      <w:marLeft w:val="0"/>
                      <w:marRight w:val="0"/>
                      <w:marTop w:val="0"/>
                      <w:marBottom w:val="0"/>
                      <w:divBdr>
                        <w:top w:val="none" w:sz="0" w:space="0" w:color="auto"/>
                        <w:left w:val="none" w:sz="0" w:space="0" w:color="auto"/>
                        <w:bottom w:val="none" w:sz="0" w:space="0" w:color="auto"/>
                        <w:right w:val="none" w:sz="0" w:space="0" w:color="auto"/>
                      </w:divBdr>
                    </w:div>
                    <w:div w:id="644429710">
                      <w:marLeft w:val="0"/>
                      <w:marRight w:val="0"/>
                      <w:marTop w:val="0"/>
                      <w:marBottom w:val="0"/>
                      <w:divBdr>
                        <w:top w:val="single" w:sz="6" w:space="9" w:color="C7CDD1"/>
                        <w:left w:val="single" w:sz="6" w:space="5" w:color="C7CDD1"/>
                        <w:bottom w:val="single" w:sz="6" w:space="9" w:color="C7CDD1"/>
                        <w:right w:val="single" w:sz="6" w:space="5" w:color="C7CDD1"/>
                      </w:divBdr>
                    </w:div>
                    <w:div w:id="700086863">
                      <w:marLeft w:val="0"/>
                      <w:marRight w:val="0"/>
                      <w:marTop w:val="0"/>
                      <w:marBottom w:val="0"/>
                      <w:divBdr>
                        <w:top w:val="none" w:sz="0" w:space="0" w:color="auto"/>
                        <w:left w:val="none" w:sz="0" w:space="0" w:color="auto"/>
                        <w:bottom w:val="none" w:sz="0" w:space="0" w:color="auto"/>
                        <w:right w:val="none" w:sz="0" w:space="0" w:color="auto"/>
                      </w:divBdr>
                    </w:div>
                    <w:div w:id="708453688">
                      <w:marLeft w:val="0"/>
                      <w:marRight w:val="0"/>
                      <w:marTop w:val="0"/>
                      <w:marBottom w:val="0"/>
                      <w:divBdr>
                        <w:top w:val="none" w:sz="0" w:space="0" w:color="auto"/>
                        <w:left w:val="none" w:sz="0" w:space="0" w:color="auto"/>
                        <w:bottom w:val="none" w:sz="0" w:space="0" w:color="auto"/>
                        <w:right w:val="none" w:sz="0" w:space="0" w:color="auto"/>
                      </w:divBdr>
                    </w:div>
                    <w:div w:id="793910801">
                      <w:marLeft w:val="0"/>
                      <w:marRight w:val="0"/>
                      <w:marTop w:val="0"/>
                      <w:marBottom w:val="0"/>
                      <w:divBdr>
                        <w:top w:val="none" w:sz="0" w:space="0" w:color="auto"/>
                        <w:left w:val="none" w:sz="0" w:space="0" w:color="auto"/>
                        <w:bottom w:val="none" w:sz="0" w:space="0" w:color="auto"/>
                        <w:right w:val="none" w:sz="0" w:space="0" w:color="auto"/>
                      </w:divBdr>
                    </w:div>
                    <w:div w:id="911544663">
                      <w:marLeft w:val="0"/>
                      <w:marRight w:val="0"/>
                      <w:marTop w:val="0"/>
                      <w:marBottom w:val="0"/>
                      <w:divBdr>
                        <w:top w:val="none" w:sz="0" w:space="0" w:color="auto"/>
                        <w:left w:val="none" w:sz="0" w:space="0" w:color="auto"/>
                        <w:bottom w:val="none" w:sz="0" w:space="0" w:color="auto"/>
                        <w:right w:val="none" w:sz="0" w:space="0" w:color="auto"/>
                      </w:divBdr>
                    </w:div>
                    <w:div w:id="1067532474">
                      <w:marLeft w:val="0"/>
                      <w:marRight w:val="0"/>
                      <w:marTop w:val="0"/>
                      <w:marBottom w:val="0"/>
                      <w:divBdr>
                        <w:top w:val="none" w:sz="0" w:space="0" w:color="auto"/>
                        <w:left w:val="none" w:sz="0" w:space="0" w:color="auto"/>
                        <w:bottom w:val="none" w:sz="0" w:space="0" w:color="auto"/>
                        <w:right w:val="none" w:sz="0" w:space="0" w:color="auto"/>
                      </w:divBdr>
                    </w:div>
                    <w:div w:id="1075318500">
                      <w:marLeft w:val="0"/>
                      <w:marRight w:val="0"/>
                      <w:marTop w:val="0"/>
                      <w:marBottom w:val="0"/>
                      <w:divBdr>
                        <w:top w:val="none" w:sz="0" w:space="0" w:color="auto"/>
                        <w:left w:val="none" w:sz="0" w:space="0" w:color="auto"/>
                        <w:bottom w:val="none" w:sz="0" w:space="0" w:color="auto"/>
                        <w:right w:val="none" w:sz="0" w:space="0" w:color="auto"/>
                      </w:divBdr>
                    </w:div>
                    <w:div w:id="1125003130">
                      <w:marLeft w:val="0"/>
                      <w:marRight w:val="0"/>
                      <w:marTop w:val="0"/>
                      <w:marBottom w:val="0"/>
                      <w:divBdr>
                        <w:top w:val="none" w:sz="0" w:space="0" w:color="auto"/>
                        <w:left w:val="none" w:sz="0" w:space="0" w:color="auto"/>
                        <w:bottom w:val="none" w:sz="0" w:space="0" w:color="auto"/>
                        <w:right w:val="none" w:sz="0" w:space="0" w:color="auto"/>
                      </w:divBdr>
                    </w:div>
                    <w:div w:id="1144085769">
                      <w:marLeft w:val="0"/>
                      <w:marRight w:val="0"/>
                      <w:marTop w:val="0"/>
                      <w:marBottom w:val="0"/>
                      <w:divBdr>
                        <w:top w:val="none" w:sz="0" w:space="0" w:color="auto"/>
                        <w:left w:val="none" w:sz="0" w:space="0" w:color="auto"/>
                        <w:bottom w:val="none" w:sz="0" w:space="0" w:color="auto"/>
                        <w:right w:val="none" w:sz="0" w:space="0" w:color="auto"/>
                      </w:divBdr>
                    </w:div>
                    <w:div w:id="1179388253">
                      <w:marLeft w:val="0"/>
                      <w:marRight w:val="0"/>
                      <w:marTop w:val="0"/>
                      <w:marBottom w:val="0"/>
                      <w:divBdr>
                        <w:top w:val="none" w:sz="0" w:space="0" w:color="auto"/>
                        <w:left w:val="none" w:sz="0" w:space="0" w:color="auto"/>
                        <w:bottom w:val="none" w:sz="0" w:space="0" w:color="auto"/>
                        <w:right w:val="none" w:sz="0" w:space="0" w:color="auto"/>
                      </w:divBdr>
                    </w:div>
                    <w:div w:id="1239365686">
                      <w:marLeft w:val="0"/>
                      <w:marRight w:val="0"/>
                      <w:marTop w:val="0"/>
                      <w:marBottom w:val="0"/>
                      <w:divBdr>
                        <w:top w:val="none" w:sz="0" w:space="0" w:color="auto"/>
                        <w:left w:val="none" w:sz="0" w:space="0" w:color="auto"/>
                        <w:bottom w:val="none" w:sz="0" w:space="0" w:color="auto"/>
                        <w:right w:val="none" w:sz="0" w:space="0" w:color="auto"/>
                      </w:divBdr>
                    </w:div>
                    <w:div w:id="1241256967">
                      <w:marLeft w:val="0"/>
                      <w:marRight w:val="0"/>
                      <w:marTop w:val="0"/>
                      <w:marBottom w:val="0"/>
                      <w:divBdr>
                        <w:top w:val="none" w:sz="0" w:space="0" w:color="auto"/>
                        <w:left w:val="none" w:sz="0" w:space="0" w:color="auto"/>
                        <w:bottom w:val="none" w:sz="0" w:space="0" w:color="auto"/>
                        <w:right w:val="none" w:sz="0" w:space="0" w:color="auto"/>
                      </w:divBdr>
                    </w:div>
                    <w:div w:id="1397633209">
                      <w:marLeft w:val="0"/>
                      <w:marRight w:val="0"/>
                      <w:marTop w:val="0"/>
                      <w:marBottom w:val="0"/>
                      <w:divBdr>
                        <w:top w:val="none" w:sz="0" w:space="0" w:color="auto"/>
                        <w:left w:val="none" w:sz="0" w:space="0" w:color="auto"/>
                        <w:bottom w:val="none" w:sz="0" w:space="0" w:color="auto"/>
                        <w:right w:val="none" w:sz="0" w:space="0" w:color="auto"/>
                      </w:divBdr>
                    </w:div>
                    <w:div w:id="1397973776">
                      <w:marLeft w:val="0"/>
                      <w:marRight w:val="0"/>
                      <w:marTop w:val="0"/>
                      <w:marBottom w:val="0"/>
                      <w:divBdr>
                        <w:top w:val="none" w:sz="0" w:space="0" w:color="auto"/>
                        <w:left w:val="none" w:sz="0" w:space="0" w:color="auto"/>
                        <w:bottom w:val="none" w:sz="0" w:space="0" w:color="auto"/>
                        <w:right w:val="none" w:sz="0" w:space="0" w:color="auto"/>
                      </w:divBdr>
                    </w:div>
                    <w:div w:id="1438213438">
                      <w:marLeft w:val="0"/>
                      <w:marRight w:val="0"/>
                      <w:marTop w:val="0"/>
                      <w:marBottom w:val="0"/>
                      <w:divBdr>
                        <w:top w:val="none" w:sz="0" w:space="0" w:color="auto"/>
                        <w:left w:val="none" w:sz="0" w:space="0" w:color="auto"/>
                        <w:bottom w:val="none" w:sz="0" w:space="0" w:color="auto"/>
                        <w:right w:val="none" w:sz="0" w:space="0" w:color="auto"/>
                      </w:divBdr>
                    </w:div>
                    <w:div w:id="1438332113">
                      <w:marLeft w:val="0"/>
                      <w:marRight w:val="0"/>
                      <w:marTop w:val="0"/>
                      <w:marBottom w:val="0"/>
                      <w:divBdr>
                        <w:top w:val="none" w:sz="0" w:space="0" w:color="auto"/>
                        <w:left w:val="none" w:sz="0" w:space="0" w:color="auto"/>
                        <w:bottom w:val="none" w:sz="0" w:space="0" w:color="auto"/>
                        <w:right w:val="none" w:sz="0" w:space="0" w:color="auto"/>
                      </w:divBdr>
                    </w:div>
                    <w:div w:id="1478035199">
                      <w:marLeft w:val="0"/>
                      <w:marRight w:val="0"/>
                      <w:marTop w:val="0"/>
                      <w:marBottom w:val="0"/>
                      <w:divBdr>
                        <w:top w:val="none" w:sz="0" w:space="0" w:color="auto"/>
                        <w:left w:val="none" w:sz="0" w:space="0" w:color="auto"/>
                        <w:bottom w:val="none" w:sz="0" w:space="0" w:color="auto"/>
                        <w:right w:val="none" w:sz="0" w:space="0" w:color="auto"/>
                      </w:divBdr>
                    </w:div>
                    <w:div w:id="1489663638">
                      <w:marLeft w:val="0"/>
                      <w:marRight w:val="0"/>
                      <w:marTop w:val="0"/>
                      <w:marBottom w:val="0"/>
                      <w:divBdr>
                        <w:top w:val="none" w:sz="0" w:space="0" w:color="auto"/>
                        <w:left w:val="none" w:sz="0" w:space="0" w:color="auto"/>
                        <w:bottom w:val="none" w:sz="0" w:space="0" w:color="auto"/>
                        <w:right w:val="none" w:sz="0" w:space="0" w:color="auto"/>
                      </w:divBdr>
                    </w:div>
                    <w:div w:id="1547642001">
                      <w:marLeft w:val="0"/>
                      <w:marRight w:val="0"/>
                      <w:marTop w:val="0"/>
                      <w:marBottom w:val="0"/>
                      <w:divBdr>
                        <w:top w:val="none" w:sz="0" w:space="0" w:color="auto"/>
                        <w:left w:val="none" w:sz="0" w:space="0" w:color="auto"/>
                        <w:bottom w:val="none" w:sz="0" w:space="0" w:color="auto"/>
                        <w:right w:val="none" w:sz="0" w:space="0" w:color="auto"/>
                      </w:divBdr>
                    </w:div>
                    <w:div w:id="1570577382">
                      <w:marLeft w:val="0"/>
                      <w:marRight w:val="0"/>
                      <w:marTop w:val="0"/>
                      <w:marBottom w:val="0"/>
                      <w:divBdr>
                        <w:top w:val="none" w:sz="0" w:space="0" w:color="auto"/>
                        <w:left w:val="none" w:sz="0" w:space="0" w:color="auto"/>
                        <w:bottom w:val="none" w:sz="0" w:space="0" w:color="auto"/>
                        <w:right w:val="none" w:sz="0" w:space="0" w:color="auto"/>
                      </w:divBdr>
                    </w:div>
                    <w:div w:id="1580674047">
                      <w:marLeft w:val="0"/>
                      <w:marRight w:val="0"/>
                      <w:marTop w:val="0"/>
                      <w:marBottom w:val="0"/>
                      <w:divBdr>
                        <w:top w:val="none" w:sz="0" w:space="0" w:color="auto"/>
                        <w:left w:val="none" w:sz="0" w:space="0" w:color="auto"/>
                        <w:bottom w:val="none" w:sz="0" w:space="0" w:color="auto"/>
                        <w:right w:val="none" w:sz="0" w:space="0" w:color="auto"/>
                      </w:divBdr>
                    </w:div>
                    <w:div w:id="1738823440">
                      <w:marLeft w:val="0"/>
                      <w:marRight w:val="0"/>
                      <w:marTop w:val="0"/>
                      <w:marBottom w:val="0"/>
                      <w:divBdr>
                        <w:top w:val="none" w:sz="0" w:space="0" w:color="auto"/>
                        <w:left w:val="none" w:sz="0" w:space="0" w:color="auto"/>
                        <w:bottom w:val="none" w:sz="0" w:space="0" w:color="auto"/>
                        <w:right w:val="none" w:sz="0" w:space="0" w:color="auto"/>
                      </w:divBdr>
                    </w:div>
                    <w:div w:id="1904221547">
                      <w:marLeft w:val="0"/>
                      <w:marRight w:val="0"/>
                      <w:marTop w:val="0"/>
                      <w:marBottom w:val="0"/>
                      <w:divBdr>
                        <w:top w:val="none" w:sz="0" w:space="0" w:color="auto"/>
                        <w:left w:val="none" w:sz="0" w:space="0" w:color="auto"/>
                        <w:bottom w:val="none" w:sz="0" w:space="0" w:color="auto"/>
                        <w:right w:val="none" w:sz="0" w:space="0" w:color="auto"/>
                      </w:divBdr>
                    </w:div>
                    <w:div w:id="2014453239">
                      <w:marLeft w:val="0"/>
                      <w:marRight w:val="0"/>
                      <w:marTop w:val="0"/>
                      <w:marBottom w:val="0"/>
                      <w:divBdr>
                        <w:top w:val="none" w:sz="0" w:space="0" w:color="auto"/>
                        <w:left w:val="none" w:sz="0" w:space="0" w:color="auto"/>
                        <w:bottom w:val="none" w:sz="0" w:space="0" w:color="auto"/>
                        <w:right w:val="none" w:sz="0" w:space="0" w:color="auto"/>
                      </w:divBdr>
                    </w:div>
                    <w:div w:id="2018070704">
                      <w:marLeft w:val="0"/>
                      <w:marRight w:val="0"/>
                      <w:marTop w:val="0"/>
                      <w:marBottom w:val="0"/>
                      <w:divBdr>
                        <w:top w:val="none" w:sz="0" w:space="0" w:color="auto"/>
                        <w:left w:val="none" w:sz="0" w:space="0" w:color="auto"/>
                        <w:bottom w:val="none" w:sz="0" w:space="0" w:color="auto"/>
                        <w:right w:val="none" w:sz="0" w:space="0" w:color="auto"/>
                      </w:divBdr>
                    </w:div>
                    <w:div w:id="2028629797">
                      <w:marLeft w:val="0"/>
                      <w:marRight w:val="0"/>
                      <w:marTop w:val="0"/>
                      <w:marBottom w:val="0"/>
                      <w:divBdr>
                        <w:top w:val="none" w:sz="0" w:space="0" w:color="auto"/>
                        <w:left w:val="none" w:sz="0" w:space="0" w:color="auto"/>
                        <w:bottom w:val="none" w:sz="0" w:space="0" w:color="auto"/>
                        <w:right w:val="none" w:sz="0" w:space="0" w:color="auto"/>
                      </w:divBdr>
                    </w:div>
                    <w:div w:id="2053916466">
                      <w:marLeft w:val="0"/>
                      <w:marRight w:val="0"/>
                      <w:marTop w:val="0"/>
                      <w:marBottom w:val="0"/>
                      <w:divBdr>
                        <w:top w:val="none" w:sz="0" w:space="0" w:color="auto"/>
                        <w:left w:val="none" w:sz="0" w:space="0" w:color="auto"/>
                        <w:bottom w:val="none" w:sz="0" w:space="0" w:color="auto"/>
                        <w:right w:val="none" w:sz="0" w:space="0" w:color="auto"/>
                      </w:divBdr>
                    </w:div>
                    <w:div w:id="2054579542">
                      <w:marLeft w:val="0"/>
                      <w:marRight w:val="0"/>
                      <w:marTop w:val="0"/>
                      <w:marBottom w:val="0"/>
                      <w:divBdr>
                        <w:top w:val="none" w:sz="0" w:space="0" w:color="auto"/>
                        <w:left w:val="none" w:sz="0" w:space="0" w:color="auto"/>
                        <w:bottom w:val="none" w:sz="0" w:space="0" w:color="auto"/>
                        <w:right w:val="none" w:sz="0" w:space="0" w:color="auto"/>
                      </w:divBdr>
                    </w:div>
                    <w:div w:id="209624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171410">
          <w:marLeft w:val="0"/>
          <w:marRight w:val="0"/>
          <w:marTop w:val="0"/>
          <w:marBottom w:val="0"/>
          <w:divBdr>
            <w:top w:val="none" w:sz="0" w:space="0" w:color="auto"/>
            <w:left w:val="none" w:sz="0" w:space="0" w:color="auto"/>
            <w:bottom w:val="none" w:sz="0" w:space="0" w:color="auto"/>
            <w:right w:val="none" w:sz="0" w:space="0" w:color="auto"/>
          </w:divBdr>
          <w:divsChild>
            <w:div w:id="456918889">
              <w:marLeft w:val="0"/>
              <w:marRight w:val="0"/>
              <w:marTop w:val="0"/>
              <w:marBottom w:val="0"/>
              <w:divBdr>
                <w:top w:val="none" w:sz="0" w:space="0" w:color="auto"/>
                <w:left w:val="none" w:sz="0" w:space="0" w:color="auto"/>
                <w:bottom w:val="none" w:sz="0" w:space="0" w:color="auto"/>
                <w:right w:val="none" w:sz="0" w:space="0" w:color="auto"/>
              </w:divBdr>
              <w:divsChild>
                <w:div w:id="974718817">
                  <w:marLeft w:val="0"/>
                  <w:marRight w:val="0"/>
                  <w:marTop w:val="0"/>
                  <w:marBottom w:val="0"/>
                  <w:divBdr>
                    <w:top w:val="none" w:sz="0" w:space="0" w:color="auto"/>
                    <w:left w:val="none" w:sz="0" w:space="0" w:color="auto"/>
                    <w:bottom w:val="none" w:sz="0" w:space="0" w:color="auto"/>
                    <w:right w:val="none" w:sz="0" w:space="0" w:color="auto"/>
                  </w:divBdr>
                  <w:divsChild>
                    <w:div w:id="162661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tclair.instructure.com/courses/122083/assignments/834307" TargetMode="External"/><Relationship Id="rId13" Type="http://schemas.openxmlformats.org/officeDocument/2006/relationships/hyperlink" Target="https://montclair.instructure.com/courses/122083/assignments/835658" TargetMode="External"/><Relationship Id="rId18" Type="http://schemas.openxmlformats.org/officeDocument/2006/relationships/hyperlink" Target="https://montclair.instructure.com/courses/122083/assignments/835664"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montclair.instructure.com/courses/122083/assignments/835693" TargetMode="External"/><Relationship Id="rId7" Type="http://schemas.openxmlformats.org/officeDocument/2006/relationships/hyperlink" Target="https://montclair.instructure.com/courses/122083/assignments/834306" TargetMode="External"/><Relationship Id="rId12" Type="http://schemas.openxmlformats.org/officeDocument/2006/relationships/hyperlink" Target="https://montclair.instructure.com/courses/122083/assignments/835659" TargetMode="External"/><Relationship Id="rId17" Type="http://schemas.openxmlformats.org/officeDocument/2006/relationships/hyperlink" Target="https://montclair.instructure.com/courses/122083/assignments/835663" TargetMode="External"/><Relationship Id="rId25" Type="http://schemas.openxmlformats.org/officeDocument/2006/relationships/hyperlink" Target="https://montclair.instructure.com/courses/122083/assignments/835698" TargetMode="External"/><Relationship Id="rId2" Type="http://schemas.openxmlformats.org/officeDocument/2006/relationships/settings" Target="settings.xml"/><Relationship Id="rId16" Type="http://schemas.openxmlformats.org/officeDocument/2006/relationships/hyperlink" Target="https://montclair.instructure.com/courses/122083/assignments/835662" TargetMode="External"/><Relationship Id="rId20" Type="http://schemas.openxmlformats.org/officeDocument/2006/relationships/hyperlink" Target="https://montclair.instructure.com/courses/122083/assignments/835666" TargetMode="External"/><Relationship Id="rId1" Type="http://schemas.openxmlformats.org/officeDocument/2006/relationships/styles" Target="styles.xml"/><Relationship Id="rId6" Type="http://schemas.openxmlformats.org/officeDocument/2006/relationships/hyperlink" Target="https://montclair.instructure.com/courses/122083/assignments/834305" TargetMode="External"/><Relationship Id="rId11" Type="http://schemas.openxmlformats.org/officeDocument/2006/relationships/hyperlink" Target="https://montclair.instructure.com/courses/122083/assignments/835657" TargetMode="External"/><Relationship Id="rId24" Type="http://schemas.openxmlformats.org/officeDocument/2006/relationships/hyperlink" Target="https://montclair.instructure.com/courses/122083/assignments/835694" TargetMode="External"/><Relationship Id="rId5" Type="http://schemas.openxmlformats.org/officeDocument/2006/relationships/endnotes" Target="endnotes.xml"/><Relationship Id="rId15" Type="http://schemas.openxmlformats.org/officeDocument/2006/relationships/hyperlink" Target="https://montclair.instructure.com/courses/122083/assignments/835661" TargetMode="External"/><Relationship Id="rId23" Type="http://schemas.openxmlformats.org/officeDocument/2006/relationships/hyperlink" Target="https://montclair.instructure.com/courses/122083/assignments/835692" TargetMode="External"/><Relationship Id="rId10" Type="http://schemas.openxmlformats.org/officeDocument/2006/relationships/hyperlink" Target="https://montclair.instructure.com/courses/122083/assignments/835655" TargetMode="External"/><Relationship Id="rId19" Type="http://schemas.openxmlformats.org/officeDocument/2006/relationships/hyperlink" Target="https://montclair.instructure.com/courses/122083/assignments/835665" TargetMode="External"/><Relationship Id="rId4" Type="http://schemas.openxmlformats.org/officeDocument/2006/relationships/footnotes" Target="footnotes.xml"/><Relationship Id="rId9" Type="http://schemas.openxmlformats.org/officeDocument/2006/relationships/hyperlink" Target="https://montclair.instructure.com/courses/122083/assignments/835656" TargetMode="External"/><Relationship Id="rId14" Type="http://schemas.openxmlformats.org/officeDocument/2006/relationships/hyperlink" Target="https://montclair.instructure.com/courses/122083/assignments/835660" TargetMode="External"/><Relationship Id="rId22" Type="http://schemas.openxmlformats.org/officeDocument/2006/relationships/hyperlink" Target="https://montclair.instructure.com/courses/122083/assignments/835691"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985</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Brigid Callahan Harrison</dc:creator>
  <cp:keywords/>
  <dc:description/>
  <cp:lastModifiedBy>Dr. Brigid Callahan Harrison</cp:lastModifiedBy>
  <cp:revision>2</cp:revision>
  <cp:lastPrinted>2020-01-21T14:05:00Z</cp:lastPrinted>
  <dcterms:created xsi:type="dcterms:W3CDTF">2020-04-03T23:09:00Z</dcterms:created>
  <dcterms:modified xsi:type="dcterms:W3CDTF">2020-04-03T23:09:00Z</dcterms:modified>
</cp:coreProperties>
</file>