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4661E6A" w14:textId="755C3255" w:rsidR="00DA6C0C" w:rsidRDefault="006C6D04" w:rsidP="00B46ED9">
      <w:pPr>
        <w:pStyle w:val="ListParagraph"/>
        <w:numPr>
          <w:ilvl w:val="0"/>
          <w:numId w:val="5"/>
        </w:numPr>
        <w:spacing w:after="0" w:line="240" w:lineRule="auto"/>
      </w:pPr>
      <w:r>
        <w:t>As of</w:t>
      </w:r>
      <w:r w:rsidR="00E877BF">
        <w:t>:</w:t>
      </w:r>
      <w:r w:rsidR="00F7588A">
        <w:t xml:space="preserve"> </w:t>
      </w:r>
      <w:r w:rsidR="0049347E">
        <w:t>0</w:t>
      </w:r>
      <w:r w:rsidR="00BE6F90">
        <w:t>7/13</w:t>
      </w:r>
      <w:r w:rsidR="00624029">
        <w:t>/2020</w:t>
      </w:r>
      <w:r w:rsidR="00F53BD4">
        <w:t xml:space="preserve"> </w:t>
      </w:r>
      <w:r w:rsidR="00F07166">
        <w:t>1</w:t>
      </w:r>
      <w:r w:rsidR="00BE6F90">
        <w:t>6</w:t>
      </w:r>
      <w:r w:rsidR="00EF08D6">
        <w:t>:</w:t>
      </w:r>
      <w:r w:rsidR="00BE6F90">
        <w:t>39</w:t>
      </w:r>
      <w:r w:rsidR="00F34890">
        <w:t xml:space="preserve"> </w:t>
      </w:r>
      <w:r w:rsidR="00EB1E12">
        <w:tab/>
      </w:r>
      <w:r w:rsidR="00EB1E12">
        <w:tab/>
      </w:r>
      <w:r w:rsidR="00EB1E12">
        <w:tab/>
      </w:r>
      <w:r w:rsidR="00E877BF">
        <w:tab/>
      </w:r>
    </w:p>
    <w:p w14:paraId="1A0C09AE" w14:textId="14BA3F5C" w:rsidR="00FD5CA8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>
        <w:t>Borough of Buena</w:t>
      </w:r>
      <w:r w:rsidR="00A45088">
        <w:t xml:space="preserve"> Cases</w:t>
      </w:r>
      <w:r>
        <w:t xml:space="preserve">: </w:t>
      </w:r>
      <w:r w:rsidR="00482FEF">
        <w:t>50</w:t>
      </w:r>
      <w:r w:rsidR="00624029">
        <w:tab/>
      </w:r>
      <w:r w:rsidR="00CA77DA">
        <w:tab/>
      </w:r>
      <w:r w:rsidR="00CA77DA">
        <w:tab/>
      </w:r>
    </w:p>
    <w:p w14:paraId="4946FF5B" w14:textId="53615C2A" w:rsidR="00A45088" w:rsidRDefault="00A45088" w:rsidP="00DA6C0C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Borough of Buena Deaths: </w:t>
      </w:r>
      <w:r w:rsidR="00F110AE">
        <w:t>3</w:t>
      </w:r>
    </w:p>
    <w:p w14:paraId="6FCAD343" w14:textId="185E73D0" w:rsidR="00A736C2" w:rsidRDefault="00FD5CA8" w:rsidP="00910C71">
      <w:pPr>
        <w:pStyle w:val="ListParagraph"/>
        <w:numPr>
          <w:ilvl w:val="1"/>
          <w:numId w:val="5"/>
        </w:numPr>
        <w:spacing w:after="0" w:line="240" w:lineRule="auto"/>
      </w:pPr>
      <w:r>
        <w:t>Atlantic County</w:t>
      </w:r>
      <w:r w:rsidR="00A45088">
        <w:t xml:space="preserve"> Cases</w:t>
      </w:r>
      <w:r>
        <w:t xml:space="preserve">: </w:t>
      </w:r>
      <w:r w:rsidR="007A65CB">
        <w:t>3,</w:t>
      </w:r>
      <w:r w:rsidR="00F72B55">
        <w:t>469</w:t>
      </w:r>
    </w:p>
    <w:p w14:paraId="26696853" w14:textId="1BE77023" w:rsidR="0027221A" w:rsidRDefault="00A45088" w:rsidP="00910C71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Atlantic County Deaths: </w:t>
      </w:r>
      <w:r w:rsidR="008557BC">
        <w:t>2</w:t>
      </w:r>
      <w:r w:rsidR="00F72B55">
        <w:t>37</w:t>
      </w:r>
      <w:r w:rsidR="00CA77DA">
        <w:tab/>
      </w:r>
      <w:r w:rsidR="00CA77DA">
        <w:tab/>
      </w:r>
    </w:p>
    <w:p w14:paraId="0E6652D0" w14:textId="6F8ECD4E" w:rsidR="00A5561B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>
        <w:t>New Jersey</w:t>
      </w:r>
      <w:r w:rsidR="002825BD">
        <w:t xml:space="preserve"> Cases</w:t>
      </w:r>
      <w:r>
        <w:t>:</w:t>
      </w:r>
      <w:r w:rsidR="0088175E">
        <w:t xml:space="preserve"> 1</w:t>
      </w:r>
      <w:r w:rsidR="00B22C85">
        <w:t>85,031</w:t>
      </w:r>
      <w:r w:rsidR="00264B5B">
        <w:tab/>
      </w:r>
      <w:r w:rsidR="00264B5B">
        <w:tab/>
      </w:r>
    </w:p>
    <w:p w14:paraId="518982E0" w14:textId="0462372F" w:rsidR="004A62F1" w:rsidRDefault="002825BD" w:rsidP="004A62F1">
      <w:pPr>
        <w:pStyle w:val="ListParagraph"/>
        <w:numPr>
          <w:ilvl w:val="1"/>
          <w:numId w:val="5"/>
        </w:numPr>
        <w:spacing w:after="0" w:line="240" w:lineRule="auto"/>
      </w:pPr>
      <w:r>
        <w:t>New Jersey Deaths:</w:t>
      </w:r>
      <w:r w:rsidR="0088175E">
        <w:t xml:space="preserve"> </w:t>
      </w:r>
      <w:r w:rsidR="00460407">
        <w:t>1</w:t>
      </w:r>
      <w:r w:rsidR="00B22C85">
        <w:t>4</w:t>
      </w:r>
      <w:r w:rsidR="008075F3">
        <w:t>,</w:t>
      </w:r>
      <w:r w:rsidR="00B22C85">
        <w:t>025</w:t>
      </w:r>
      <w:r w:rsidR="004A62F1">
        <w:t xml:space="preserve"> (Probable Deaths: 1,853)</w:t>
      </w:r>
    </w:p>
    <w:p w14:paraId="677B5389" w14:textId="561C7480" w:rsidR="00DD3810" w:rsidRDefault="00F64B50" w:rsidP="00DA6C0C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NJ Positivity Rate: </w:t>
      </w:r>
      <w:r w:rsidR="008557BC">
        <w:t>1</w:t>
      </w:r>
      <w:r w:rsidR="00293664">
        <w:t>.</w:t>
      </w:r>
      <w:r w:rsidR="008557BC">
        <w:t>51</w:t>
      </w:r>
      <w:r w:rsidR="00293664">
        <w:t>%</w:t>
      </w:r>
    </w:p>
    <w:p w14:paraId="264DB350" w14:textId="26B67850" w:rsidR="002825BD" w:rsidRDefault="00DD3810" w:rsidP="00DA6C0C">
      <w:pPr>
        <w:pStyle w:val="ListParagraph"/>
        <w:numPr>
          <w:ilvl w:val="1"/>
          <w:numId w:val="5"/>
        </w:numPr>
        <w:spacing w:after="0" w:line="240" w:lineRule="auto"/>
      </w:pPr>
      <w:r>
        <w:t>NJ Transmission Rate: .</w:t>
      </w:r>
      <w:r w:rsidR="00161D2E">
        <w:t>9</w:t>
      </w:r>
      <w:r w:rsidR="00B22C85">
        <w:t>8</w:t>
      </w:r>
      <w:r w:rsidR="00A412B6">
        <w:t xml:space="preserve"> (Mar 21 5.31)</w:t>
      </w:r>
      <w:r w:rsidR="002825BD">
        <w:tab/>
      </w:r>
      <w:r w:rsidR="002825BD">
        <w:tab/>
      </w:r>
      <w:r w:rsidR="002825BD">
        <w:tab/>
      </w:r>
    </w:p>
    <w:p w14:paraId="54DD9FD3" w14:textId="155BCDA0" w:rsidR="00DC6C3C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>
        <w:t>United States:</w:t>
      </w:r>
      <w:r w:rsidR="0088175E">
        <w:t xml:space="preserve"> </w:t>
      </w:r>
      <w:r w:rsidR="00167D62">
        <w:t xml:space="preserve">5,058,464 (July </w:t>
      </w:r>
      <w:r w:rsidR="006466A2">
        <w:t xml:space="preserve">13 </w:t>
      </w:r>
      <w:r w:rsidR="00161D2E">
        <w:t>3,341,838</w:t>
      </w:r>
      <w:r w:rsidR="006466A2">
        <w:t>)</w:t>
      </w:r>
    </w:p>
    <w:p w14:paraId="02F4721D" w14:textId="1247E1FE" w:rsidR="00B3019E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United States Deaths: </w:t>
      </w:r>
      <w:r w:rsidR="006466A2">
        <w:t xml:space="preserve">160,100 (July 13 </w:t>
      </w:r>
      <w:r w:rsidR="00161D2E">
        <w:t>135,425</w:t>
      </w:r>
      <w:r w:rsidR="006466A2">
        <w:t>)</w:t>
      </w:r>
    </w:p>
    <w:p w14:paraId="71BD05F3" w14:textId="4EFA047C" w:rsidR="00DC6C3C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>
        <w:t>Global</w:t>
      </w:r>
      <w:r w:rsidR="00DC6C3C">
        <w:t xml:space="preserve"> Cases</w:t>
      </w:r>
      <w:r>
        <w:t xml:space="preserve">: </w:t>
      </w:r>
      <w:r w:rsidR="006466A2">
        <w:t xml:space="preserve">19,919,559 (July 13 </w:t>
      </w:r>
      <w:r w:rsidR="00161D2E">
        <w:t>12</w:t>
      </w:r>
      <w:r w:rsidR="00046FDA">
        <w:t>,</w:t>
      </w:r>
      <w:r w:rsidR="00161D2E">
        <w:t>995</w:t>
      </w:r>
      <w:r w:rsidR="00046FDA">
        <w:t>,</w:t>
      </w:r>
      <w:r w:rsidR="00161D2E">
        <w:t>037</w:t>
      </w:r>
      <w:r w:rsidR="006466A2">
        <w:t>)</w:t>
      </w:r>
    </w:p>
    <w:p w14:paraId="316FD6D5" w14:textId="595973EF" w:rsidR="004F4AAE" w:rsidRDefault="00DC6C3C" w:rsidP="00B3019E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Global </w:t>
      </w:r>
      <w:r w:rsidR="00F64B50">
        <w:t xml:space="preserve">Deaths: </w:t>
      </w:r>
      <w:r w:rsidR="00E1587B">
        <w:t xml:space="preserve">732,284 (July 13 </w:t>
      </w:r>
      <w:r w:rsidR="00161D2E">
        <w:t>570,435</w:t>
      </w:r>
      <w:r w:rsidR="00CD2690">
        <w:tab/>
      </w:r>
      <w:r w:rsidR="00E1587B">
        <w:t>)</w:t>
      </w:r>
    </w:p>
    <w:p w14:paraId="50DC34D4" w14:textId="76B50327" w:rsidR="00B64756" w:rsidRDefault="00B64756" w:rsidP="00B64756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Public Health Emergency has been extended </w:t>
      </w:r>
      <w:r w:rsidR="008F7AA5">
        <w:t xml:space="preserve">30 </w:t>
      </w:r>
      <w:proofErr w:type="gramStart"/>
      <w:r w:rsidR="008F7AA5">
        <w:t>days</w:t>
      </w:r>
      <w:proofErr w:type="gramEnd"/>
      <w:r w:rsidR="008F7AA5">
        <w:t xml:space="preserve"> </w:t>
      </w:r>
    </w:p>
    <w:p w14:paraId="28F21190" w14:textId="624C01ED" w:rsidR="00B3019E" w:rsidRPr="00161D2E" w:rsidRDefault="00EF08D6" w:rsidP="004F4AAE">
      <w:pPr>
        <w:pStyle w:val="ListParagraph"/>
        <w:numPr>
          <w:ilvl w:val="0"/>
          <w:numId w:val="5"/>
        </w:numPr>
        <w:spacing w:after="0" w:line="240" w:lineRule="auto"/>
      </w:pPr>
      <w:r w:rsidRPr="00161D2E">
        <w:t xml:space="preserve">Case Doubling Rate is over 30 days for entire State of </w:t>
      </w:r>
      <w:proofErr w:type="gramStart"/>
      <w:r w:rsidRPr="00161D2E">
        <w:t>NJ</w:t>
      </w:r>
      <w:proofErr w:type="gramEnd"/>
    </w:p>
    <w:p w14:paraId="3ADABC1A" w14:textId="087072BE" w:rsidR="00EB1703" w:rsidRPr="002078D3" w:rsidRDefault="00EB1703" w:rsidP="004F4AAE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NJ </w:t>
      </w:r>
      <w:r w:rsidR="0063325E" w:rsidRPr="002078D3">
        <w:t>South Region</w:t>
      </w:r>
      <w:r w:rsidR="009C25FE" w:rsidRPr="002078D3">
        <w:t xml:space="preserve"> </w:t>
      </w:r>
      <w:r w:rsidRPr="002078D3">
        <w:t xml:space="preserve">total </w:t>
      </w:r>
      <w:r w:rsidR="00E417A9" w:rsidRPr="002078D3">
        <w:t>hospitalizations</w:t>
      </w:r>
      <w:r w:rsidRPr="002078D3">
        <w:t xml:space="preserve"> </w:t>
      </w:r>
      <w:r w:rsidR="007D1F15" w:rsidRPr="002078D3">
        <w:t xml:space="preserve">are at </w:t>
      </w:r>
      <w:proofErr w:type="gramStart"/>
      <w:r w:rsidR="007C0E8E" w:rsidRPr="002078D3">
        <w:t>177</w:t>
      </w:r>
      <w:proofErr w:type="gramEnd"/>
    </w:p>
    <w:p w14:paraId="048FF021" w14:textId="7EFFBBEE" w:rsidR="00D112CD" w:rsidRPr="002078D3" w:rsidRDefault="00A6550A" w:rsidP="00D112CD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Ventilators </w:t>
      </w:r>
      <w:r w:rsidR="007C0E8E" w:rsidRPr="002078D3">
        <w:t>29</w:t>
      </w:r>
      <w:r w:rsidRPr="002078D3">
        <w:t xml:space="preserve"> (</w:t>
      </w:r>
      <w:r w:rsidR="007C0E8E" w:rsidRPr="002078D3">
        <w:t>0</w:t>
      </w:r>
      <w:r w:rsidR="00B86383" w:rsidRPr="002078D3">
        <w:t>.</w:t>
      </w:r>
      <w:r w:rsidR="007C0E8E" w:rsidRPr="002078D3">
        <w:t>9</w:t>
      </w:r>
      <w:r w:rsidRPr="002078D3">
        <w:t xml:space="preserve">% Capacity), </w:t>
      </w:r>
      <w:r w:rsidR="000154EF" w:rsidRPr="002078D3">
        <w:t xml:space="preserve">Intensive/Critical Care Beds </w:t>
      </w:r>
      <w:r w:rsidR="007C0E8E" w:rsidRPr="002078D3">
        <w:t>83</w:t>
      </w:r>
    </w:p>
    <w:p w14:paraId="5C785C99" w14:textId="20FBCCB3" w:rsidR="00001478" w:rsidRPr="002078D3" w:rsidRDefault="00E71EF4" w:rsidP="00D112CD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>Long-term Care Facilities:</w:t>
      </w:r>
    </w:p>
    <w:p w14:paraId="76E8B708" w14:textId="2DA5AD3C" w:rsidR="00D112CD" w:rsidRPr="002078D3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 xml:space="preserve">Residents with COVID-19: </w:t>
      </w:r>
      <w:r w:rsidR="004662BB" w:rsidRPr="002078D3">
        <w:t>24</w:t>
      </w:r>
      <w:r w:rsidR="00767DAF" w:rsidRPr="002078D3">
        <w:t>,603</w:t>
      </w:r>
    </w:p>
    <w:p w14:paraId="4744BFB4" w14:textId="501C2572" w:rsidR="00D112CD" w:rsidRPr="002078D3" w:rsidRDefault="00D112CD" w:rsidP="00D112CD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 xml:space="preserve">Staff with COVID-19: </w:t>
      </w:r>
      <w:r w:rsidR="004662BB" w:rsidRPr="002078D3">
        <w:t>12,</w:t>
      </w:r>
      <w:r w:rsidR="00767DAF" w:rsidRPr="002078D3">
        <w:t>987</w:t>
      </w:r>
    </w:p>
    <w:p w14:paraId="01237159" w14:textId="73D33B0A" w:rsidR="00573AB4" w:rsidRPr="002078D3" w:rsidRDefault="00573AB4" w:rsidP="00D112CD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>Lab Confirmed COVID-19 deaths</w:t>
      </w:r>
      <w:r w:rsidR="00A655DF" w:rsidRPr="002078D3">
        <w:t xml:space="preserve"> (residents/staff)</w:t>
      </w:r>
      <w:r w:rsidRPr="002078D3">
        <w:t xml:space="preserve">: </w:t>
      </w:r>
      <w:proofErr w:type="gramStart"/>
      <w:r w:rsidR="00242FE1" w:rsidRPr="002078D3">
        <w:t>6,</w:t>
      </w:r>
      <w:r w:rsidR="00767DAF" w:rsidRPr="002078D3">
        <w:t>966</w:t>
      </w:r>
      <w:proofErr w:type="gramEnd"/>
    </w:p>
    <w:p w14:paraId="675D0E4C" w14:textId="77777777" w:rsidR="001E62CF" w:rsidRPr="002078D3" w:rsidRDefault="001E62CF" w:rsidP="00B319A0">
      <w:pPr>
        <w:pStyle w:val="ListParagraph"/>
        <w:numPr>
          <w:ilvl w:val="2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2078D3">
        <w:rPr>
          <w:rFonts w:ascii="Calibri" w:eastAsia="Times New Roman" w:hAnsi="Calibri" w:cs="Calibri"/>
        </w:rPr>
        <w:t>Atlantic County: </w:t>
      </w:r>
    </w:p>
    <w:p w14:paraId="77FA6B92" w14:textId="7AB61BFD" w:rsidR="001E62CF" w:rsidRPr="002078D3" w:rsidRDefault="00DA5E62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2078D3">
        <w:rPr>
          <w:rFonts w:ascii="Calibri" w:eastAsia="Times New Roman" w:hAnsi="Calibri" w:cs="Calibri"/>
        </w:rPr>
        <w:t>8</w:t>
      </w:r>
      <w:r w:rsidR="001E62CF" w:rsidRPr="002078D3">
        <w:rPr>
          <w:rFonts w:ascii="Calibri" w:eastAsia="Times New Roman" w:hAnsi="Calibri" w:cs="Calibri"/>
        </w:rPr>
        <w:t xml:space="preserve"> Facilities with </w:t>
      </w:r>
      <w:r w:rsidR="002A69A5" w:rsidRPr="002078D3">
        <w:rPr>
          <w:rFonts w:ascii="Calibri" w:eastAsia="Times New Roman" w:hAnsi="Calibri" w:cs="Calibri"/>
        </w:rPr>
        <w:t xml:space="preserve">Active </w:t>
      </w:r>
      <w:r w:rsidR="001E62CF" w:rsidRPr="002078D3">
        <w:rPr>
          <w:rFonts w:ascii="Calibri" w:eastAsia="Times New Roman" w:hAnsi="Calibri" w:cs="Calibri"/>
        </w:rPr>
        <w:t>Outbreaks</w:t>
      </w:r>
    </w:p>
    <w:p w14:paraId="5CFDCACE" w14:textId="5E883731" w:rsidR="001E62CF" w:rsidRPr="002078D3" w:rsidRDefault="00DA5E62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2078D3">
        <w:rPr>
          <w:rFonts w:ascii="Calibri" w:eastAsia="Times New Roman" w:hAnsi="Calibri" w:cs="Calibri"/>
        </w:rPr>
        <w:t>490</w:t>
      </w:r>
      <w:r w:rsidR="001E62CF" w:rsidRPr="002078D3">
        <w:rPr>
          <w:rFonts w:ascii="Calibri" w:eastAsia="Times New Roman" w:hAnsi="Calibri" w:cs="Calibri"/>
        </w:rPr>
        <w:t> Total Resident Cases at Long Term Care Facilities </w:t>
      </w:r>
    </w:p>
    <w:p w14:paraId="0F5A29F7" w14:textId="1FF7B8D6" w:rsidR="001E62CF" w:rsidRPr="002078D3" w:rsidRDefault="00DA5E62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2078D3">
        <w:rPr>
          <w:rFonts w:ascii="Calibri" w:eastAsia="Times New Roman" w:hAnsi="Calibri" w:cs="Calibri"/>
        </w:rPr>
        <w:t>197</w:t>
      </w:r>
      <w:r w:rsidR="001E62CF" w:rsidRPr="002078D3">
        <w:rPr>
          <w:rFonts w:ascii="Calibri" w:eastAsia="Times New Roman" w:hAnsi="Calibri" w:cs="Calibri"/>
        </w:rPr>
        <w:t> Total Staff Cases at Long Term Care Facilities </w:t>
      </w:r>
    </w:p>
    <w:p w14:paraId="11089624" w14:textId="64FC72DB" w:rsidR="001E62CF" w:rsidRPr="002078D3" w:rsidRDefault="001E62CF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2078D3">
        <w:rPr>
          <w:rFonts w:ascii="Calibri" w:eastAsia="Times New Roman" w:hAnsi="Calibri" w:cs="Calibri"/>
        </w:rPr>
        <w:t>1</w:t>
      </w:r>
      <w:r w:rsidR="002A69A5" w:rsidRPr="002078D3">
        <w:rPr>
          <w:rFonts w:ascii="Calibri" w:eastAsia="Times New Roman" w:hAnsi="Calibri" w:cs="Calibri"/>
        </w:rPr>
        <w:t>5</w:t>
      </w:r>
      <w:r w:rsidR="00DA5E62" w:rsidRPr="002078D3">
        <w:rPr>
          <w:rFonts w:ascii="Calibri" w:eastAsia="Times New Roman" w:hAnsi="Calibri" w:cs="Calibri"/>
        </w:rPr>
        <w:t>6</w:t>
      </w:r>
      <w:r w:rsidRPr="002078D3">
        <w:rPr>
          <w:rFonts w:ascii="Calibri" w:eastAsia="Times New Roman" w:hAnsi="Calibri" w:cs="Calibri"/>
        </w:rPr>
        <w:t> Resident Deaths reported by Long Term Care Facilities*</w:t>
      </w:r>
    </w:p>
    <w:p w14:paraId="11749968" w14:textId="3026507E" w:rsidR="001E62CF" w:rsidRPr="002078D3" w:rsidRDefault="001E62CF" w:rsidP="00B319A0">
      <w:pPr>
        <w:pStyle w:val="ListParagraph"/>
        <w:numPr>
          <w:ilvl w:val="3"/>
          <w:numId w:val="5"/>
        </w:num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</w:rPr>
      </w:pPr>
      <w:r w:rsidRPr="002078D3">
        <w:rPr>
          <w:rFonts w:ascii="Calibri" w:eastAsia="Times New Roman" w:hAnsi="Calibri" w:cs="Calibri"/>
        </w:rPr>
        <w:t>1 Staff Deaths reported by Long Term Care Facilities*</w:t>
      </w:r>
    </w:p>
    <w:p w14:paraId="5992336F" w14:textId="77777777" w:rsidR="001E62CF" w:rsidRPr="002078D3" w:rsidRDefault="001E62CF" w:rsidP="00B319A0">
      <w:pPr>
        <w:pStyle w:val="ListParagraph"/>
        <w:spacing w:after="0" w:line="240" w:lineRule="auto"/>
        <w:ind w:left="2160"/>
      </w:pPr>
    </w:p>
    <w:p w14:paraId="622CA908" w14:textId="596F435C" w:rsidR="00D84237" w:rsidRPr="002078D3" w:rsidRDefault="00D84237" w:rsidP="00D112CD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 xml:space="preserve">Governor’s Office is recommending </w:t>
      </w:r>
      <w:r w:rsidR="00B41490" w:rsidRPr="002078D3">
        <w:t xml:space="preserve">changes and updates to LTCFs after </w:t>
      </w:r>
      <w:r w:rsidR="00D32900" w:rsidRPr="002078D3">
        <w:t xml:space="preserve">review </w:t>
      </w:r>
      <w:r w:rsidR="003B51A9" w:rsidRPr="002078D3">
        <w:t>of</w:t>
      </w:r>
      <w:r w:rsidR="00D32900" w:rsidRPr="002078D3">
        <w:t xml:space="preserve"> </w:t>
      </w:r>
      <w:r w:rsidR="003B51A9" w:rsidRPr="002078D3">
        <w:t>State’s</w:t>
      </w:r>
      <w:r w:rsidR="00D32900" w:rsidRPr="002078D3">
        <w:t xml:space="preserve"> facilities</w:t>
      </w:r>
      <w:r w:rsidR="003B51A9" w:rsidRPr="002078D3">
        <w:t xml:space="preserve"> is </w:t>
      </w:r>
      <w:proofErr w:type="gramStart"/>
      <w:r w:rsidR="003B51A9" w:rsidRPr="002078D3">
        <w:t>complete</w:t>
      </w:r>
      <w:proofErr w:type="gramEnd"/>
    </w:p>
    <w:p w14:paraId="426BFFAE" w14:textId="03C9A735" w:rsidR="00B46ED9" w:rsidRPr="002078D3" w:rsidRDefault="00B46ED9" w:rsidP="00A20513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>Communication with Buena Gardens</w:t>
      </w:r>
    </w:p>
    <w:p w14:paraId="191E2DED" w14:textId="44B5796C" w:rsidR="00B7596C" w:rsidRPr="002078D3" w:rsidRDefault="00B7596C" w:rsidP="00EB3F3D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>All residents are current</w:t>
      </w:r>
      <w:r w:rsidR="00B36627" w:rsidRPr="002078D3">
        <w:t>l</w:t>
      </w:r>
      <w:r w:rsidRPr="002078D3">
        <w:t xml:space="preserve">y </w:t>
      </w:r>
      <w:proofErr w:type="gramStart"/>
      <w:r w:rsidRPr="002078D3">
        <w:t>asymptomatic</w:t>
      </w:r>
      <w:proofErr w:type="gramEnd"/>
    </w:p>
    <w:p w14:paraId="6BFF004B" w14:textId="3E6EFB18" w:rsidR="00B46ED9" w:rsidRPr="002078D3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PPE Supplies are currently </w:t>
      </w:r>
      <w:proofErr w:type="gramStart"/>
      <w:r w:rsidRPr="002078D3">
        <w:t>stable</w:t>
      </w:r>
      <w:proofErr w:type="gramEnd"/>
    </w:p>
    <w:p w14:paraId="32270464" w14:textId="1861C863" w:rsidR="00B46ED9" w:rsidRPr="002078D3" w:rsidRDefault="006F798D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>Landisville and Minotola FCs have resumed in-person drills &amp; meetings (observing social distancing and other requirements)</w:t>
      </w:r>
    </w:p>
    <w:p w14:paraId="3D6B093F" w14:textId="2E152353" w:rsidR="00B46ED9" w:rsidRPr="002078D3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Buena OEM </w:t>
      </w:r>
      <w:r w:rsidR="00E417A9" w:rsidRPr="002078D3">
        <w:t>continues</w:t>
      </w:r>
      <w:r w:rsidR="008313B3" w:rsidRPr="002078D3">
        <w:t xml:space="preserve"> to </w:t>
      </w:r>
      <w:r w:rsidRPr="002078D3">
        <w:t xml:space="preserve">review Emergency Operations Plan to confirm </w:t>
      </w:r>
      <w:proofErr w:type="gramStart"/>
      <w:r w:rsidRPr="002078D3">
        <w:t>compliance</w:t>
      </w:r>
      <w:proofErr w:type="gramEnd"/>
    </w:p>
    <w:p w14:paraId="36122E12" w14:textId="77777777" w:rsidR="00B46ED9" w:rsidRPr="002078D3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Buena OEM has been maintaining consistent communications with Atlantic County OEM, Landisville Fire, Minotola Fire, Franklin Twp Police and Franklin Twp OEM to coordinate mitigation and response planning. </w:t>
      </w:r>
    </w:p>
    <w:p w14:paraId="727E4838" w14:textId="01189F28" w:rsidR="00B46ED9" w:rsidRPr="002078D3" w:rsidRDefault="00B46ED9" w:rsidP="00A004AA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Buena OEM has </w:t>
      </w:r>
      <w:r w:rsidR="002C591D" w:rsidRPr="002078D3">
        <w:t xml:space="preserve">been </w:t>
      </w:r>
      <w:r w:rsidR="003B599A" w:rsidRPr="002078D3">
        <w:t xml:space="preserve">operating </w:t>
      </w:r>
      <w:r w:rsidR="002C591D" w:rsidRPr="002078D3">
        <w:t xml:space="preserve">the </w:t>
      </w:r>
      <w:r w:rsidR="00A004AA" w:rsidRPr="002078D3">
        <w:t xml:space="preserve">Emergency Operations Center in Borough Hall both </w:t>
      </w:r>
      <w:r w:rsidR="003B599A" w:rsidRPr="002078D3">
        <w:t>remotely and in-</w:t>
      </w:r>
      <w:proofErr w:type="gramStart"/>
      <w:r w:rsidR="003B599A" w:rsidRPr="002078D3">
        <w:t>person</w:t>
      </w:r>
      <w:proofErr w:type="gramEnd"/>
      <w:r w:rsidR="003B599A" w:rsidRPr="002078D3">
        <w:t xml:space="preserve"> </w:t>
      </w:r>
      <w:r w:rsidRPr="002078D3">
        <w:t xml:space="preserve"> </w:t>
      </w:r>
    </w:p>
    <w:p w14:paraId="71A58AD2" w14:textId="40D312E8" w:rsidR="00B46ED9" w:rsidRPr="002078D3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Buena OEM has been updating Borough residents through the use of social media outlets on an almost daily </w:t>
      </w:r>
      <w:proofErr w:type="gramStart"/>
      <w:r w:rsidRPr="002078D3">
        <w:t>basis</w:t>
      </w:r>
      <w:proofErr w:type="gramEnd"/>
    </w:p>
    <w:p w14:paraId="7C8918C2" w14:textId="0FBE556A" w:rsidR="00E027C8" w:rsidRPr="002078D3" w:rsidRDefault="00E027C8" w:rsidP="00B46ED9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March 26, 2020 President Trump declared </w:t>
      </w:r>
      <w:r w:rsidR="00813EE7" w:rsidRPr="002078D3">
        <w:t>a Major Disaster Declaration for the State of New Jersey.</w:t>
      </w:r>
    </w:p>
    <w:p w14:paraId="13DF7A6F" w14:textId="018396BC" w:rsidR="00813EE7" w:rsidRPr="002078D3" w:rsidRDefault="00813EE7" w:rsidP="00813EE7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lastRenderedPageBreak/>
        <w:t>Buena OEM began to capture expenses related to COVID-19 for the following departments:</w:t>
      </w:r>
    </w:p>
    <w:p w14:paraId="303A4C8A" w14:textId="198B4EC0" w:rsidR="00E46243" w:rsidRPr="002078D3" w:rsidRDefault="00E46243" w:rsidP="00E46243">
      <w:pPr>
        <w:pStyle w:val="ListParagraph"/>
        <w:numPr>
          <w:ilvl w:val="2"/>
          <w:numId w:val="5"/>
        </w:numPr>
        <w:spacing w:after="0" w:line="240" w:lineRule="auto"/>
      </w:pPr>
      <w:r w:rsidRPr="002078D3">
        <w:t xml:space="preserve">11-0 Office of </w:t>
      </w:r>
      <w:r w:rsidR="00E417A9" w:rsidRPr="002078D3">
        <w:t>Emergency</w:t>
      </w:r>
      <w:r w:rsidRPr="002078D3">
        <w:t xml:space="preserve"> Management</w:t>
      </w:r>
    </w:p>
    <w:p w14:paraId="01E7EB0B" w14:textId="2645FB59" w:rsidR="00813EE7" w:rsidRPr="002078D3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078D3">
        <w:t>11-1 Landisville Vol Fire Co</w:t>
      </w:r>
    </w:p>
    <w:p w14:paraId="65C84FE2" w14:textId="328C6400" w:rsidR="00813EE7" w:rsidRPr="002078D3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078D3">
        <w:t>11-2 Minotola Vol Fire Co</w:t>
      </w:r>
    </w:p>
    <w:p w14:paraId="4EE52D04" w14:textId="2A35B262" w:rsidR="00813EE7" w:rsidRPr="002078D3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078D3">
        <w:t>11-9 Buena EMS</w:t>
      </w:r>
    </w:p>
    <w:p w14:paraId="690916BE" w14:textId="63E14D62" w:rsidR="00813EE7" w:rsidRPr="002078D3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078D3">
        <w:t>Adm</w:t>
      </w:r>
      <w:r w:rsidR="00284293" w:rsidRPr="002078D3">
        <w:t>inistration (Borough Hall)</w:t>
      </w:r>
    </w:p>
    <w:p w14:paraId="55629E3D" w14:textId="5150F771" w:rsidR="00284293" w:rsidRPr="002078D3" w:rsidRDefault="00284293" w:rsidP="00813EE7">
      <w:pPr>
        <w:pStyle w:val="ListParagraph"/>
        <w:numPr>
          <w:ilvl w:val="2"/>
          <w:numId w:val="5"/>
        </w:numPr>
        <w:spacing w:after="0" w:line="240" w:lineRule="auto"/>
      </w:pPr>
      <w:r w:rsidRPr="002078D3">
        <w:t>Road Department</w:t>
      </w:r>
    </w:p>
    <w:p w14:paraId="2A31786D" w14:textId="3DAA8C5C" w:rsidR="00DF2493" w:rsidRPr="002078D3" w:rsidRDefault="00DF2493" w:rsidP="00DF2493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 xml:space="preserve">Departments are </w:t>
      </w:r>
      <w:r w:rsidR="00E417A9" w:rsidRPr="002078D3">
        <w:t>running</w:t>
      </w:r>
      <w:r w:rsidRPr="002078D3">
        <w:t xml:space="preserve"> Sun-Sat operational periods and reports are due MEMC by 10am on every </w:t>
      </w:r>
      <w:proofErr w:type="gramStart"/>
      <w:r w:rsidRPr="002078D3">
        <w:t>Monday</w:t>
      </w:r>
      <w:proofErr w:type="gramEnd"/>
    </w:p>
    <w:p w14:paraId="734C0E53" w14:textId="7F181065" w:rsidR="00284293" w:rsidRPr="002078D3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>Began working on FEMA Public Assistance Grant</w:t>
      </w:r>
    </w:p>
    <w:p w14:paraId="5939E6D4" w14:textId="1C547D2E" w:rsidR="00A33F8E" w:rsidRPr="002078D3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>Signed new MOU with State of New Jersey</w:t>
      </w:r>
    </w:p>
    <w:p w14:paraId="70531531" w14:textId="246A52A9" w:rsidR="00A33F8E" w:rsidRPr="002078D3" w:rsidRDefault="00F0772D" w:rsidP="00284293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 xml:space="preserve">Gathered Private Non-Profit info and distributed to local known </w:t>
      </w:r>
      <w:proofErr w:type="gramStart"/>
      <w:r w:rsidRPr="002078D3">
        <w:t>PNP</w:t>
      </w:r>
      <w:r w:rsidR="00E54A62" w:rsidRPr="002078D3">
        <w:t>s</w:t>
      </w:r>
      <w:proofErr w:type="gramEnd"/>
    </w:p>
    <w:p w14:paraId="1DF1E554" w14:textId="3CB57129" w:rsidR="00DF1307" w:rsidRPr="002078D3" w:rsidRDefault="00DF1307" w:rsidP="00DF1307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>RPA Grant is</w:t>
      </w:r>
      <w:r w:rsidR="00700B90" w:rsidRPr="002078D3">
        <w:t xml:space="preserve"> application is </w:t>
      </w:r>
      <w:r w:rsidRPr="002078D3">
        <w:t>underway with</w:t>
      </w:r>
      <w:r w:rsidR="00700B90" w:rsidRPr="002078D3">
        <w:t xml:space="preserve"> all Borough agencies participating in accounting of COVID-19 related </w:t>
      </w:r>
      <w:proofErr w:type="gramStart"/>
      <w:r w:rsidR="00700B90" w:rsidRPr="002078D3">
        <w:t>expenses</w:t>
      </w:r>
      <w:proofErr w:type="gramEnd"/>
    </w:p>
    <w:p w14:paraId="575429E6" w14:textId="5488BF98" w:rsidR="00A06074" w:rsidRPr="002078D3" w:rsidRDefault="00A0607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>Continue to work with BRSD Superintendent David Cappuccio on District</w:t>
      </w:r>
      <w:r w:rsidR="006F6C69" w:rsidRPr="002078D3">
        <w:t>’</w:t>
      </w:r>
      <w:r w:rsidRPr="002078D3">
        <w:t xml:space="preserve">s </w:t>
      </w:r>
      <w:r w:rsidR="006F6C69" w:rsidRPr="002078D3">
        <w:t xml:space="preserve">Graduation Planning and </w:t>
      </w:r>
      <w:r w:rsidRPr="002078D3">
        <w:t>Food Distribution Plan</w:t>
      </w:r>
    </w:p>
    <w:p w14:paraId="52168E54" w14:textId="20C4E6E5" w:rsidR="006D2688" w:rsidRPr="002078D3" w:rsidRDefault="004534D5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Buena Regional High School Graduation is occurring today, July 13 6:30pm. Buena OEM is at graduation on standby for the School </w:t>
      </w:r>
      <w:proofErr w:type="gramStart"/>
      <w:r w:rsidRPr="002078D3">
        <w:t>District</w:t>
      </w:r>
      <w:proofErr w:type="gramEnd"/>
    </w:p>
    <w:p w14:paraId="696EF191" w14:textId="45B761A7" w:rsidR="00A06074" w:rsidRPr="002078D3" w:rsidRDefault="009F0C28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>Maintain</w:t>
      </w:r>
      <w:r w:rsidR="002C591D" w:rsidRPr="002078D3">
        <w:t xml:space="preserve">ing </w:t>
      </w:r>
      <w:r w:rsidR="00847FD4" w:rsidRPr="002078D3">
        <w:t>COVID-19 webpage for Borough’s website</w:t>
      </w:r>
    </w:p>
    <w:p w14:paraId="5F83502B" w14:textId="1C64A52D" w:rsidR="00847FD4" w:rsidRPr="002078D3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>Maintain</w:t>
      </w:r>
      <w:r w:rsidR="009F0C28" w:rsidRPr="002078D3">
        <w:t>ing</w:t>
      </w:r>
      <w:r w:rsidRPr="002078D3">
        <w:t xml:space="preserve"> up-to-date inventory of PPE</w:t>
      </w:r>
    </w:p>
    <w:p w14:paraId="227EA086" w14:textId="6208476B" w:rsidR="007A41B0" w:rsidRPr="002078D3" w:rsidRDefault="007A41B0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Participate on </w:t>
      </w:r>
      <w:r w:rsidR="006F6C69" w:rsidRPr="002078D3">
        <w:t>bi-</w:t>
      </w:r>
      <w:r w:rsidRPr="002078D3">
        <w:t xml:space="preserve">weekly conference calls with </w:t>
      </w:r>
      <w:r w:rsidR="006F6C69" w:rsidRPr="002078D3">
        <w:t>Atlanti</w:t>
      </w:r>
      <w:r w:rsidR="002778FC" w:rsidRPr="002078D3">
        <w:t>c Co OEM</w:t>
      </w:r>
    </w:p>
    <w:p w14:paraId="2A0EBB75" w14:textId="2B909CCE" w:rsidR="002778FC" w:rsidRPr="002078D3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Daily Calls with Chief Ciraolo to stay updated on EMS call volume, PPE levels, readiness and </w:t>
      </w:r>
      <w:proofErr w:type="gramStart"/>
      <w:r w:rsidRPr="002078D3">
        <w:t>personnel</w:t>
      </w:r>
      <w:proofErr w:type="gramEnd"/>
    </w:p>
    <w:p w14:paraId="65DC4833" w14:textId="0A34898B" w:rsidR="00926FBC" w:rsidRPr="002078D3" w:rsidRDefault="00926FBC" w:rsidP="00A06074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>Daily review of State and Fede</w:t>
      </w:r>
      <w:r w:rsidR="005A79AA" w:rsidRPr="002078D3">
        <w:t>ral Reopening Plans and Guidelines</w:t>
      </w:r>
    </w:p>
    <w:p w14:paraId="0A6AAC2E" w14:textId="6EF926D3" w:rsidR="009E66BD" w:rsidRPr="002078D3" w:rsidRDefault="00F62BD1" w:rsidP="006214FF">
      <w:pPr>
        <w:pStyle w:val="ListParagraph"/>
        <w:numPr>
          <w:ilvl w:val="0"/>
          <w:numId w:val="5"/>
        </w:numPr>
        <w:spacing w:after="0" w:line="240" w:lineRule="auto"/>
      </w:pPr>
      <w:r w:rsidRPr="002078D3">
        <w:t xml:space="preserve">Some reopening </w:t>
      </w:r>
      <w:r w:rsidR="00E70F09" w:rsidRPr="002078D3">
        <w:t>items:</w:t>
      </w:r>
    </w:p>
    <w:p w14:paraId="5ADF144B" w14:textId="4BCBB0EE" w:rsidR="00E70F09" w:rsidRPr="002078D3" w:rsidRDefault="00E24E6A" w:rsidP="00E70F09">
      <w:pPr>
        <w:pStyle w:val="ListParagraph"/>
        <w:numPr>
          <w:ilvl w:val="1"/>
          <w:numId w:val="5"/>
        </w:numPr>
        <w:spacing w:after="0" w:line="240" w:lineRule="auto"/>
      </w:pPr>
      <w:r w:rsidRPr="002078D3">
        <w:t xml:space="preserve">July </w:t>
      </w:r>
      <w:r w:rsidR="003059C9" w:rsidRPr="002078D3">
        <w:t>6</w:t>
      </w:r>
    </w:p>
    <w:p w14:paraId="02FEF63E" w14:textId="49B99D3B" w:rsidR="00E70F09" w:rsidRPr="002078D3" w:rsidRDefault="003059C9" w:rsidP="00E70F09">
      <w:pPr>
        <w:pStyle w:val="ListParagraph"/>
        <w:numPr>
          <w:ilvl w:val="2"/>
          <w:numId w:val="5"/>
        </w:numPr>
        <w:spacing w:after="0" w:line="240" w:lineRule="auto"/>
      </w:pPr>
      <w:r w:rsidRPr="002078D3">
        <w:t>Outdoor gatherings to 500 people</w:t>
      </w:r>
    </w:p>
    <w:p w14:paraId="6C504C86" w14:textId="3BBC3BE1" w:rsidR="00956019" w:rsidRPr="002078D3" w:rsidRDefault="003059C9" w:rsidP="00E70F09">
      <w:pPr>
        <w:pStyle w:val="ListParagraph"/>
        <w:numPr>
          <w:ilvl w:val="2"/>
          <w:numId w:val="5"/>
        </w:numPr>
        <w:spacing w:after="0" w:line="240" w:lineRule="auto"/>
      </w:pPr>
      <w:r w:rsidRPr="002078D3">
        <w:t xml:space="preserve">Masks are required outdoors if social distancing cannot be </w:t>
      </w:r>
      <w:proofErr w:type="gramStart"/>
      <w:r w:rsidRPr="002078D3">
        <w:t>maintained</w:t>
      </w:r>
      <w:proofErr w:type="gramEnd"/>
    </w:p>
    <w:p w14:paraId="7686C756" w14:textId="6C6C92AC" w:rsidR="00216E15" w:rsidRPr="002078D3" w:rsidRDefault="003059C9" w:rsidP="00E70F09">
      <w:pPr>
        <w:pStyle w:val="ListParagraph"/>
        <w:numPr>
          <w:ilvl w:val="2"/>
          <w:numId w:val="5"/>
        </w:numPr>
        <w:spacing w:after="0" w:line="240" w:lineRule="auto"/>
      </w:pPr>
      <w:r w:rsidRPr="002078D3">
        <w:t xml:space="preserve">Indoor dining is indefinitely on </w:t>
      </w:r>
      <w:proofErr w:type="gramStart"/>
      <w:r w:rsidRPr="002078D3">
        <w:t>hold</w:t>
      </w:r>
      <w:proofErr w:type="gramEnd"/>
    </w:p>
    <w:p w14:paraId="4EB03368" w14:textId="0BF76F8B" w:rsidR="000D2F32" w:rsidRPr="002078D3" w:rsidRDefault="000D2F32" w:rsidP="000D2F32">
      <w:pPr>
        <w:pStyle w:val="NormalWeb"/>
        <w:textAlignment w:val="baseline"/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</w:pPr>
      <w:r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Franklin </w:t>
      </w:r>
      <w:r w:rsidR="00BB649A"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Twp </w:t>
      </w:r>
      <w:r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P</w:t>
      </w:r>
      <w:r w:rsidR="00BB649A"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D</w:t>
      </w:r>
      <w:r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– </w:t>
      </w:r>
      <w:r w:rsidR="003059C9"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June</w:t>
      </w:r>
      <w:r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2020</w:t>
      </w:r>
    </w:p>
    <w:p w14:paraId="6180707A" w14:textId="4524AE4D" w:rsidR="0015561D" w:rsidRPr="002078D3" w:rsidRDefault="00EB7919" w:rsidP="000D2F32">
      <w:pPr>
        <w:pStyle w:val="NormalWeb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2078D3">
        <w:rPr>
          <w:rFonts w:asciiTheme="minorHAnsi" w:hAnsiTheme="minorHAnsi" w:cstheme="minorHAnsi"/>
          <w:color w:val="212529"/>
          <w:sz w:val="22"/>
          <w:szCs w:val="22"/>
        </w:rPr>
        <w:t>Arrests – 8</w:t>
      </w:r>
      <w:r w:rsidRPr="002078D3">
        <w:rPr>
          <w:rFonts w:asciiTheme="minorHAnsi" w:hAnsiTheme="minorHAnsi" w:cstheme="minorHAnsi"/>
          <w:color w:val="212529"/>
          <w:sz w:val="22"/>
          <w:szCs w:val="22"/>
        </w:rPr>
        <w:tab/>
      </w:r>
      <w:r w:rsidRPr="002078D3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C11869" w:rsidRPr="002078D3">
        <w:rPr>
          <w:rFonts w:asciiTheme="minorHAnsi" w:hAnsiTheme="minorHAnsi" w:cstheme="minorHAnsi"/>
          <w:color w:val="212529"/>
          <w:sz w:val="22"/>
          <w:szCs w:val="22"/>
        </w:rPr>
        <w:t xml:space="preserve">Tickets – 2 </w:t>
      </w:r>
      <w:r w:rsidR="00C11869" w:rsidRPr="002078D3">
        <w:rPr>
          <w:rFonts w:asciiTheme="minorHAnsi" w:hAnsiTheme="minorHAnsi" w:cstheme="minorHAnsi"/>
          <w:color w:val="212529"/>
          <w:sz w:val="22"/>
          <w:szCs w:val="22"/>
        </w:rPr>
        <w:br/>
        <w:t xml:space="preserve">MVS – 9 </w:t>
      </w:r>
      <w:r w:rsidR="00C11869" w:rsidRPr="002078D3">
        <w:rPr>
          <w:rFonts w:asciiTheme="minorHAnsi" w:hAnsiTheme="minorHAnsi" w:cstheme="minorHAnsi"/>
          <w:color w:val="212529"/>
          <w:sz w:val="22"/>
          <w:szCs w:val="22"/>
        </w:rPr>
        <w:br/>
        <w:t xml:space="preserve">DWI – 0 </w:t>
      </w:r>
      <w:r w:rsidR="00C11869" w:rsidRPr="002078D3">
        <w:rPr>
          <w:rFonts w:asciiTheme="minorHAnsi" w:hAnsiTheme="minorHAnsi" w:cstheme="minorHAnsi"/>
          <w:color w:val="212529"/>
          <w:sz w:val="22"/>
          <w:szCs w:val="22"/>
        </w:rPr>
        <w:br/>
        <w:t xml:space="preserve">MVC </w:t>
      </w:r>
      <w:r w:rsidR="0015561D" w:rsidRPr="002078D3">
        <w:rPr>
          <w:rFonts w:asciiTheme="minorHAnsi" w:hAnsiTheme="minorHAnsi" w:cstheme="minorHAnsi"/>
          <w:color w:val="212529"/>
          <w:sz w:val="22"/>
          <w:szCs w:val="22"/>
        </w:rPr>
        <w:t>–</w:t>
      </w:r>
      <w:r w:rsidR="00C11869" w:rsidRPr="002078D3">
        <w:rPr>
          <w:rFonts w:asciiTheme="minorHAnsi" w:hAnsiTheme="minorHAnsi" w:cstheme="minorHAnsi"/>
          <w:color w:val="212529"/>
          <w:sz w:val="22"/>
          <w:szCs w:val="22"/>
        </w:rPr>
        <w:t xml:space="preserve"> 4</w:t>
      </w:r>
      <w:r w:rsidR="0015561D" w:rsidRPr="002078D3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15561D" w:rsidRPr="002078D3">
        <w:rPr>
          <w:rFonts w:asciiTheme="minorHAnsi" w:hAnsiTheme="minorHAnsi" w:cstheme="minorHAnsi"/>
          <w:color w:val="212529"/>
          <w:sz w:val="22"/>
          <w:szCs w:val="22"/>
        </w:rPr>
        <w:br/>
        <w:t>CDS – 1</w:t>
      </w:r>
      <w:r w:rsidR="0015561D" w:rsidRPr="002078D3">
        <w:rPr>
          <w:rFonts w:asciiTheme="minorHAnsi" w:hAnsiTheme="minorHAnsi" w:cstheme="minorHAnsi"/>
          <w:color w:val="212529"/>
          <w:sz w:val="22"/>
          <w:szCs w:val="22"/>
        </w:rPr>
        <w:br/>
        <w:t>Domestic – 2</w:t>
      </w:r>
      <w:r w:rsidR="0015561D" w:rsidRPr="002078D3">
        <w:rPr>
          <w:rFonts w:asciiTheme="minorHAnsi" w:hAnsiTheme="minorHAnsi" w:cstheme="minorHAnsi"/>
          <w:color w:val="212529"/>
          <w:sz w:val="22"/>
          <w:szCs w:val="22"/>
        </w:rPr>
        <w:br/>
        <w:t xml:space="preserve">Gun Permits – 39 </w:t>
      </w:r>
    </w:p>
    <w:p w14:paraId="10CA19A3" w14:textId="77777777" w:rsidR="00CC42C5" w:rsidRPr="002078D3" w:rsidRDefault="00670F4E" w:rsidP="00037D8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Buena EMS – </w:t>
      </w:r>
      <w:r w:rsidR="00343AC3"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Ju</w:t>
      </w:r>
      <w:r w:rsidR="0015561D"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ly</w:t>
      </w:r>
      <w:r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2020</w:t>
      </w:r>
      <w:r w:rsidR="00D133EB" w:rsidRPr="002078D3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br/>
      </w:r>
      <w:r w:rsidR="00D133EB" w:rsidRPr="002078D3">
        <w:rPr>
          <w:rFonts w:asciiTheme="minorHAnsi" w:hAnsiTheme="minorHAnsi" w:cstheme="minorHAnsi"/>
          <w:color w:val="212529"/>
          <w:sz w:val="22"/>
          <w:szCs w:val="22"/>
        </w:rPr>
        <w:br/>
        <w:t xml:space="preserve">Calls </w:t>
      </w:r>
      <w:proofErr w:type="gramStart"/>
      <w:r w:rsidR="00D133EB" w:rsidRPr="002078D3">
        <w:rPr>
          <w:rFonts w:asciiTheme="minorHAnsi" w:hAnsiTheme="minorHAnsi" w:cstheme="minorHAnsi"/>
          <w:color w:val="212529"/>
          <w:sz w:val="22"/>
          <w:szCs w:val="22"/>
        </w:rPr>
        <w:t>For</w:t>
      </w:r>
      <w:proofErr w:type="gramEnd"/>
      <w:r w:rsidR="00D133EB" w:rsidRPr="002078D3">
        <w:rPr>
          <w:rFonts w:asciiTheme="minorHAnsi" w:hAnsiTheme="minorHAnsi" w:cstheme="minorHAnsi"/>
          <w:color w:val="212529"/>
          <w:sz w:val="22"/>
          <w:szCs w:val="22"/>
        </w:rPr>
        <w:t xml:space="preserve"> Service-</w:t>
      </w:r>
      <w:r w:rsidR="0015561D" w:rsidRPr="002078D3">
        <w:rPr>
          <w:rFonts w:asciiTheme="minorHAnsi" w:hAnsiTheme="minorHAnsi" w:cstheme="minorHAnsi"/>
          <w:color w:val="212529"/>
          <w:sz w:val="22"/>
          <w:szCs w:val="22"/>
        </w:rPr>
        <w:t>8</w:t>
      </w:r>
      <w:r w:rsidR="00A62B81" w:rsidRPr="002078D3">
        <w:rPr>
          <w:rFonts w:asciiTheme="minorHAnsi" w:hAnsiTheme="minorHAnsi" w:cstheme="minorHAnsi"/>
          <w:color w:val="212529"/>
          <w:sz w:val="22"/>
          <w:szCs w:val="22"/>
        </w:rPr>
        <w:t>8</w:t>
      </w:r>
      <w:r w:rsidR="00D133EB" w:rsidRPr="002078D3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E32DD3" w:rsidRPr="002078D3">
        <w:rPr>
          <w:rFonts w:asciiTheme="minorHAnsi" w:hAnsiTheme="minorHAnsi" w:cstheme="minorHAnsi"/>
          <w:color w:val="212529"/>
          <w:sz w:val="22"/>
          <w:szCs w:val="22"/>
        </w:rPr>
        <w:t>Respiratory Emergencies-</w:t>
      </w:r>
      <w:r w:rsidR="00912581" w:rsidRPr="002078D3">
        <w:rPr>
          <w:rFonts w:asciiTheme="minorHAnsi" w:hAnsiTheme="minorHAnsi" w:cstheme="minorHAnsi"/>
          <w:color w:val="212529"/>
          <w:sz w:val="22"/>
          <w:szCs w:val="22"/>
        </w:rPr>
        <w:t>3</w:t>
      </w:r>
      <w:r w:rsidR="00E32DD3" w:rsidRPr="002078D3">
        <w:rPr>
          <w:rFonts w:asciiTheme="minorHAnsi" w:hAnsiTheme="minorHAnsi" w:cstheme="minorHAnsi"/>
          <w:color w:val="212529"/>
          <w:sz w:val="22"/>
          <w:szCs w:val="22"/>
        </w:rPr>
        <w:br/>
        <w:t>Unconscious Person-</w:t>
      </w:r>
      <w:r w:rsidR="00B90CB3" w:rsidRPr="002078D3">
        <w:rPr>
          <w:rFonts w:asciiTheme="minorHAnsi" w:hAnsiTheme="minorHAnsi" w:cstheme="minorHAnsi"/>
          <w:color w:val="212529"/>
          <w:sz w:val="22"/>
          <w:szCs w:val="22"/>
        </w:rPr>
        <w:t>9</w:t>
      </w:r>
      <w:r w:rsidR="00C41AC4" w:rsidRPr="002078D3">
        <w:rPr>
          <w:rFonts w:asciiTheme="minorHAnsi" w:hAnsiTheme="minorHAnsi" w:cstheme="minorHAnsi"/>
          <w:color w:val="212529"/>
          <w:sz w:val="22"/>
          <w:szCs w:val="22"/>
        </w:rPr>
        <w:br/>
        <w:t>MVC-</w:t>
      </w:r>
      <w:r w:rsidR="00B90CB3" w:rsidRPr="002078D3">
        <w:rPr>
          <w:rFonts w:asciiTheme="minorHAnsi" w:hAnsiTheme="minorHAnsi" w:cstheme="minorHAnsi"/>
          <w:color w:val="212529"/>
          <w:sz w:val="22"/>
          <w:szCs w:val="22"/>
        </w:rPr>
        <w:t>6</w:t>
      </w:r>
      <w:r w:rsidR="00C41AC4" w:rsidRPr="002078D3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F064E5" w:rsidRPr="002078D3">
        <w:rPr>
          <w:rFonts w:asciiTheme="minorHAnsi" w:hAnsiTheme="minorHAnsi" w:cstheme="minorHAnsi"/>
          <w:color w:val="212529"/>
          <w:sz w:val="22"/>
          <w:szCs w:val="22"/>
        </w:rPr>
        <w:lastRenderedPageBreak/>
        <w:t>Cardiac Emergencies-4</w:t>
      </w:r>
      <w:r w:rsidR="001F5FCB" w:rsidRPr="002078D3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025395" w:rsidRPr="002078D3">
        <w:rPr>
          <w:rFonts w:asciiTheme="minorHAnsi" w:hAnsiTheme="minorHAnsi" w:cstheme="minorHAnsi"/>
          <w:color w:val="212529"/>
          <w:sz w:val="22"/>
          <w:szCs w:val="22"/>
        </w:rPr>
        <w:t>Bleeding-5</w:t>
      </w:r>
      <w:r w:rsidR="004F5820" w:rsidRPr="002078D3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1B786F" w:rsidRPr="002078D3">
        <w:rPr>
          <w:rFonts w:asciiTheme="minorHAnsi" w:hAnsiTheme="minorHAnsi" w:cstheme="minorHAnsi"/>
          <w:color w:val="212529"/>
          <w:sz w:val="22"/>
          <w:szCs w:val="22"/>
        </w:rPr>
        <w:t>Psychological Emergencies-</w:t>
      </w:r>
      <w:r w:rsidR="004F5820" w:rsidRPr="002078D3">
        <w:rPr>
          <w:rFonts w:asciiTheme="minorHAnsi" w:hAnsiTheme="minorHAnsi" w:cstheme="minorHAnsi"/>
          <w:color w:val="212529"/>
          <w:sz w:val="22"/>
          <w:szCs w:val="22"/>
        </w:rPr>
        <w:t>6</w:t>
      </w:r>
      <w:r w:rsidR="004F5820" w:rsidRPr="002078D3">
        <w:rPr>
          <w:rFonts w:asciiTheme="minorHAnsi" w:hAnsiTheme="minorHAnsi" w:cstheme="minorHAnsi"/>
          <w:color w:val="212529"/>
          <w:sz w:val="22"/>
          <w:szCs w:val="22"/>
        </w:rPr>
        <w:br/>
        <w:t>Overdose-1</w:t>
      </w:r>
      <w:r w:rsidR="00582C5F" w:rsidRPr="002078D3">
        <w:rPr>
          <w:rFonts w:asciiTheme="minorHAnsi" w:hAnsiTheme="minorHAnsi" w:cstheme="minorHAnsi"/>
          <w:color w:val="212529"/>
          <w:sz w:val="22"/>
          <w:szCs w:val="22"/>
        </w:rPr>
        <w:br/>
        <w:t>Fire Standbys-2</w:t>
      </w:r>
      <w:r w:rsidR="00F064E5" w:rsidRPr="002078D3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985B13" w:rsidRPr="002078D3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A97DA3" w:rsidRPr="002078D3">
        <w:rPr>
          <w:rFonts w:asciiTheme="minorHAnsi" w:hAnsiTheme="minorHAnsi" w:cstheme="minorHAnsi"/>
          <w:color w:val="212529"/>
          <w:sz w:val="22"/>
          <w:szCs w:val="22"/>
        </w:rPr>
        <w:t>Other various calls-</w:t>
      </w:r>
      <w:r w:rsidR="001F01B5" w:rsidRPr="002078D3">
        <w:rPr>
          <w:rFonts w:asciiTheme="minorHAnsi" w:hAnsiTheme="minorHAnsi" w:cstheme="minorHAnsi"/>
          <w:color w:val="212529"/>
          <w:sz w:val="22"/>
          <w:szCs w:val="22"/>
        </w:rPr>
        <w:t>Medical Emergencies, Fall Victims</w:t>
      </w:r>
      <w:r w:rsidR="00636C8D" w:rsidRPr="002078D3">
        <w:rPr>
          <w:rFonts w:asciiTheme="minorHAnsi" w:hAnsiTheme="minorHAnsi" w:cstheme="minorHAnsi"/>
          <w:color w:val="212529"/>
          <w:sz w:val="22"/>
          <w:szCs w:val="22"/>
        </w:rPr>
        <w:t xml:space="preserve">, </w:t>
      </w:r>
      <w:r w:rsidR="00A97DA3" w:rsidRPr="002078D3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7A4F95" w:rsidRPr="002078D3">
        <w:rPr>
          <w:rFonts w:asciiTheme="minorHAnsi" w:hAnsiTheme="minorHAnsi" w:cstheme="minorHAnsi"/>
          <w:color w:val="212529"/>
          <w:sz w:val="22"/>
          <w:szCs w:val="22"/>
        </w:rPr>
        <w:br/>
      </w:r>
      <w:r w:rsidR="00037D85" w:rsidRPr="002078D3">
        <w:rPr>
          <w:rFonts w:ascii="Calibri" w:hAnsi="Calibri" w:cs="Calibri"/>
          <w:color w:val="201F1E"/>
          <w:sz w:val="22"/>
          <w:szCs w:val="22"/>
        </w:rPr>
        <w:t>3 Unconscious Persons</w:t>
      </w:r>
      <w:r w:rsidR="00CC42C5" w:rsidRPr="002078D3">
        <w:rPr>
          <w:rFonts w:ascii="Calibri" w:hAnsi="Calibri" w:cs="Calibri"/>
          <w:color w:val="201F1E"/>
          <w:sz w:val="22"/>
          <w:szCs w:val="22"/>
        </w:rPr>
        <w:t>:</w:t>
      </w:r>
    </w:p>
    <w:p w14:paraId="793273AF" w14:textId="064195FA" w:rsidR="00CC42C5" w:rsidRPr="002078D3" w:rsidRDefault="00CC42C5" w:rsidP="00CC42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2078D3">
        <w:rPr>
          <w:rFonts w:ascii="Calibri" w:hAnsi="Calibri" w:cs="Calibri"/>
          <w:color w:val="201F1E"/>
          <w:sz w:val="22"/>
          <w:szCs w:val="22"/>
        </w:rPr>
        <w:t>D</w:t>
      </w:r>
      <w:r w:rsidR="00037D85" w:rsidRPr="002078D3">
        <w:rPr>
          <w:rFonts w:ascii="Calibri" w:hAnsi="Calibri" w:cs="Calibri"/>
          <w:color w:val="201F1E"/>
          <w:sz w:val="22"/>
          <w:szCs w:val="22"/>
        </w:rPr>
        <w:t xml:space="preserve">rug </w:t>
      </w:r>
      <w:proofErr w:type="gramStart"/>
      <w:r w:rsidR="00037D85" w:rsidRPr="002078D3">
        <w:rPr>
          <w:rFonts w:ascii="Calibri" w:hAnsi="Calibri" w:cs="Calibri"/>
          <w:color w:val="201F1E"/>
          <w:sz w:val="22"/>
          <w:szCs w:val="22"/>
        </w:rPr>
        <w:t>related</w:t>
      </w:r>
      <w:proofErr w:type="gramEnd"/>
    </w:p>
    <w:p w14:paraId="5C8EE748" w14:textId="77777777" w:rsidR="003F6D05" w:rsidRPr="002078D3" w:rsidRDefault="00CC42C5" w:rsidP="00CC42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2078D3">
        <w:rPr>
          <w:rFonts w:ascii="Calibri" w:hAnsi="Calibri" w:cs="Calibri"/>
          <w:color w:val="201F1E"/>
          <w:sz w:val="22"/>
          <w:szCs w:val="22"/>
        </w:rPr>
        <w:t>R</w:t>
      </w:r>
      <w:r w:rsidR="00037D85" w:rsidRPr="002078D3">
        <w:rPr>
          <w:rFonts w:ascii="Calibri" w:hAnsi="Calibri" w:cs="Calibri"/>
          <w:color w:val="201F1E"/>
          <w:sz w:val="22"/>
          <w:szCs w:val="22"/>
        </w:rPr>
        <w:t xml:space="preserve">espiratory issue where the Patient ended up getting a </w:t>
      </w:r>
      <w:proofErr w:type="gramStart"/>
      <w:r w:rsidR="00037D85" w:rsidRPr="002078D3">
        <w:rPr>
          <w:rFonts w:ascii="Calibri" w:hAnsi="Calibri" w:cs="Calibri"/>
          <w:color w:val="201F1E"/>
          <w:sz w:val="22"/>
          <w:szCs w:val="22"/>
        </w:rPr>
        <w:t>trach</w:t>
      </w:r>
      <w:proofErr w:type="gramEnd"/>
    </w:p>
    <w:p w14:paraId="212F11DD" w14:textId="77777777" w:rsidR="003F6D05" w:rsidRPr="002078D3" w:rsidRDefault="003F6D05" w:rsidP="00CC42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2078D3">
        <w:rPr>
          <w:rFonts w:ascii="Calibri" w:hAnsi="Calibri" w:cs="Calibri"/>
          <w:color w:val="201F1E"/>
          <w:sz w:val="22"/>
          <w:szCs w:val="22"/>
        </w:rPr>
        <w:t>H</w:t>
      </w:r>
      <w:r w:rsidR="00037D85" w:rsidRPr="002078D3">
        <w:rPr>
          <w:rFonts w:ascii="Calibri" w:hAnsi="Calibri" w:cs="Calibri"/>
          <w:color w:val="201F1E"/>
          <w:sz w:val="22"/>
          <w:szCs w:val="22"/>
        </w:rPr>
        <w:t xml:space="preserve">eat related. </w:t>
      </w:r>
    </w:p>
    <w:p w14:paraId="48DCBC65" w14:textId="77777777" w:rsidR="003F6D05" w:rsidRPr="002078D3" w:rsidRDefault="003F6D05" w:rsidP="003F6D05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  <w:sz w:val="22"/>
          <w:szCs w:val="22"/>
        </w:rPr>
      </w:pPr>
    </w:p>
    <w:p w14:paraId="44C7281E" w14:textId="77777777" w:rsidR="00A120D6" w:rsidRPr="002078D3" w:rsidRDefault="00037D85" w:rsidP="003F6D0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2078D3">
        <w:rPr>
          <w:rFonts w:ascii="Calibri" w:hAnsi="Calibri" w:cs="Calibri"/>
          <w:color w:val="201F1E"/>
          <w:sz w:val="22"/>
          <w:szCs w:val="22"/>
        </w:rPr>
        <w:t xml:space="preserve">One Cardiac Arrest, </w:t>
      </w:r>
      <w:r w:rsidR="00A120D6" w:rsidRPr="002078D3">
        <w:rPr>
          <w:rFonts w:ascii="Calibri" w:hAnsi="Calibri" w:cs="Calibri"/>
          <w:color w:val="201F1E"/>
          <w:sz w:val="22"/>
          <w:szCs w:val="22"/>
        </w:rPr>
        <w:t xml:space="preserve">Buena EMS got patient to ED alive, but </w:t>
      </w:r>
      <w:r w:rsidR="00AA1338" w:rsidRPr="002078D3">
        <w:rPr>
          <w:rFonts w:ascii="Calibri" w:hAnsi="Calibri" w:cs="Calibri"/>
          <w:color w:val="201F1E"/>
          <w:sz w:val="22"/>
          <w:szCs w:val="22"/>
        </w:rPr>
        <w:t>p</w:t>
      </w:r>
      <w:r w:rsidRPr="002078D3">
        <w:rPr>
          <w:rFonts w:ascii="Calibri" w:hAnsi="Calibri" w:cs="Calibri"/>
          <w:color w:val="201F1E"/>
          <w:sz w:val="22"/>
          <w:szCs w:val="22"/>
        </w:rPr>
        <w:t xml:space="preserve">atient </w:t>
      </w:r>
      <w:r w:rsidR="00A120D6" w:rsidRPr="002078D3">
        <w:rPr>
          <w:rFonts w:ascii="Calibri" w:hAnsi="Calibri" w:cs="Calibri"/>
          <w:color w:val="201F1E"/>
          <w:sz w:val="22"/>
          <w:szCs w:val="22"/>
        </w:rPr>
        <w:t xml:space="preserve">then </w:t>
      </w:r>
      <w:r w:rsidRPr="002078D3">
        <w:rPr>
          <w:rFonts w:ascii="Calibri" w:hAnsi="Calibri" w:cs="Calibri"/>
          <w:color w:val="201F1E"/>
          <w:sz w:val="22"/>
          <w:szCs w:val="22"/>
        </w:rPr>
        <w:t xml:space="preserve">passed away at the </w:t>
      </w:r>
      <w:r w:rsidR="00A120D6" w:rsidRPr="002078D3">
        <w:rPr>
          <w:rFonts w:ascii="Calibri" w:hAnsi="Calibri" w:cs="Calibri"/>
          <w:color w:val="201F1E"/>
          <w:sz w:val="22"/>
          <w:szCs w:val="22"/>
        </w:rPr>
        <w:t>hospital</w:t>
      </w:r>
      <w:r w:rsidRPr="002078D3">
        <w:rPr>
          <w:rFonts w:ascii="Calibri" w:hAnsi="Calibri" w:cs="Calibri"/>
          <w:color w:val="201F1E"/>
          <w:sz w:val="22"/>
          <w:szCs w:val="22"/>
        </w:rPr>
        <w:t xml:space="preserve">. </w:t>
      </w:r>
    </w:p>
    <w:p w14:paraId="660A71B5" w14:textId="77777777" w:rsidR="00A120D6" w:rsidRPr="002078D3" w:rsidRDefault="00A120D6" w:rsidP="003F6D0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7AD162AF" w14:textId="1A178969" w:rsidR="002465BB" w:rsidRPr="002078D3" w:rsidRDefault="00664DC7" w:rsidP="003F6D0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2078D3">
        <w:rPr>
          <w:rFonts w:ascii="Calibri" w:hAnsi="Calibri" w:cs="Calibri"/>
          <w:color w:val="201F1E"/>
          <w:sz w:val="22"/>
          <w:szCs w:val="22"/>
        </w:rPr>
        <w:t xml:space="preserve">Buena EMS </w:t>
      </w:r>
      <w:r w:rsidR="00037D85" w:rsidRPr="002078D3">
        <w:rPr>
          <w:rFonts w:ascii="Calibri" w:hAnsi="Calibri" w:cs="Calibri"/>
          <w:color w:val="201F1E"/>
          <w:sz w:val="22"/>
          <w:szCs w:val="22"/>
        </w:rPr>
        <w:t>also used a tourniquet for an uncontrolled bleeding</w:t>
      </w:r>
      <w:r w:rsidRPr="002078D3">
        <w:rPr>
          <w:rFonts w:ascii="Calibri" w:hAnsi="Calibri" w:cs="Calibri"/>
          <w:color w:val="201F1E"/>
          <w:sz w:val="22"/>
          <w:szCs w:val="22"/>
        </w:rPr>
        <w:t xml:space="preserve"> call </w:t>
      </w:r>
      <w:r w:rsidR="004F7B02" w:rsidRPr="002078D3">
        <w:rPr>
          <w:rFonts w:ascii="Calibri" w:hAnsi="Calibri" w:cs="Calibri"/>
          <w:color w:val="201F1E"/>
          <w:sz w:val="22"/>
          <w:szCs w:val="22"/>
        </w:rPr>
        <w:t>on a</w:t>
      </w:r>
      <w:r w:rsidRPr="002078D3">
        <w:rPr>
          <w:rFonts w:ascii="Calibri" w:hAnsi="Calibri" w:cs="Calibri"/>
          <w:color w:val="201F1E"/>
          <w:sz w:val="22"/>
          <w:szCs w:val="22"/>
        </w:rPr>
        <w:t xml:space="preserve"> </w:t>
      </w:r>
      <w:r w:rsidR="00037D85" w:rsidRPr="002078D3">
        <w:rPr>
          <w:rFonts w:ascii="Calibri" w:hAnsi="Calibri" w:cs="Calibri"/>
          <w:color w:val="201F1E"/>
          <w:sz w:val="22"/>
          <w:szCs w:val="22"/>
        </w:rPr>
        <w:t xml:space="preserve">Patient’s arm due to </w:t>
      </w:r>
      <w:r w:rsidR="004F7B02" w:rsidRPr="002078D3">
        <w:rPr>
          <w:rFonts w:ascii="Calibri" w:hAnsi="Calibri" w:cs="Calibri"/>
          <w:color w:val="201F1E"/>
          <w:sz w:val="22"/>
          <w:szCs w:val="22"/>
        </w:rPr>
        <w:t xml:space="preserve">a </w:t>
      </w:r>
      <w:r w:rsidR="00E14DFB" w:rsidRPr="002078D3">
        <w:rPr>
          <w:rFonts w:ascii="Calibri" w:hAnsi="Calibri" w:cs="Calibri"/>
          <w:color w:val="201F1E"/>
          <w:sz w:val="22"/>
          <w:szCs w:val="22"/>
        </w:rPr>
        <w:t xml:space="preserve">dislodged </w:t>
      </w:r>
      <w:r w:rsidR="00CC7227" w:rsidRPr="002078D3">
        <w:rPr>
          <w:rFonts w:ascii="Calibri" w:hAnsi="Calibri" w:cs="Calibri"/>
          <w:color w:val="201F1E"/>
          <w:sz w:val="22"/>
          <w:szCs w:val="22"/>
        </w:rPr>
        <w:t>k</w:t>
      </w:r>
      <w:r w:rsidR="00037D85" w:rsidRPr="002078D3">
        <w:rPr>
          <w:rFonts w:ascii="Calibri" w:hAnsi="Calibri" w:cs="Calibri"/>
          <w:color w:val="201F1E"/>
          <w:sz w:val="22"/>
          <w:szCs w:val="22"/>
        </w:rPr>
        <w:t xml:space="preserve">idney </w:t>
      </w:r>
      <w:r w:rsidR="00CC7227" w:rsidRPr="002078D3">
        <w:rPr>
          <w:rFonts w:ascii="Calibri" w:hAnsi="Calibri" w:cs="Calibri"/>
          <w:color w:val="201F1E"/>
          <w:sz w:val="22"/>
          <w:szCs w:val="22"/>
        </w:rPr>
        <w:t xml:space="preserve">dialysis </w:t>
      </w:r>
      <w:proofErr w:type="gramStart"/>
      <w:r w:rsidR="00037D85" w:rsidRPr="002078D3">
        <w:rPr>
          <w:rFonts w:ascii="Calibri" w:hAnsi="Calibri" w:cs="Calibri"/>
          <w:color w:val="201F1E"/>
          <w:sz w:val="22"/>
          <w:szCs w:val="22"/>
        </w:rPr>
        <w:t>por</w:t>
      </w:r>
      <w:r w:rsidR="00CC7227" w:rsidRPr="002078D3">
        <w:rPr>
          <w:rFonts w:ascii="Calibri" w:hAnsi="Calibri" w:cs="Calibri"/>
          <w:color w:val="201F1E"/>
          <w:sz w:val="22"/>
          <w:szCs w:val="22"/>
        </w:rPr>
        <w:t>t</w:t>
      </w:r>
      <w:proofErr w:type="gramEnd"/>
    </w:p>
    <w:p w14:paraId="6B4A3A5A" w14:textId="77777777" w:rsidR="002465BB" w:rsidRPr="002078D3" w:rsidRDefault="002465BB" w:rsidP="003F6D0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59B1919" w14:textId="3AE015DF" w:rsidR="00037D85" w:rsidRPr="002078D3" w:rsidRDefault="00CC7227" w:rsidP="003F6D0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2078D3">
        <w:rPr>
          <w:rFonts w:ascii="Calibri" w:hAnsi="Calibri" w:cs="Calibri"/>
          <w:color w:val="201F1E"/>
          <w:sz w:val="22"/>
          <w:szCs w:val="22"/>
        </w:rPr>
        <w:t>A</w:t>
      </w:r>
      <w:r w:rsidR="00037D85" w:rsidRPr="002078D3">
        <w:rPr>
          <w:rFonts w:ascii="Calibri" w:hAnsi="Calibri" w:cs="Calibri"/>
          <w:color w:val="201F1E"/>
          <w:sz w:val="22"/>
          <w:szCs w:val="22"/>
        </w:rPr>
        <w:t xml:space="preserve">lso </w:t>
      </w:r>
      <w:r w:rsidRPr="002078D3">
        <w:rPr>
          <w:rFonts w:ascii="Calibri" w:hAnsi="Calibri" w:cs="Calibri"/>
          <w:color w:val="201F1E"/>
          <w:sz w:val="22"/>
          <w:szCs w:val="22"/>
        </w:rPr>
        <w:t xml:space="preserve">responded to a </w:t>
      </w:r>
      <w:r w:rsidR="0096682C" w:rsidRPr="002078D3">
        <w:rPr>
          <w:rFonts w:ascii="Calibri" w:hAnsi="Calibri" w:cs="Calibri"/>
          <w:color w:val="201F1E"/>
          <w:sz w:val="22"/>
          <w:szCs w:val="22"/>
        </w:rPr>
        <w:t>construction accident that resulted in a f</w:t>
      </w:r>
      <w:r w:rsidR="00037D85" w:rsidRPr="002078D3">
        <w:rPr>
          <w:rFonts w:ascii="Calibri" w:hAnsi="Calibri" w:cs="Calibri"/>
          <w:color w:val="201F1E"/>
          <w:sz w:val="22"/>
          <w:szCs w:val="22"/>
        </w:rPr>
        <w:t>inger</w:t>
      </w:r>
      <w:r w:rsidR="0096682C" w:rsidRPr="002078D3">
        <w:rPr>
          <w:rFonts w:ascii="Calibri" w:hAnsi="Calibri" w:cs="Calibri"/>
          <w:color w:val="201F1E"/>
          <w:sz w:val="22"/>
          <w:szCs w:val="22"/>
        </w:rPr>
        <w:t xml:space="preserve"> amputation.</w:t>
      </w:r>
    </w:p>
    <w:p w14:paraId="2FD89E54" w14:textId="77777777" w:rsidR="00664DC7" w:rsidRPr="002078D3" w:rsidRDefault="00664DC7" w:rsidP="003F6D0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1A1EA2FC" w14:textId="2FD613BB" w:rsidR="00037D85" w:rsidRPr="002078D3" w:rsidRDefault="00037D85" w:rsidP="00037D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60 </w:t>
      </w:r>
      <w:proofErr w:type="spellStart"/>
      <w:r w:rsidRPr="002078D3">
        <w:rPr>
          <w:rFonts w:ascii="Calibri" w:eastAsia="Times New Roman" w:hAnsi="Calibri" w:cs="Calibri"/>
          <w:color w:val="201F1E"/>
        </w:rPr>
        <w:t>Boro</w:t>
      </w:r>
      <w:proofErr w:type="spellEnd"/>
      <w:r w:rsidRPr="002078D3">
        <w:rPr>
          <w:rFonts w:ascii="Calibri" w:eastAsia="Times New Roman" w:hAnsi="Calibri" w:cs="Calibri"/>
          <w:color w:val="201F1E"/>
        </w:rPr>
        <w:t>, 13 BVT, 7 Dorothy, 7 Vineland, and 1 Hammonton.</w:t>
      </w:r>
    </w:p>
    <w:p w14:paraId="42BFBAC9" w14:textId="506D804B" w:rsidR="00456796" w:rsidRPr="002078D3" w:rsidRDefault="00456796" w:rsidP="00037D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</w:p>
    <w:p w14:paraId="13DF9DD5" w14:textId="5A3AAB98" w:rsidR="00456796" w:rsidRPr="002078D3" w:rsidRDefault="00456796" w:rsidP="00037D8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01F1E"/>
        </w:rPr>
      </w:pPr>
      <w:r w:rsidRPr="002078D3">
        <w:rPr>
          <w:rFonts w:ascii="Calibri" w:eastAsia="Times New Roman" w:hAnsi="Calibri" w:cs="Calibri"/>
          <w:b/>
          <w:bCs/>
          <w:color w:val="201F1E"/>
        </w:rPr>
        <w:t>Buena OEM – August Storms</w:t>
      </w:r>
    </w:p>
    <w:p w14:paraId="17D5C9A7" w14:textId="7FA5CEF3" w:rsidR="00456796" w:rsidRPr="002078D3" w:rsidRDefault="00456796" w:rsidP="00037D8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01F1E"/>
        </w:rPr>
      </w:pPr>
    </w:p>
    <w:p w14:paraId="170144D4" w14:textId="6B0015E5" w:rsidR="00456796" w:rsidRPr="002078D3" w:rsidRDefault="00456796" w:rsidP="00037D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Hurricane Isaias </w:t>
      </w:r>
      <w:r w:rsidR="00CD15E8" w:rsidRPr="002078D3">
        <w:rPr>
          <w:rFonts w:ascii="Calibri" w:eastAsia="Times New Roman" w:hAnsi="Calibri" w:cs="Calibri"/>
          <w:color w:val="201F1E"/>
        </w:rPr>
        <w:t>– August 4</w:t>
      </w:r>
    </w:p>
    <w:p w14:paraId="7D54EEF2" w14:textId="62C1916C" w:rsidR="00CD15E8" w:rsidRPr="002078D3" w:rsidRDefault="00072F63" w:rsidP="00037D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br/>
      </w:r>
      <w:r w:rsidR="002C10F6" w:rsidRPr="002078D3">
        <w:rPr>
          <w:rFonts w:ascii="Calibri" w:eastAsia="Times New Roman" w:hAnsi="Calibri" w:cs="Calibri"/>
          <w:color w:val="201F1E"/>
        </w:rPr>
        <w:t xml:space="preserve">11 </w:t>
      </w:r>
      <w:r w:rsidRPr="002078D3">
        <w:rPr>
          <w:rFonts w:ascii="Calibri" w:eastAsia="Times New Roman" w:hAnsi="Calibri" w:cs="Calibri"/>
          <w:color w:val="201F1E"/>
        </w:rPr>
        <w:t xml:space="preserve">OEM responded to Buena Gardens at </w:t>
      </w:r>
      <w:r w:rsidR="00FE0883" w:rsidRPr="002078D3">
        <w:rPr>
          <w:rFonts w:ascii="Calibri" w:eastAsia="Times New Roman" w:hAnsi="Calibri" w:cs="Calibri"/>
          <w:color w:val="201F1E"/>
        </w:rPr>
        <w:t xml:space="preserve">20:55 with Minotola FC </w:t>
      </w:r>
      <w:r w:rsidR="00D41C70" w:rsidRPr="002078D3">
        <w:rPr>
          <w:rFonts w:ascii="Calibri" w:eastAsia="Times New Roman" w:hAnsi="Calibri" w:cs="Calibri"/>
          <w:color w:val="201F1E"/>
        </w:rPr>
        <w:t>and Buena EMS</w:t>
      </w:r>
    </w:p>
    <w:p w14:paraId="24A9CD30" w14:textId="44FF67F0" w:rsidR="00FE0883" w:rsidRPr="002078D3" w:rsidRDefault="00FE0883" w:rsidP="00D41C70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Buena Gardens was on partial power as a result of the </w:t>
      </w:r>
      <w:proofErr w:type="gramStart"/>
      <w:r w:rsidR="00D41C70" w:rsidRPr="002078D3">
        <w:rPr>
          <w:rFonts w:ascii="Calibri" w:eastAsia="Times New Roman" w:hAnsi="Calibri" w:cs="Calibri"/>
          <w:color w:val="201F1E"/>
        </w:rPr>
        <w:t>storm</w:t>
      </w:r>
      <w:proofErr w:type="gramEnd"/>
    </w:p>
    <w:p w14:paraId="15433789" w14:textId="318ED349" w:rsidR="00D41C70" w:rsidRPr="002078D3" w:rsidRDefault="003D6B07" w:rsidP="00D41C70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11 </w:t>
      </w:r>
      <w:r w:rsidR="00D41C70" w:rsidRPr="002078D3">
        <w:rPr>
          <w:rFonts w:ascii="Calibri" w:eastAsia="Times New Roman" w:hAnsi="Calibri" w:cs="Calibri"/>
          <w:color w:val="201F1E"/>
        </w:rPr>
        <w:t xml:space="preserve">Buena OEM, </w:t>
      </w:r>
      <w:r w:rsidRPr="002078D3">
        <w:rPr>
          <w:rFonts w:ascii="Calibri" w:eastAsia="Times New Roman" w:hAnsi="Calibri" w:cs="Calibri"/>
          <w:color w:val="201F1E"/>
        </w:rPr>
        <w:t xml:space="preserve">11-2 </w:t>
      </w:r>
      <w:r w:rsidR="00D41C70" w:rsidRPr="002078D3">
        <w:rPr>
          <w:rFonts w:ascii="Calibri" w:eastAsia="Times New Roman" w:hAnsi="Calibri" w:cs="Calibri"/>
          <w:color w:val="201F1E"/>
        </w:rPr>
        <w:t xml:space="preserve">Minotola FC and </w:t>
      </w:r>
      <w:r w:rsidRPr="002078D3">
        <w:rPr>
          <w:rFonts w:ascii="Calibri" w:eastAsia="Times New Roman" w:hAnsi="Calibri" w:cs="Calibri"/>
          <w:color w:val="201F1E"/>
        </w:rPr>
        <w:t xml:space="preserve">11-9 </w:t>
      </w:r>
      <w:r w:rsidR="00D41C70" w:rsidRPr="002078D3">
        <w:rPr>
          <w:rFonts w:ascii="Calibri" w:eastAsia="Times New Roman" w:hAnsi="Calibri" w:cs="Calibri"/>
          <w:color w:val="201F1E"/>
        </w:rPr>
        <w:t xml:space="preserve">Buena EMS </w:t>
      </w:r>
      <w:r w:rsidR="0005028D" w:rsidRPr="002078D3">
        <w:rPr>
          <w:rFonts w:ascii="Calibri" w:eastAsia="Times New Roman" w:hAnsi="Calibri" w:cs="Calibri"/>
          <w:color w:val="201F1E"/>
        </w:rPr>
        <w:t xml:space="preserve">to conduct wellness </w:t>
      </w:r>
      <w:proofErr w:type="gramStart"/>
      <w:r w:rsidR="0005028D" w:rsidRPr="002078D3">
        <w:rPr>
          <w:rFonts w:ascii="Calibri" w:eastAsia="Times New Roman" w:hAnsi="Calibri" w:cs="Calibri"/>
          <w:color w:val="201F1E"/>
        </w:rPr>
        <w:t>checks</w:t>
      </w:r>
      <w:proofErr w:type="gramEnd"/>
    </w:p>
    <w:p w14:paraId="058547C0" w14:textId="55B15FBD" w:rsidR="0005028D" w:rsidRPr="002078D3" w:rsidRDefault="0005028D" w:rsidP="00D41C70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Along with Chief </w:t>
      </w:r>
      <w:proofErr w:type="spellStart"/>
      <w:r w:rsidRPr="002078D3">
        <w:rPr>
          <w:rFonts w:ascii="Calibri" w:eastAsia="Times New Roman" w:hAnsi="Calibri" w:cs="Calibri"/>
          <w:color w:val="201F1E"/>
        </w:rPr>
        <w:t>Belfi</w:t>
      </w:r>
      <w:proofErr w:type="spellEnd"/>
      <w:r w:rsidRPr="002078D3">
        <w:rPr>
          <w:rFonts w:ascii="Calibri" w:eastAsia="Times New Roman" w:hAnsi="Calibri" w:cs="Calibri"/>
          <w:color w:val="201F1E"/>
        </w:rPr>
        <w:t xml:space="preserve"> and Chief Ciraolo, OEM </w:t>
      </w:r>
      <w:r w:rsidR="00203702" w:rsidRPr="002078D3">
        <w:rPr>
          <w:rFonts w:ascii="Calibri" w:eastAsia="Times New Roman" w:hAnsi="Calibri" w:cs="Calibri"/>
          <w:color w:val="201F1E"/>
        </w:rPr>
        <w:t xml:space="preserve">coordinated with Atlantic Electric, BRSD (for potential shelter) and </w:t>
      </w:r>
      <w:r w:rsidR="003D6B07" w:rsidRPr="002078D3">
        <w:rPr>
          <w:rFonts w:ascii="Calibri" w:eastAsia="Times New Roman" w:hAnsi="Calibri" w:cs="Calibri"/>
          <w:color w:val="201F1E"/>
        </w:rPr>
        <w:t>Atlantic County OEM</w:t>
      </w:r>
    </w:p>
    <w:p w14:paraId="10B2BF63" w14:textId="08AC46CD" w:rsidR="003D6B07" w:rsidRPr="002078D3" w:rsidRDefault="003D6B07" w:rsidP="00D41C70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11-2 </w:t>
      </w:r>
      <w:r w:rsidR="000768DF" w:rsidRPr="002078D3">
        <w:rPr>
          <w:rFonts w:ascii="Calibri" w:eastAsia="Times New Roman" w:hAnsi="Calibri" w:cs="Calibri"/>
          <w:color w:val="201F1E"/>
        </w:rPr>
        <w:t xml:space="preserve">MVFC </w:t>
      </w:r>
      <w:r w:rsidRPr="002078D3">
        <w:rPr>
          <w:rFonts w:ascii="Calibri" w:eastAsia="Times New Roman" w:hAnsi="Calibri" w:cs="Calibri"/>
          <w:color w:val="201F1E"/>
        </w:rPr>
        <w:t xml:space="preserve">knocked on every door and had eyes on every single </w:t>
      </w:r>
      <w:proofErr w:type="gramStart"/>
      <w:r w:rsidRPr="002078D3">
        <w:rPr>
          <w:rFonts w:ascii="Calibri" w:eastAsia="Times New Roman" w:hAnsi="Calibri" w:cs="Calibri"/>
          <w:color w:val="201F1E"/>
        </w:rPr>
        <w:t>resident</w:t>
      </w:r>
      <w:proofErr w:type="gramEnd"/>
    </w:p>
    <w:p w14:paraId="40CB38D3" w14:textId="4CDE787F" w:rsidR="000921AB" w:rsidRPr="002078D3" w:rsidRDefault="000921AB" w:rsidP="00D41C70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11-9 </w:t>
      </w:r>
      <w:r w:rsidR="000768DF" w:rsidRPr="002078D3">
        <w:rPr>
          <w:rFonts w:ascii="Calibri" w:eastAsia="Times New Roman" w:hAnsi="Calibri" w:cs="Calibri"/>
          <w:color w:val="201F1E"/>
        </w:rPr>
        <w:t xml:space="preserve">BEMS </w:t>
      </w:r>
      <w:r w:rsidRPr="002078D3">
        <w:rPr>
          <w:rFonts w:ascii="Calibri" w:eastAsia="Times New Roman" w:hAnsi="Calibri" w:cs="Calibri"/>
          <w:color w:val="201F1E"/>
        </w:rPr>
        <w:t xml:space="preserve">checked out any residents with </w:t>
      </w:r>
      <w:proofErr w:type="gramStart"/>
      <w:r w:rsidRPr="002078D3">
        <w:rPr>
          <w:rFonts w:ascii="Calibri" w:eastAsia="Times New Roman" w:hAnsi="Calibri" w:cs="Calibri"/>
          <w:color w:val="201F1E"/>
        </w:rPr>
        <w:t>complaints</w:t>
      </w:r>
      <w:proofErr w:type="gramEnd"/>
    </w:p>
    <w:p w14:paraId="648A616F" w14:textId="7DF05149" w:rsidR="00B73BFC" w:rsidRPr="002078D3" w:rsidRDefault="00B73BFC" w:rsidP="00D41C70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>11</w:t>
      </w:r>
      <w:r w:rsidR="000768DF" w:rsidRPr="002078D3">
        <w:rPr>
          <w:rFonts w:ascii="Calibri" w:eastAsia="Times New Roman" w:hAnsi="Calibri" w:cs="Calibri"/>
          <w:color w:val="201F1E"/>
        </w:rPr>
        <w:t xml:space="preserve"> OEM </w:t>
      </w:r>
      <w:r w:rsidR="00FC0781" w:rsidRPr="002078D3">
        <w:rPr>
          <w:rFonts w:ascii="Calibri" w:eastAsia="Times New Roman" w:hAnsi="Calibri" w:cs="Calibri"/>
          <w:color w:val="201F1E"/>
        </w:rPr>
        <w:t xml:space="preserve">call with BRSD to confirm shelter at Cleary if </w:t>
      </w:r>
      <w:proofErr w:type="gramStart"/>
      <w:r w:rsidR="00FC0781" w:rsidRPr="002078D3">
        <w:rPr>
          <w:rFonts w:ascii="Calibri" w:eastAsia="Times New Roman" w:hAnsi="Calibri" w:cs="Calibri"/>
          <w:color w:val="201F1E"/>
        </w:rPr>
        <w:t>needed</w:t>
      </w:r>
      <w:proofErr w:type="gramEnd"/>
    </w:p>
    <w:p w14:paraId="27D30229" w14:textId="36AA1CA8" w:rsidR="000921AB" w:rsidRPr="002078D3" w:rsidRDefault="00CB0B6D" w:rsidP="00D41C70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It was determined by command that the residents were in no imminent </w:t>
      </w:r>
      <w:proofErr w:type="gramStart"/>
      <w:r w:rsidRPr="002078D3">
        <w:rPr>
          <w:rFonts w:ascii="Calibri" w:eastAsia="Times New Roman" w:hAnsi="Calibri" w:cs="Calibri"/>
          <w:color w:val="201F1E"/>
        </w:rPr>
        <w:t>danger</w:t>
      </w:r>
      <w:proofErr w:type="gramEnd"/>
    </w:p>
    <w:p w14:paraId="371A1A25" w14:textId="7317AACF" w:rsidR="00CB0B6D" w:rsidRPr="002078D3" w:rsidRDefault="00F73972" w:rsidP="00D41C70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>Command confirmed that all residents wh</w:t>
      </w:r>
      <w:r w:rsidR="00B3128E" w:rsidRPr="002078D3">
        <w:rPr>
          <w:rFonts w:ascii="Calibri" w:eastAsia="Times New Roman" w:hAnsi="Calibri" w:cs="Calibri"/>
          <w:color w:val="201F1E"/>
        </w:rPr>
        <w:t>o require</w:t>
      </w:r>
      <w:r w:rsidRPr="002078D3">
        <w:rPr>
          <w:rFonts w:ascii="Calibri" w:eastAsia="Times New Roman" w:hAnsi="Calibri" w:cs="Calibri"/>
          <w:color w:val="201F1E"/>
        </w:rPr>
        <w:t xml:space="preserve"> oxygen concentrators </w:t>
      </w:r>
      <w:r w:rsidR="00B3128E" w:rsidRPr="002078D3">
        <w:rPr>
          <w:rFonts w:ascii="Calibri" w:eastAsia="Times New Roman" w:hAnsi="Calibri" w:cs="Calibri"/>
          <w:color w:val="201F1E"/>
        </w:rPr>
        <w:t xml:space="preserve">had power and functioning </w:t>
      </w:r>
      <w:proofErr w:type="gramStart"/>
      <w:r w:rsidR="00B3128E" w:rsidRPr="002078D3">
        <w:rPr>
          <w:rFonts w:ascii="Calibri" w:eastAsia="Times New Roman" w:hAnsi="Calibri" w:cs="Calibri"/>
          <w:color w:val="201F1E"/>
        </w:rPr>
        <w:t>units</w:t>
      </w:r>
      <w:proofErr w:type="gramEnd"/>
    </w:p>
    <w:p w14:paraId="6E00B005" w14:textId="6DAB6A1A" w:rsidR="00B3128E" w:rsidRPr="002078D3" w:rsidRDefault="000B7A8D" w:rsidP="00D41C70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Chiefs </w:t>
      </w:r>
      <w:proofErr w:type="spellStart"/>
      <w:r w:rsidRPr="002078D3">
        <w:rPr>
          <w:rFonts w:ascii="Calibri" w:eastAsia="Times New Roman" w:hAnsi="Calibri" w:cs="Calibri"/>
          <w:color w:val="201F1E"/>
        </w:rPr>
        <w:t>Belfi</w:t>
      </w:r>
      <w:proofErr w:type="spellEnd"/>
      <w:r w:rsidRPr="002078D3">
        <w:rPr>
          <w:rFonts w:ascii="Calibri" w:eastAsia="Times New Roman" w:hAnsi="Calibri" w:cs="Calibri"/>
          <w:color w:val="201F1E"/>
        </w:rPr>
        <w:t xml:space="preserve">, Ciraolo and 11-00 met with </w:t>
      </w:r>
      <w:r w:rsidR="00B73BFC" w:rsidRPr="002078D3">
        <w:rPr>
          <w:rFonts w:ascii="Calibri" w:eastAsia="Times New Roman" w:hAnsi="Calibri" w:cs="Calibri"/>
          <w:color w:val="201F1E"/>
        </w:rPr>
        <w:t xml:space="preserve">Buena Gardens </w:t>
      </w:r>
      <w:proofErr w:type="spellStart"/>
      <w:r w:rsidR="00B73BFC" w:rsidRPr="002078D3">
        <w:rPr>
          <w:rFonts w:ascii="Calibri" w:eastAsia="Times New Roman" w:hAnsi="Calibri" w:cs="Calibri"/>
          <w:color w:val="201F1E"/>
        </w:rPr>
        <w:t>Mgmt</w:t>
      </w:r>
      <w:proofErr w:type="spellEnd"/>
      <w:r w:rsidR="00B73BFC" w:rsidRPr="002078D3">
        <w:rPr>
          <w:rFonts w:ascii="Calibri" w:eastAsia="Times New Roman" w:hAnsi="Calibri" w:cs="Calibri"/>
          <w:color w:val="201F1E"/>
        </w:rPr>
        <w:t xml:space="preserve"> to discuss the overall situation and then terminated command.</w:t>
      </w:r>
    </w:p>
    <w:p w14:paraId="64126699" w14:textId="1457C834" w:rsidR="0053589E" w:rsidRPr="002078D3" w:rsidRDefault="0053589E" w:rsidP="005358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</w:p>
    <w:p w14:paraId="06A83342" w14:textId="6B1C56EB" w:rsidR="0053589E" w:rsidRPr="002078D3" w:rsidRDefault="0053589E" w:rsidP="005358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>Severe Thunderstorms – August 7</w:t>
      </w:r>
    </w:p>
    <w:p w14:paraId="393F5641" w14:textId="4DDCD035" w:rsidR="0053589E" w:rsidRPr="002078D3" w:rsidRDefault="0053589E" w:rsidP="005358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</w:p>
    <w:p w14:paraId="014724C6" w14:textId="10FA12F1" w:rsidR="002C10F6" w:rsidRPr="002078D3" w:rsidRDefault="002C10F6" w:rsidP="005358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>11 OEM was activated and declared a local State of Emergency at 20:06</w:t>
      </w:r>
      <w:r w:rsidR="00F76F5B" w:rsidRPr="002078D3">
        <w:rPr>
          <w:rFonts w:ascii="Calibri" w:eastAsia="Times New Roman" w:hAnsi="Calibri" w:cs="Calibri"/>
          <w:color w:val="201F1E"/>
        </w:rPr>
        <w:t xml:space="preserve"> on Friday, August 7, 2020</w:t>
      </w:r>
    </w:p>
    <w:p w14:paraId="0D0D0B19" w14:textId="77777777" w:rsidR="002C10F6" w:rsidRPr="002078D3" w:rsidRDefault="002C10F6" w:rsidP="002C10F6">
      <w:pPr>
        <w:pStyle w:val="ListParagraph"/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01F1E"/>
        </w:rPr>
      </w:pPr>
    </w:p>
    <w:p w14:paraId="58670F01" w14:textId="329E5DF9" w:rsidR="00D41C70" w:rsidRPr="002078D3" w:rsidRDefault="00F10214" w:rsidP="002C10F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EM11-00 responded to Station 11-1 Landisville when BEMS was requested to </w:t>
      </w:r>
      <w:r w:rsidR="00143498" w:rsidRPr="002078D3">
        <w:rPr>
          <w:rFonts w:ascii="Calibri" w:eastAsia="Times New Roman" w:hAnsi="Calibri" w:cs="Calibri"/>
          <w:color w:val="201F1E"/>
        </w:rPr>
        <w:t>render aid to several victims of high-water rescues at Route 40/Weymouth Rd/Central Ave</w:t>
      </w:r>
    </w:p>
    <w:p w14:paraId="5AF2A526" w14:textId="5DDC0044" w:rsidR="00143498" w:rsidRPr="002078D3" w:rsidRDefault="00143498" w:rsidP="002C10F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lastRenderedPageBreak/>
        <w:t xml:space="preserve">BEMS remained at 11-1 on standby assignment until all </w:t>
      </w:r>
      <w:r w:rsidR="006B25F2" w:rsidRPr="002078D3">
        <w:rPr>
          <w:rFonts w:ascii="Calibri" w:eastAsia="Times New Roman" w:hAnsi="Calibri" w:cs="Calibri"/>
          <w:color w:val="201F1E"/>
        </w:rPr>
        <w:t xml:space="preserve">were rescued from high water </w:t>
      </w:r>
      <w:proofErr w:type="gramStart"/>
      <w:r w:rsidR="006B25F2" w:rsidRPr="002078D3">
        <w:rPr>
          <w:rFonts w:ascii="Calibri" w:eastAsia="Times New Roman" w:hAnsi="Calibri" w:cs="Calibri"/>
          <w:color w:val="201F1E"/>
        </w:rPr>
        <w:t>areas</w:t>
      </w:r>
      <w:proofErr w:type="gramEnd"/>
    </w:p>
    <w:p w14:paraId="5C032537" w14:textId="7A0DD1D2" w:rsidR="006B25F2" w:rsidRPr="002078D3" w:rsidRDefault="006B25F2" w:rsidP="002C10F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11 OEM </w:t>
      </w:r>
      <w:r w:rsidR="00CE0AF9" w:rsidRPr="002078D3">
        <w:rPr>
          <w:rFonts w:ascii="Calibri" w:eastAsia="Times New Roman" w:hAnsi="Calibri" w:cs="Calibri"/>
          <w:color w:val="201F1E"/>
        </w:rPr>
        <w:t>was in constant contact with Gloucester CO Dispatch and Atlantic Co OEM for assistance with County and State partners</w:t>
      </w:r>
    </w:p>
    <w:p w14:paraId="7F3759CD" w14:textId="5F740915" w:rsidR="00EB75C9" w:rsidRPr="002078D3" w:rsidRDefault="00EB75C9" w:rsidP="002C10F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11 OEM was dispatched to Parkview Gardens when the complex lost power and residents on oxygen concentrators were </w:t>
      </w:r>
      <w:r w:rsidR="00FA297B" w:rsidRPr="002078D3">
        <w:rPr>
          <w:rFonts w:ascii="Calibri" w:eastAsia="Times New Roman" w:hAnsi="Calibri" w:cs="Calibri"/>
          <w:color w:val="201F1E"/>
        </w:rPr>
        <w:t xml:space="preserve">low on battery power were in need of </w:t>
      </w:r>
      <w:proofErr w:type="gramStart"/>
      <w:r w:rsidR="00FA297B" w:rsidRPr="002078D3">
        <w:rPr>
          <w:rFonts w:ascii="Calibri" w:eastAsia="Times New Roman" w:hAnsi="Calibri" w:cs="Calibri"/>
          <w:color w:val="201F1E"/>
        </w:rPr>
        <w:t>generators</w:t>
      </w:r>
      <w:proofErr w:type="gramEnd"/>
    </w:p>
    <w:p w14:paraId="018D46CB" w14:textId="5E96D86C" w:rsidR="00FA297B" w:rsidRPr="002078D3" w:rsidRDefault="00FA297B" w:rsidP="002C10F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LVFC Chief Kaspar and </w:t>
      </w:r>
      <w:r w:rsidR="00354E35" w:rsidRPr="002078D3">
        <w:rPr>
          <w:rFonts w:ascii="Calibri" w:eastAsia="Times New Roman" w:hAnsi="Calibri" w:cs="Calibri"/>
          <w:color w:val="201F1E"/>
        </w:rPr>
        <w:t xml:space="preserve">11 OEM prepared generators for service, but power was restored prior to 11 OEM’s </w:t>
      </w:r>
      <w:proofErr w:type="gramStart"/>
      <w:r w:rsidR="00354E35" w:rsidRPr="002078D3">
        <w:rPr>
          <w:rFonts w:ascii="Calibri" w:eastAsia="Times New Roman" w:hAnsi="Calibri" w:cs="Calibri"/>
          <w:color w:val="201F1E"/>
        </w:rPr>
        <w:t>arrival</w:t>
      </w:r>
      <w:proofErr w:type="gramEnd"/>
    </w:p>
    <w:p w14:paraId="5BF982B8" w14:textId="032606A6" w:rsidR="00875241" w:rsidRPr="002078D3" w:rsidRDefault="00875241" w:rsidP="002C10F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 xml:space="preserve">11-1, 11-2, 11 OEM and Road Dept responded to </w:t>
      </w:r>
      <w:r w:rsidR="000B5715" w:rsidRPr="002078D3">
        <w:rPr>
          <w:rFonts w:ascii="Calibri" w:eastAsia="Times New Roman" w:hAnsi="Calibri" w:cs="Calibri"/>
          <w:color w:val="201F1E"/>
        </w:rPr>
        <w:t xml:space="preserve">several calls for </w:t>
      </w:r>
      <w:proofErr w:type="gramStart"/>
      <w:r w:rsidR="000B5715" w:rsidRPr="002078D3">
        <w:rPr>
          <w:rFonts w:ascii="Calibri" w:eastAsia="Times New Roman" w:hAnsi="Calibri" w:cs="Calibri"/>
          <w:color w:val="201F1E"/>
        </w:rPr>
        <w:t>service</w:t>
      </w:r>
      <w:proofErr w:type="gramEnd"/>
    </w:p>
    <w:p w14:paraId="64D9CD8B" w14:textId="58AFB550" w:rsidR="000B5715" w:rsidRPr="002078D3" w:rsidRDefault="005C794B" w:rsidP="002C10F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>The Road Dept and the Borough’s First Responders did an amazing job of responding to the vario</w:t>
      </w:r>
      <w:r w:rsidR="0039336F" w:rsidRPr="002078D3">
        <w:rPr>
          <w:rFonts w:ascii="Calibri" w:eastAsia="Times New Roman" w:hAnsi="Calibri" w:cs="Calibri"/>
          <w:color w:val="201F1E"/>
        </w:rPr>
        <w:t>us calls for service and the hazards that accompanied those calls.</w:t>
      </w:r>
    </w:p>
    <w:p w14:paraId="67CB98B9" w14:textId="4C844F03" w:rsidR="00F76F5B" w:rsidRPr="002078D3" w:rsidRDefault="00F76F5B" w:rsidP="002C10F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201F1E"/>
        </w:rPr>
      </w:pPr>
      <w:r w:rsidRPr="002078D3">
        <w:rPr>
          <w:rFonts w:ascii="Calibri" w:eastAsia="Times New Roman" w:hAnsi="Calibri" w:cs="Calibri"/>
          <w:color w:val="201F1E"/>
        </w:rPr>
        <w:t>The Local State of Emergency was rescinded at 12:00pm on Saturday, August 8, 2020</w:t>
      </w:r>
    </w:p>
    <w:p w14:paraId="259B4FCF" w14:textId="245F5B4A" w:rsidR="00D133EB" w:rsidRPr="00D133EB" w:rsidRDefault="00D133EB" w:rsidP="000D2F32">
      <w:pPr>
        <w:pStyle w:val="NormalWeb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</w:p>
    <w:p w14:paraId="1DFB9268" w14:textId="77777777" w:rsidR="006218E8" w:rsidRPr="00F460B2" w:rsidRDefault="006218E8" w:rsidP="000D2F32">
      <w:pPr>
        <w:pStyle w:val="NormalWeb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</w:p>
    <w:p w14:paraId="23E2DD4F" w14:textId="77777777" w:rsidR="00DF2493" w:rsidRDefault="00DF2493" w:rsidP="00DF2493">
      <w:pPr>
        <w:pStyle w:val="ListParagraph"/>
        <w:spacing w:after="0" w:line="240" w:lineRule="auto"/>
      </w:pPr>
    </w:p>
    <w:sectPr w:rsidR="00DF2493" w:rsidSect="00F24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35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4893" w14:textId="77777777" w:rsidR="00F75A3F" w:rsidRDefault="00F75A3F" w:rsidP="00A57AE6">
      <w:pPr>
        <w:spacing w:after="0" w:line="240" w:lineRule="auto"/>
      </w:pPr>
      <w:r>
        <w:separator/>
      </w:r>
    </w:p>
  </w:endnote>
  <w:endnote w:type="continuationSeparator" w:id="0">
    <w:p w14:paraId="13A91CCD" w14:textId="77777777" w:rsidR="00F75A3F" w:rsidRDefault="00F75A3F" w:rsidP="00A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72DF9" w14:textId="77777777" w:rsidR="00D80B09" w:rsidRDefault="00D80B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371907A2" w:rsidR="002A69D0" w:rsidRPr="00D80B09" w:rsidRDefault="002A69D0" w:rsidP="00D80B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0685" w14:textId="77777777" w:rsidR="00D80B09" w:rsidRDefault="00D80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D11A3" w14:textId="77777777" w:rsidR="00F75A3F" w:rsidRDefault="00F75A3F" w:rsidP="00A57AE6">
      <w:pPr>
        <w:spacing w:after="0" w:line="240" w:lineRule="auto"/>
      </w:pPr>
      <w:r>
        <w:separator/>
      </w:r>
    </w:p>
  </w:footnote>
  <w:footnote w:type="continuationSeparator" w:id="0">
    <w:p w14:paraId="3AF12BE6" w14:textId="77777777" w:rsidR="00F75A3F" w:rsidRDefault="00F75A3F" w:rsidP="00A5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03CCF" w14:textId="77777777" w:rsidR="00D80B09" w:rsidRDefault="00D80B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BB4C" w14:textId="152BD0B8" w:rsidR="004B1A7B" w:rsidRDefault="004B1A7B" w:rsidP="00D80B09">
    <w:pPr>
      <w:pStyle w:val="Header"/>
      <w:jc w:val="center"/>
    </w:pPr>
  </w:p>
  <w:p w14:paraId="2B401543" w14:textId="77777777" w:rsidR="007F5829" w:rsidRDefault="007F5829" w:rsidP="00A57AE6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4E2" w14:textId="77777777" w:rsidR="00F43996" w:rsidRPr="00D80B09" w:rsidRDefault="00F43996" w:rsidP="00D80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7197"/>
    <w:multiLevelType w:val="hybridMultilevel"/>
    <w:tmpl w:val="F3FCB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4086C"/>
    <w:multiLevelType w:val="hybridMultilevel"/>
    <w:tmpl w:val="530E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E75B1"/>
    <w:multiLevelType w:val="hybridMultilevel"/>
    <w:tmpl w:val="979CA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F6C58"/>
    <w:multiLevelType w:val="hybridMultilevel"/>
    <w:tmpl w:val="5080BFD2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68F35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34B23"/>
    <w:multiLevelType w:val="hybridMultilevel"/>
    <w:tmpl w:val="7C122F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9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8"/>
  </w:num>
  <w:num w:numId="16">
    <w:abstractNumId w:val="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01478"/>
    <w:rsid w:val="00010691"/>
    <w:rsid w:val="0001143E"/>
    <w:rsid w:val="000154EF"/>
    <w:rsid w:val="0002207C"/>
    <w:rsid w:val="00025395"/>
    <w:rsid w:val="0002738A"/>
    <w:rsid w:val="000277FE"/>
    <w:rsid w:val="00031834"/>
    <w:rsid w:val="00037D85"/>
    <w:rsid w:val="00046FDA"/>
    <w:rsid w:val="0005028D"/>
    <w:rsid w:val="000550A8"/>
    <w:rsid w:val="000555E4"/>
    <w:rsid w:val="00060A9B"/>
    <w:rsid w:val="0006429F"/>
    <w:rsid w:val="00072925"/>
    <w:rsid w:val="00072DBB"/>
    <w:rsid w:val="00072F63"/>
    <w:rsid w:val="000768DF"/>
    <w:rsid w:val="00081D29"/>
    <w:rsid w:val="0008240D"/>
    <w:rsid w:val="000919FB"/>
    <w:rsid w:val="000921AB"/>
    <w:rsid w:val="000A2176"/>
    <w:rsid w:val="000B4AEF"/>
    <w:rsid w:val="000B5715"/>
    <w:rsid w:val="000B573C"/>
    <w:rsid w:val="000B5C3C"/>
    <w:rsid w:val="000B7A8D"/>
    <w:rsid w:val="000D28DA"/>
    <w:rsid w:val="000D2F32"/>
    <w:rsid w:val="000E09D2"/>
    <w:rsid w:val="000E5E6E"/>
    <w:rsid w:val="000F4BA2"/>
    <w:rsid w:val="000F7B75"/>
    <w:rsid w:val="0010359A"/>
    <w:rsid w:val="00136A46"/>
    <w:rsid w:val="00140379"/>
    <w:rsid w:val="00143498"/>
    <w:rsid w:val="00150155"/>
    <w:rsid w:val="0015561D"/>
    <w:rsid w:val="0015610C"/>
    <w:rsid w:val="00161D2E"/>
    <w:rsid w:val="00164FE5"/>
    <w:rsid w:val="00167D62"/>
    <w:rsid w:val="001812C0"/>
    <w:rsid w:val="0019596B"/>
    <w:rsid w:val="001A2BE6"/>
    <w:rsid w:val="001A34CB"/>
    <w:rsid w:val="001A37F3"/>
    <w:rsid w:val="001A5F66"/>
    <w:rsid w:val="001B2BC5"/>
    <w:rsid w:val="001B786F"/>
    <w:rsid w:val="001E62CF"/>
    <w:rsid w:val="001E6D08"/>
    <w:rsid w:val="001F01B5"/>
    <w:rsid w:val="001F5FCB"/>
    <w:rsid w:val="001F7572"/>
    <w:rsid w:val="0020132C"/>
    <w:rsid w:val="00203702"/>
    <w:rsid w:val="002078D3"/>
    <w:rsid w:val="00214E12"/>
    <w:rsid w:val="00216E15"/>
    <w:rsid w:val="00231D96"/>
    <w:rsid w:val="0023649E"/>
    <w:rsid w:val="00240FDF"/>
    <w:rsid w:val="00242FE1"/>
    <w:rsid w:val="002465BB"/>
    <w:rsid w:val="00264B5B"/>
    <w:rsid w:val="00266C91"/>
    <w:rsid w:val="002718DF"/>
    <w:rsid w:val="0027221A"/>
    <w:rsid w:val="002778FC"/>
    <w:rsid w:val="0027790D"/>
    <w:rsid w:val="00281758"/>
    <w:rsid w:val="002825BD"/>
    <w:rsid w:val="00284293"/>
    <w:rsid w:val="00290160"/>
    <w:rsid w:val="0029212A"/>
    <w:rsid w:val="00293664"/>
    <w:rsid w:val="002A0F56"/>
    <w:rsid w:val="002A69A5"/>
    <w:rsid w:val="002A69D0"/>
    <w:rsid w:val="002B1BB3"/>
    <w:rsid w:val="002C10F6"/>
    <w:rsid w:val="002C20D4"/>
    <w:rsid w:val="002C385E"/>
    <w:rsid w:val="002C4BB6"/>
    <w:rsid w:val="002C527C"/>
    <w:rsid w:val="002C591D"/>
    <w:rsid w:val="002D70CD"/>
    <w:rsid w:val="002E3F8C"/>
    <w:rsid w:val="002F3032"/>
    <w:rsid w:val="002F7E31"/>
    <w:rsid w:val="003059C9"/>
    <w:rsid w:val="00333368"/>
    <w:rsid w:val="0033409B"/>
    <w:rsid w:val="00342FB3"/>
    <w:rsid w:val="00343AC3"/>
    <w:rsid w:val="003515E1"/>
    <w:rsid w:val="00354E35"/>
    <w:rsid w:val="003632E4"/>
    <w:rsid w:val="00363E29"/>
    <w:rsid w:val="00387317"/>
    <w:rsid w:val="003914C7"/>
    <w:rsid w:val="00391582"/>
    <w:rsid w:val="0039336F"/>
    <w:rsid w:val="003952A7"/>
    <w:rsid w:val="00396BC7"/>
    <w:rsid w:val="003A3A49"/>
    <w:rsid w:val="003B51A9"/>
    <w:rsid w:val="003B599A"/>
    <w:rsid w:val="003B74B3"/>
    <w:rsid w:val="003C34BF"/>
    <w:rsid w:val="003C3596"/>
    <w:rsid w:val="003C3CE1"/>
    <w:rsid w:val="003C6823"/>
    <w:rsid w:val="003D4711"/>
    <w:rsid w:val="003D6B07"/>
    <w:rsid w:val="003E16FD"/>
    <w:rsid w:val="003E4AEE"/>
    <w:rsid w:val="003F3ADE"/>
    <w:rsid w:val="003F4048"/>
    <w:rsid w:val="003F45BE"/>
    <w:rsid w:val="003F6D05"/>
    <w:rsid w:val="00401511"/>
    <w:rsid w:val="00404478"/>
    <w:rsid w:val="004062E2"/>
    <w:rsid w:val="00406F2C"/>
    <w:rsid w:val="004158DB"/>
    <w:rsid w:val="00426BF1"/>
    <w:rsid w:val="0044480B"/>
    <w:rsid w:val="00444F46"/>
    <w:rsid w:val="00450460"/>
    <w:rsid w:val="00451213"/>
    <w:rsid w:val="004534D5"/>
    <w:rsid w:val="00456796"/>
    <w:rsid w:val="00456863"/>
    <w:rsid w:val="00460407"/>
    <w:rsid w:val="00464422"/>
    <w:rsid w:val="004662BB"/>
    <w:rsid w:val="00482FEF"/>
    <w:rsid w:val="00484693"/>
    <w:rsid w:val="00487EDF"/>
    <w:rsid w:val="0049347E"/>
    <w:rsid w:val="0049744E"/>
    <w:rsid w:val="004A0B79"/>
    <w:rsid w:val="004A62F1"/>
    <w:rsid w:val="004B1236"/>
    <w:rsid w:val="004B1A7B"/>
    <w:rsid w:val="004B543E"/>
    <w:rsid w:val="004C0FBC"/>
    <w:rsid w:val="004C7ECF"/>
    <w:rsid w:val="004D03BC"/>
    <w:rsid w:val="004D79CF"/>
    <w:rsid w:val="004E4428"/>
    <w:rsid w:val="004E688A"/>
    <w:rsid w:val="004F4AAE"/>
    <w:rsid w:val="004F5820"/>
    <w:rsid w:val="004F7B02"/>
    <w:rsid w:val="0050168B"/>
    <w:rsid w:val="00507326"/>
    <w:rsid w:val="00530447"/>
    <w:rsid w:val="0053589E"/>
    <w:rsid w:val="00541456"/>
    <w:rsid w:val="00543A6A"/>
    <w:rsid w:val="00547B43"/>
    <w:rsid w:val="00566D82"/>
    <w:rsid w:val="0056777E"/>
    <w:rsid w:val="00573AB4"/>
    <w:rsid w:val="00573B7D"/>
    <w:rsid w:val="005749EA"/>
    <w:rsid w:val="00580530"/>
    <w:rsid w:val="00582C5F"/>
    <w:rsid w:val="005836F5"/>
    <w:rsid w:val="0059007D"/>
    <w:rsid w:val="0059687D"/>
    <w:rsid w:val="005A099C"/>
    <w:rsid w:val="005A1434"/>
    <w:rsid w:val="005A5808"/>
    <w:rsid w:val="005A5A58"/>
    <w:rsid w:val="005A79AA"/>
    <w:rsid w:val="005B0BC6"/>
    <w:rsid w:val="005B3AA1"/>
    <w:rsid w:val="005C794B"/>
    <w:rsid w:val="005C7E64"/>
    <w:rsid w:val="005E140C"/>
    <w:rsid w:val="005F1F89"/>
    <w:rsid w:val="005F2D68"/>
    <w:rsid w:val="005F7A4E"/>
    <w:rsid w:val="0060210F"/>
    <w:rsid w:val="00612FD8"/>
    <w:rsid w:val="00615F88"/>
    <w:rsid w:val="006214FF"/>
    <w:rsid w:val="006218E8"/>
    <w:rsid w:val="00624029"/>
    <w:rsid w:val="0063325E"/>
    <w:rsid w:val="00635BAE"/>
    <w:rsid w:val="00636C8D"/>
    <w:rsid w:val="00637EB1"/>
    <w:rsid w:val="00646505"/>
    <w:rsid w:val="006466A2"/>
    <w:rsid w:val="006518BF"/>
    <w:rsid w:val="00664DC7"/>
    <w:rsid w:val="00666A6A"/>
    <w:rsid w:val="00670F4E"/>
    <w:rsid w:val="00674D33"/>
    <w:rsid w:val="00680DDC"/>
    <w:rsid w:val="006849F9"/>
    <w:rsid w:val="006911B0"/>
    <w:rsid w:val="006928CA"/>
    <w:rsid w:val="00693A18"/>
    <w:rsid w:val="00695602"/>
    <w:rsid w:val="006A2A84"/>
    <w:rsid w:val="006A5E9E"/>
    <w:rsid w:val="006A6BAB"/>
    <w:rsid w:val="006B01D0"/>
    <w:rsid w:val="006B25F2"/>
    <w:rsid w:val="006B6F8A"/>
    <w:rsid w:val="006C6D04"/>
    <w:rsid w:val="006D2688"/>
    <w:rsid w:val="006E0690"/>
    <w:rsid w:val="006E13F2"/>
    <w:rsid w:val="006E4E87"/>
    <w:rsid w:val="006E678D"/>
    <w:rsid w:val="006F6C69"/>
    <w:rsid w:val="006F798D"/>
    <w:rsid w:val="00700B90"/>
    <w:rsid w:val="007032B7"/>
    <w:rsid w:val="00710504"/>
    <w:rsid w:val="00712251"/>
    <w:rsid w:val="00712287"/>
    <w:rsid w:val="00712D1E"/>
    <w:rsid w:val="00720E8A"/>
    <w:rsid w:val="007356CA"/>
    <w:rsid w:val="00737874"/>
    <w:rsid w:val="0075232A"/>
    <w:rsid w:val="007543F4"/>
    <w:rsid w:val="007568DD"/>
    <w:rsid w:val="00761981"/>
    <w:rsid w:val="00767DAF"/>
    <w:rsid w:val="00770CBD"/>
    <w:rsid w:val="00774400"/>
    <w:rsid w:val="00781328"/>
    <w:rsid w:val="007921FF"/>
    <w:rsid w:val="007A2162"/>
    <w:rsid w:val="007A41B0"/>
    <w:rsid w:val="007A4F95"/>
    <w:rsid w:val="007A65CB"/>
    <w:rsid w:val="007C0E8E"/>
    <w:rsid w:val="007C14E9"/>
    <w:rsid w:val="007D1F15"/>
    <w:rsid w:val="007D3986"/>
    <w:rsid w:val="007D72E5"/>
    <w:rsid w:val="007E3E15"/>
    <w:rsid w:val="007E4B75"/>
    <w:rsid w:val="007E69F7"/>
    <w:rsid w:val="007F451D"/>
    <w:rsid w:val="007F5829"/>
    <w:rsid w:val="00806A77"/>
    <w:rsid w:val="008075F3"/>
    <w:rsid w:val="00813EE7"/>
    <w:rsid w:val="008313B3"/>
    <w:rsid w:val="00842F2D"/>
    <w:rsid w:val="00846D97"/>
    <w:rsid w:val="0084797B"/>
    <w:rsid w:val="00847FD4"/>
    <w:rsid w:val="008557BC"/>
    <w:rsid w:val="00860C00"/>
    <w:rsid w:val="00866535"/>
    <w:rsid w:val="00866B44"/>
    <w:rsid w:val="00875241"/>
    <w:rsid w:val="0088172C"/>
    <w:rsid w:val="0088175E"/>
    <w:rsid w:val="00892D69"/>
    <w:rsid w:val="00894730"/>
    <w:rsid w:val="008E0CC1"/>
    <w:rsid w:val="008F065F"/>
    <w:rsid w:val="008F0BDA"/>
    <w:rsid w:val="008F558B"/>
    <w:rsid w:val="008F7AA5"/>
    <w:rsid w:val="0090284B"/>
    <w:rsid w:val="00907373"/>
    <w:rsid w:val="00912581"/>
    <w:rsid w:val="0091410D"/>
    <w:rsid w:val="009178EA"/>
    <w:rsid w:val="00926FBB"/>
    <w:rsid w:val="00926FBC"/>
    <w:rsid w:val="009356FE"/>
    <w:rsid w:val="00937710"/>
    <w:rsid w:val="00943EB6"/>
    <w:rsid w:val="009449BC"/>
    <w:rsid w:val="00947A01"/>
    <w:rsid w:val="009539E6"/>
    <w:rsid w:val="0095403D"/>
    <w:rsid w:val="00956019"/>
    <w:rsid w:val="0096682C"/>
    <w:rsid w:val="00972D36"/>
    <w:rsid w:val="00975342"/>
    <w:rsid w:val="00984EC3"/>
    <w:rsid w:val="00985B13"/>
    <w:rsid w:val="009A0FDB"/>
    <w:rsid w:val="009A1E1C"/>
    <w:rsid w:val="009A63DE"/>
    <w:rsid w:val="009C25FE"/>
    <w:rsid w:val="009C3736"/>
    <w:rsid w:val="009C6A56"/>
    <w:rsid w:val="009E0E48"/>
    <w:rsid w:val="009E2232"/>
    <w:rsid w:val="009E421B"/>
    <w:rsid w:val="009E66BD"/>
    <w:rsid w:val="009F0C28"/>
    <w:rsid w:val="009F6699"/>
    <w:rsid w:val="00A004AA"/>
    <w:rsid w:val="00A06074"/>
    <w:rsid w:val="00A120D6"/>
    <w:rsid w:val="00A12F4F"/>
    <w:rsid w:val="00A17DCC"/>
    <w:rsid w:val="00A20513"/>
    <w:rsid w:val="00A25440"/>
    <w:rsid w:val="00A301EA"/>
    <w:rsid w:val="00A33F8E"/>
    <w:rsid w:val="00A412B6"/>
    <w:rsid w:val="00A45088"/>
    <w:rsid w:val="00A51E34"/>
    <w:rsid w:val="00A52C25"/>
    <w:rsid w:val="00A5561B"/>
    <w:rsid w:val="00A578F0"/>
    <w:rsid w:val="00A57AE6"/>
    <w:rsid w:val="00A62B81"/>
    <w:rsid w:val="00A6550A"/>
    <w:rsid w:val="00A655DF"/>
    <w:rsid w:val="00A701A6"/>
    <w:rsid w:val="00A736C2"/>
    <w:rsid w:val="00A755AE"/>
    <w:rsid w:val="00A7716B"/>
    <w:rsid w:val="00A903A7"/>
    <w:rsid w:val="00A94070"/>
    <w:rsid w:val="00A97DA3"/>
    <w:rsid w:val="00AA1338"/>
    <w:rsid w:val="00AB040D"/>
    <w:rsid w:val="00AC0C49"/>
    <w:rsid w:val="00AE28A7"/>
    <w:rsid w:val="00AE6184"/>
    <w:rsid w:val="00B15AE3"/>
    <w:rsid w:val="00B22C85"/>
    <w:rsid w:val="00B254B9"/>
    <w:rsid w:val="00B3019E"/>
    <w:rsid w:val="00B3128E"/>
    <w:rsid w:val="00B319A0"/>
    <w:rsid w:val="00B36627"/>
    <w:rsid w:val="00B41490"/>
    <w:rsid w:val="00B4161A"/>
    <w:rsid w:val="00B433B5"/>
    <w:rsid w:val="00B46ED9"/>
    <w:rsid w:val="00B64756"/>
    <w:rsid w:val="00B669C9"/>
    <w:rsid w:val="00B73BFC"/>
    <w:rsid w:val="00B7596C"/>
    <w:rsid w:val="00B81691"/>
    <w:rsid w:val="00B8294D"/>
    <w:rsid w:val="00B86383"/>
    <w:rsid w:val="00B87149"/>
    <w:rsid w:val="00B90CB3"/>
    <w:rsid w:val="00BA0E5D"/>
    <w:rsid w:val="00BB649A"/>
    <w:rsid w:val="00BC281D"/>
    <w:rsid w:val="00BD0B38"/>
    <w:rsid w:val="00BE5B91"/>
    <w:rsid w:val="00BE66E6"/>
    <w:rsid w:val="00BE6F90"/>
    <w:rsid w:val="00BE7626"/>
    <w:rsid w:val="00BF1C77"/>
    <w:rsid w:val="00BF25A0"/>
    <w:rsid w:val="00BF4000"/>
    <w:rsid w:val="00C00497"/>
    <w:rsid w:val="00C00BF8"/>
    <w:rsid w:val="00C10EA9"/>
    <w:rsid w:val="00C11869"/>
    <w:rsid w:val="00C120B1"/>
    <w:rsid w:val="00C12315"/>
    <w:rsid w:val="00C2324D"/>
    <w:rsid w:val="00C32367"/>
    <w:rsid w:val="00C41AC4"/>
    <w:rsid w:val="00C455FE"/>
    <w:rsid w:val="00C50913"/>
    <w:rsid w:val="00C57893"/>
    <w:rsid w:val="00C60E47"/>
    <w:rsid w:val="00C631A4"/>
    <w:rsid w:val="00C70FB1"/>
    <w:rsid w:val="00C7306C"/>
    <w:rsid w:val="00C824AA"/>
    <w:rsid w:val="00CA425B"/>
    <w:rsid w:val="00CA77DA"/>
    <w:rsid w:val="00CA7EC3"/>
    <w:rsid w:val="00CB0B6D"/>
    <w:rsid w:val="00CC42C5"/>
    <w:rsid w:val="00CC7227"/>
    <w:rsid w:val="00CD00DA"/>
    <w:rsid w:val="00CD15E8"/>
    <w:rsid w:val="00CD2690"/>
    <w:rsid w:val="00CE0AF9"/>
    <w:rsid w:val="00CE3C5C"/>
    <w:rsid w:val="00CE71DD"/>
    <w:rsid w:val="00CE7571"/>
    <w:rsid w:val="00CF12C8"/>
    <w:rsid w:val="00CF1CF6"/>
    <w:rsid w:val="00CF6787"/>
    <w:rsid w:val="00D112CD"/>
    <w:rsid w:val="00D133EB"/>
    <w:rsid w:val="00D134D0"/>
    <w:rsid w:val="00D142A0"/>
    <w:rsid w:val="00D17F00"/>
    <w:rsid w:val="00D273D1"/>
    <w:rsid w:val="00D27CAF"/>
    <w:rsid w:val="00D30BF4"/>
    <w:rsid w:val="00D32900"/>
    <w:rsid w:val="00D41C70"/>
    <w:rsid w:val="00D4269B"/>
    <w:rsid w:val="00D42CCE"/>
    <w:rsid w:val="00D44EF8"/>
    <w:rsid w:val="00D5321F"/>
    <w:rsid w:val="00D55727"/>
    <w:rsid w:val="00D64548"/>
    <w:rsid w:val="00D80B09"/>
    <w:rsid w:val="00D813C5"/>
    <w:rsid w:val="00D840D6"/>
    <w:rsid w:val="00D84237"/>
    <w:rsid w:val="00D85272"/>
    <w:rsid w:val="00D86C6F"/>
    <w:rsid w:val="00D96F1C"/>
    <w:rsid w:val="00DA5E62"/>
    <w:rsid w:val="00DA6C0C"/>
    <w:rsid w:val="00DC6C3C"/>
    <w:rsid w:val="00DD3587"/>
    <w:rsid w:val="00DD3810"/>
    <w:rsid w:val="00DD77B9"/>
    <w:rsid w:val="00DE1969"/>
    <w:rsid w:val="00DE36FE"/>
    <w:rsid w:val="00DE7818"/>
    <w:rsid w:val="00DF1307"/>
    <w:rsid w:val="00DF2493"/>
    <w:rsid w:val="00E027C8"/>
    <w:rsid w:val="00E04875"/>
    <w:rsid w:val="00E11922"/>
    <w:rsid w:val="00E11C56"/>
    <w:rsid w:val="00E14DFB"/>
    <w:rsid w:val="00E1587B"/>
    <w:rsid w:val="00E1592E"/>
    <w:rsid w:val="00E24E6A"/>
    <w:rsid w:val="00E32DD3"/>
    <w:rsid w:val="00E35829"/>
    <w:rsid w:val="00E417A9"/>
    <w:rsid w:val="00E41961"/>
    <w:rsid w:val="00E4405F"/>
    <w:rsid w:val="00E46243"/>
    <w:rsid w:val="00E47876"/>
    <w:rsid w:val="00E51B98"/>
    <w:rsid w:val="00E531B2"/>
    <w:rsid w:val="00E538B3"/>
    <w:rsid w:val="00E54A62"/>
    <w:rsid w:val="00E5536E"/>
    <w:rsid w:val="00E70F09"/>
    <w:rsid w:val="00E71EF4"/>
    <w:rsid w:val="00E752A4"/>
    <w:rsid w:val="00E7535C"/>
    <w:rsid w:val="00E76FFD"/>
    <w:rsid w:val="00E877BF"/>
    <w:rsid w:val="00E94594"/>
    <w:rsid w:val="00EA18A6"/>
    <w:rsid w:val="00EA2266"/>
    <w:rsid w:val="00EA275A"/>
    <w:rsid w:val="00EB0893"/>
    <w:rsid w:val="00EB1703"/>
    <w:rsid w:val="00EB1E12"/>
    <w:rsid w:val="00EB3F3D"/>
    <w:rsid w:val="00EB75C9"/>
    <w:rsid w:val="00EB7919"/>
    <w:rsid w:val="00EC6E03"/>
    <w:rsid w:val="00ED0E11"/>
    <w:rsid w:val="00ED2FC7"/>
    <w:rsid w:val="00EF08D6"/>
    <w:rsid w:val="00F03135"/>
    <w:rsid w:val="00F059FE"/>
    <w:rsid w:val="00F064E5"/>
    <w:rsid w:val="00F07114"/>
    <w:rsid w:val="00F07166"/>
    <w:rsid w:val="00F0772D"/>
    <w:rsid w:val="00F10214"/>
    <w:rsid w:val="00F110AE"/>
    <w:rsid w:val="00F127F4"/>
    <w:rsid w:val="00F2214F"/>
    <w:rsid w:val="00F24BED"/>
    <w:rsid w:val="00F25115"/>
    <w:rsid w:val="00F27D3D"/>
    <w:rsid w:val="00F30C08"/>
    <w:rsid w:val="00F34890"/>
    <w:rsid w:val="00F379B9"/>
    <w:rsid w:val="00F37F0C"/>
    <w:rsid w:val="00F430C8"/>
    <w:rsid w:val="00F43996"/>
    <w:rsid w:val="00F460B2"/>
    <w:rsid w:val="00F471EF"/>
    <w:rsid w:val="00F53BD4"/>
    <w:rsid w:val="00F53D07"/>
    <w:rsid w:val="00F57C1A"/>
    <w:rsid w:val="00F62BD1"/>
    <w:rsid w:val="00F64B50"/>
    <w:rsid w:val="00F72353"/>
    <w:rsid w:val="00F72B55"/>
    <w:rsid w:val="00F73972"/>
    <w:rsid w:val="00F74425"/>
    <w:rsid w:val="00F7588A"/>
    <w:rsid w:val="00F75A3F"/>
    <w:rsid w:val="00F76F5B"/>
    <w:rsid w:val="00F77AFB"/>
    <w:rsid w:val="00F97156"/>
    <w:rsid w:val="00FA297B"/>
    <w:rsid w:val="00FA413E"/>
    <w:rsid w:val="00FA46B6"/>
    <w:rsid w:val="00FA5F6F"/>
    <w:rsid w:val="00FB728B"/>
    <w:rsid w:val="00FC0781"/>
    <w:rsid w:val="00FC16B2"/>
    <w:rsid w:val="00FD5CA8"/>
    <w:rsid w:val="00FD77D4"/>
    <w:rsid w:val="00FE0883"/>
    <w:rsid w:val="00FE530A"/>
    <w:rsid w:val="00FF1CD5"/>
    <w:rsid w:val="00FF33EC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D4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62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931</Words>
  <Characters>5311</Characters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2020-08-10T21:33:00Z</cp:lastPrinted>
  <dcterms:created xsi:type="dcterms:W3CDTF">2020-08-10T17:37:00Z</dcterms:created>
  <dcterms:modified xsi:type="dcterms:W3CDTF">2021-05-12T15:27:00Z</dcterms:modified>
</cp:coreProperties>
</file>