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A1A96" w14:textId="77777777" w:rsidR="00CC4066" w:rsidRPr="002E3DAC" w:rsidRDefault="00CC4066" w:rsidP="00CC4066">
      <w:pPr>
        <w:pStyle w:val="Title"/>
        <w:rPr>
          <w:rFonts w:ascii="Century Schoolbook" w:hAnsi="Century Schoolbook"/>
        </w:rPr>
      </w:pPr>
      <w:bookmarkStart w:id="0" w:name="OLE_LINK3"/>
      <w:bookmarkStart w:id="1" w:name="OLE_LINK4"/>
      <w:r w:rsidRPr="002E3DAC">
        <w:rPr>
          <w:rFonts w:ascii="Century Schoolbook" w:hAnsi="Century Schoolbook"/>
        </w:rPr>
        <w:t>BOROUGH OF PAULSBORO</w:t>
      </w:r>
    </w:p>
    <w:p w14:paraId="23CAB181" w14:textId="77777777" w:rsidR="00CC4066" w:rsidRPr="002E3DAC" w:rsidRDefault="00CC4066" w:rsidP="00CC4066">
      <w:pPr>
        <w:spacing w:after="0" w:line="240" w:lineRule="auto"/>
        <w:jc w:val="center"/>
        <w:rPr>
          <w:rFonts w:ascii="Century Schoolbook" w:hAnsi="Century Schoolbook"/>
          <w:sz w:val="24"/>
        </w:rPr>
      </w:pPr>
      <w:smartTag w:uri="urn:schemas-microsoft-com:office:smarttags" w:element="place">
        <w:smartTag w:uri="urn:schemas-microsoft-com:office:smarttags" w:element="PlaceName">
          <w:r w:rsidRPr="002E3DAC">
            <w:rPr>
              <w:rFonts w:ascii="Century Schoolbook" w:hAnsi="Century Schoolbook"/>
              <w:sz w:val="24"/>
            </w:rPr>
            <w:t>Administration</w:t>
          </w:r>
        </w:smartTag>
        <w:r w:rsidRPr="002E3DAC">
          <w:rPr>
            <w:rFonts w:ascii="Century Schoolbook" w:hAnsi="Century Schoolbook"/>
            <w:sz w:val="24"/>
          </w:rPr>
          <w:t xml:space="preserve"> </w:t>
        </w:r>
        <w:smartTag w:uri="urn:schemas-microsoft-com:office:smarttags" w:element="PlaceType">
          <w:r w:rsidRPr="002E3DAC">
            <w:rPr>
              <w:rFonts w:ascii="Century Schoolbook" w:hAnsi="Century Schoolbook"/>
              <w:sz w:val="24"/>
            </w:rPr>
            <w:t>Building</w:t>
          </w:r>
        </w:smartTag>
      </w:smartTag>
    </w:p>
    <w:p w14:paraId="32086081" w14:textId="77777777" w:rsidR="00CC4066" w:rsidRPr="002E3DAC" w:rsidRDefault="00CC4066" w:rsidP="00CC4066">
      <w:pPr>
        <w:spacing w:after="0" w:line="240" w:lineRule="auto"/>
        <w:jc w:val="center"/>
        <w:rPr>
          <w:rFonts w:ascii="Century Schoolbook" w:hAnsi="Century Schoolbook"/>
          <w:sz w:val="24"/>
        </w:rPr>
      </w:pPr>
      <w:smartTag w:uri="urn:schemas-microsoft-com:office:smarttags" w:element="address">
        <w:smartTag w:uri="urn:schemas-microsoft-com:office:smarttags" w:element="Street">
          <w:r w:rsidRPr="002E3DAC">
            <w:rPr>
              <w:rFonts w:ascii="Century Schoolbook" w:hAnsi="Century Schoolbook"/>
              <w:sz w:val="24"/>
            </w:rPr>
            <w:t>1211 Delaware Street</w:t>
          </w:r>
        </w:smartTag>
        <w:r w:rsidRPr="002E3DAC">
          <w:rPr>
            <w:rFonts w:ascii="Century Schoolbook" w:hAnsi="Century Schoolbook"/>
            <w:sz w:val="24"/>
          </w:rPr>
          <w:t xml:space="preserve">, </w:t>
        </w:r>
        <w:smartTag w:uri="urn:schemas-microsoft-com:office:smarttags" w:element="City">
          <w:r w:rsidRPr="002E3DAC">
            <w:rPr>
              <w:rFonts w:ascii="Century Schoolbook" w:hAnsi="Century Schoolbook"/>
              <w:sz w:val="24"/>
            </w:rPr>
            <w:t>Paulsboro</w:t>
          </w:r>
        </w:smartTag>
        <w:r w:rsidRPr="002E3DAC">
          <w:rPr>
            <w:rFonts w:ascii="Century Schoolbook" w:hAnsi="Century Schoolbook"/>
            <w:sz w:val="24"/>
          </w:rPr>
          <w:t xml:space="preserve">, </w:t>
        </w:r>
        <w:smartTag w:uri="urn:schemas-microsoft-com:office:smarttags" w:element="State">
          <w:r w:rsidRPr="002E3DAC">
            <w:rPr>
              <w:rFonts w:ascii="Century Schoolbook" w:hAnsi="Century Schoolbook"/>
              <w:sz w:val="24"/>
            </w:rPr>
            <w:t>New Jersey</w:t>
          </w:r>
        </w:smartTag>
        <w:r w:rsidRPr="002E3DAC">
          <w:rPr>
            <w:rFonts w:ascii="Century Schoolbook" w:hAnsi="Century Schoolbook"/>
            <w:sz w:val="24"/>
          </w:rPr>
          <w:t xml:space="preserve">   </w:t>
        </w:r>
        <w:smartTag w:uri="urn:schemas-microsoft-com:office:smarttags" w:element="PostalCode">
          <w:r w:rsidRPr="002E3DAC">
            <w:rPr>
              <w:rFonts w:ascii="Century Schoolbook" w:hAnsi="Century Schoolbook"/>
              <w:sz w:val="24"/>
            </w:rPr>
            <w:t>08066</w:t>
          </w:r>
        </w:smartTag>
      </w:smartTag>
    </w:p>
    <w:p w14:paraId="066B0903" w14:textId="77777777" w:rsidR="00CC4066" w:rsidRDefault="00CC4066" w:rsidP="00CC4066">
      <w:pPr>
        <w:spacing w:after="0" w:line="240" w:lineRule="auto"/>
        <w:jc w:val="center"/>
        <w:rPr>
          <w:rFonts w:ascii="Century Schoolbook" w:hAnsi="Century Schoolbook"/>
          <w:sz w:val="24"/>
        </w:rPr>
      </w:pPr>
      <w:r w:rsidRPr="002E3DAC">
        <w:rPr>
          <w:rFonts w:ascii="Century Schoolbook" w:hAnsi="Century Schoolbook"/>
          <w:sz w:val="24"/>
        </w:rPr>
        <w:t xml:space="preserve">Telephone: </w:t>
      </w:r>
      <w:r>
        <w:rPr>
          <w:rFonts w:ascii="Century Schoolbook" w:hAnsi="Century Schoolbook"/>
          <w:sz w:val="24"/>
        </w:rPr>
        <w:t xml:space="preserve"> </w:t>
      </w:r>
      <w:r w:rsidRPr="002E3DAC">
        <w:rPr>
          <w:rFonts w:ascii="Century Schoolbook" w:hAnsi="Century Schoolbook"/>
          <w:sz w:val="24"/>
        </w:rPr>
        <w:t>(856) 423-1500</w:t>
      </w:r>
    </w:p>
    <w:p w14:paraId="53456AE4" w14:textId="77777777" w:rsidR="00CC4066" w:rsidRDefault="00CC4066" w:rsidP="00CC4066">
      <w:pPr>
        <w:spacing w:after="0" w:line="240" w:lineRule="auto"/>
        <w:jc w:val="center"/>
        <w:rPr>
          <w:rFonts w:ascii="Century Schoolbook" w:hAnsi="Century Schoolbook"/>
          <w:sz w:val="24"/>
        </w:rPr>
      </w:pPr>
      <w:r>
        <w:rPr>
          <w:rFonts w:ascii="Century Schoolbook" w:hAnsi="Century Schoolbook"/>
          <w:sz w:val="24"/>
        </w:rPr>
        <w:t>Fax:  (856) 423-9117</w:t>
      </w:r>
    </w:p>
    <w:p w14:paraId="29228C83" w14:textId="77777777" w:rsidR="00CC4066" w:rsidRDefault="00CC4066" w:rsidP="00CC4066">
      <w:pPr>
        <w:spacing w:after="0" w:line="240" w:lineRule="auto"/>
        <w:jc w:val="center"/>
        <w:rPr>
          <w:rFonts w:ascii="Times New Roman" w:hAnsi="Times New Roman"/>
          <w:b/>
          <w:sz w:val="36"/>
        </w:rPr>
      </w:pPr>
      <w:r>
        <w:rPr>
          <w:rFonts w:ascii="Century Schoolbook" w:hAnsi="Century Schoolbook"/>
          <w:sz w:val="24"/>
        </w:rPr>
        <w:t>Website:  www.paulsboronj.org</w:t>
      </w:r>
    </w:p>
    <w:p w14:paraId="2D7555B5" w14:textId="77777777" w:rsidR="00CC4066" w:rsidRDefault="00CC4066" w:rsidP="00CC4066">
      <w:pPr>
        <w:spacing w:after="0" w:line="240" w:lineRule="auto"/>
        <w:jc w:val="center"/>
        <w:rPr>
          <w:rFonts w:ascii="Times New Roman" w:hAnsi="Times New Roman"/>
          <w:b/>
          <w:sz w:val="36"/>
        </w:rPr>
      </w:pPr>
      <w:r>
        <w:rPr>
          <w:noProof/>
        </w:rPr>
        <w:drawing>
          <wp:inline distT="0" distB="0" distL="0" distR="0" wp14:anchorId="06256AEB" wp14:editId="648364D4">
            <wp:extent cx="92392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bookmarkEnd w:id="0"/>
    <w:bookmarkEnd w:id="1"/>
    <w:p w14:paraId="0965CB9C" w14:textId="77777777" w:rsidR="00CC4066" w:rsidRDefault="00CC4066" w:rsidP="00CC4066">
      <w:pPr>
        <w:spacing w:after="0" w:line="240" w:lineRule="atLeast"/>
        <w:jc w:val="both"/>
        <w:rPr>
          <w:rFonts w:ascii="Times New Roman" w:hAnsi="Times New Roman"/>
          <w:sz w:val="24"/>
          <w:szCs w:val="24"/>
        </w:rPr>
      </w:pPr>
    </w:p>
    <w:p w14:paraId="2140E4C2" w14:textId="53C04D2D" w:rsidR="00CC4066" w:rsidRPr="000C66A8" w:rsidRDefault="00CC4066" w:rsidP="00CC4066">
      <w:pPr>
        <w:spacing w:after="0" w:line="240" w:lineRule="auto"/>
        <w:jc w:val="both"/>
        <w:rPr>
          <w:rFonts w:ascii="Century Schoolbook" w:hAnsi="Century Schoolbook"/>
          <w:sz w:val="24"/>
          <w:szCs w:val="24"/>
          <w:highlight w:val="lightGray"/>
        </w:rPr>
      </w:pPr>
      <w:r>
        <w:rPr>
          <w:rFonts w:ascii="Century Schoolbook" w:hAnsi="Century Schoolbook"/>
          <w:sz w:val="24"/>
          <w:szCs w:val="24"/>
        </w:rPr>
        <w:t>July 8, 2021</w:t>
      </w:r>
    </w:p>
    <w:p w14:paraId="5194AC16" w14:textId="77777777" w:rsidR="00CC4066" w:rsidRPr="000C66A8" w:rsidRDefault="00CC4066" w:rsidP="00CC4066">
      <w:pPr>
        <w:spacing w:after="0" w:line="240" w:lineRule="auto"/>
        <w:jc w:val="both"/>
        <w:rPr>
          <w:rFonts w:ascii="Century Schoolbook" w:hAnsi="Century Schoolbook"/>
          <w:sz w:val="24"/>
          <w:szCs w:val="24"/>
          <w:highlight w:val="lightGray"/>
        </w:rPr>
      </w:pPr>
    </w:p>
    <w:p w14:paraId="4F9A9804" w14:textId="77777777" w:rsidR="00CC4066" w:rsidRPr="000C66A8" w:rsidRDefault="00CC4066" w:rsidP="00CC4066">
      <w:pPr>
        <w:spacing w:after="0" w:line="240" w:lineRule="auto"/>
        <w:jc w:val="both"/>
        <w:rPr>
          <w:rFonts w:ascii="Century Schoolbook" w:hAnsi="Century Schoolbook"/>
          <w:sz w:val="24"/>
          <w:szCs w:val="24"/>
          <w:highlight w:val="lightGray"/>
        </w:rPr>
      </w:pPr>
    </w:p>
    <w:p w14:paraId="78C6AAFD" w14:textId="6802F947" w:rsidR="00CC4066" w:rsidRPr="000C66A8" w:rsidRDefault="00CC4066" w:rsidP="00CC4066">
      <w:pPr>
        <w:spacing w:after="0" w:line="240" w:lineRule="auto"/>
        <w:jc w:val="both"/>
        <w:rPr>
          <w:rFonts w:ascii="Century Schoolbook" w:hAnsi="Century Schoolbook"/>
          <w:sz w:val="24"/>
          <w:szCs w:val="24"/>
        </w:rPr>
      </w:pPr>
      <w:r>
        <w:rPr>
          <w:rFonts w:ascii="Century Schoolbook" w:hAnsi="Century Schoolbook"/>
          <w:sz w:val="24"/>
          <w:szCs w:val="24"/>
        </w:rPr>
        <w:t>Jordan Santiago</w:t>
      </w:r>
    </w:p>
    <w:p w14:paraId="789AAE6F" w14:textId="3123DF48" w:rsidR="00CC4066" w:rsidRPr="00EB653A" w:rsidRDefault="00CC4066" w:rsidP="00CC4066">
      <w:pPr>
        <w:spacing w:after="0" w:line="240" w:lineRule="auto"/>
        <w:jc w:val="both"/>
        <w:rPr>
          <w:rFonts w:ascii="Century Schoolbook" w:hAnsi="Century Schoolbook"/>
          <w:sz w:val="24"/>
          <w:szCs w:val="24"/>
          <w:lang w:val="fr-FR"/>
        </w:rPr>
      </w:pPr>
      <w:hyperlink r:id="rId5" w:history="1">
        <w:r w:rsidRPr="008D1F37">
          <w:rPr>
            <w:rStyle w:val="Hyperlink"/>
            <w:rFonts w:ascii="Century Schoolbook" w:hAnsi="Century Schoolbook"/>
            <w:sz w:val="24"/>
            <w:szCs w:val="24"/>
          </w:rPr>
          <w:t>Opra+request-24312-Sab26889@requests.opramachine.com</w:t>
        </w:r>
      </w:hyperlink>
      <w:r>
        <w:rPr>
          <w:rFonts w:ascii="Century Schoolbook" w:hAnsi="Century Schoolbook"/>
          <w:sz w:val="24"/>
          <w:szCs w:val="24"/>
        </w:rPr>
        <w:t xml:space="preserve"> </w:t>
      </w:r>
    </w:p>
    <w:p w14:paraId="0D86AB13" w14:textId="3DE8A7DA" w:rsidR="00CC4066" w:rsidRPr="00EB653A" w:rsidRDefault="00CC4066" w:rsidP="00CC4066">
      <w:pPr>
        <w:spacing w:after="0" w:line="240" w:lineRule="auto"/>
        <w:jc w:val="both"/>
        <w:rPr>
          <w:rFonts w:ascii="Century Schoolbook" w:hAnsi="Century Schoolbook"/>
          <w:sz w:val="24"/>
          <w:szCs w:val="24"/>
          <w:lang w:val="fr-FR"/>
        </w:rPr>
      </w:pPr>
    </w:p>
    <w:p w14:paraId="025DAA1C" w14:textId="77777777" w:rsidR="00CC4066" w:rsidRPr="00EB653A" w:rsidRDefault="00CC4066" w:rsidP="00CC4066">
      <w:pPr>
        <w:spacing w:after="0" w:line="240" w:lineRule="auto"/>
        <w:jc w:val="both"/>
        <w:rPr>
          <w:rFonts w:ascii="Century Schoolbook" w:hAnsi="Century Schoolbook"/>
          <w:sz w:val="24"/>
          <w:szCs w:val="24"/>
          <w:lang w:val="fr-FR"/>
        </w:rPr>
      </w:pPr>
    </w:p>
    <w:p w14:paraId="5E539C1B" w14:textId="3EDAC832" w:rsidR="00CC4066" w:rsidRPr="000C66A8" w:rsidRDefault="00CC4066" w:rsidP="00CC4066">
      <w:pPr>
        <w:spacing w:after="0" w:line="240" w:lineRule="auto"/>
        <w:jc w:val="both"/>
        <w:rPr>
          <w:rFonts w:ascii="Century Schoolbook" w:hAnsi="Century Schoolbook"/>
          <w:sz w:val="24"/>
          <w:szCs w:val="24"/>
        </w:rPr>
      </w:pPr>
      <w:r w:rsidRPr="000C66A8">
        <w:rPr>
          <w:rFonts w:ascii="Century Schoolbook" w:hAnsi="Century Schoolbook"/>
          <w:sz w:val="24"/>
          <w:szCs w:val="24"/>
        </w:rPr>
        <w:t xml:space="preserve">Dear Mr. </w:t>
      </w:r>
      <w:r>
        <w:rPr>
          <w:rFonts w:ascii="Century Schoolbook" w:hAnsi="Century Schoolbook"/>
          <w:sz w:val="24"/>
          <w:szCs w:val="24"/>
        </w:rPr>
        <w:t>Santiago</w:t>
      </w:r>
      <w:r w:rsidRPr="000C66A8">
        <w:rPr>
          <w:rFonts w:ascii="Century Schoolbook" w:hAnsi="Century Schoolbook"/>
          <w:sz w:val="24"/>
          <w:szCs w:val="24"/>
        </w:rPr>
        <w:t xml:space="preserve">: </w:t>
      </w:r>
    </w:p>
    <w:p w14:paraId="4898B0E5" w14:textId="77777777" w:rsidR="00CC4066" w:rsidRPr="000C66A8" w:rsidRDefault="00CC4066" w:rsidP="00CC4066">
      <w:pPr>
        <w:spacing w:after="0" w:line="240" w:lineRule="auto"/>
        <w:jc w:val="both"/>
        <w:rPr>
          <w:rFonts w:ascii="Century Schoolbook" w:hAnsi="Century Schoolbook"/>
          <w:sz w:val="24"/>
          <w:szCs w:val="24"/>
        </w:rPr>
      </w:pPr>
    </w:p>
    <w:p w14:paraId="694AC230" w14:textId="234BDDE7" w:rsidR="00CC4066" w:rsidRPr="000A3B72" w:rsidRDefault="00CC4066" w:rsidP="00CC4066">
      <w:pPr>
        <w:spacing w:after="0" w:line="240" w:lineRule="auto"/>
        <w:rPr>
          <w:rFonts w:ascii="Century Schoolbook" w:hAnsi="Century Schoolbook"/>
        </w:rPr>
      </w:pPr>
      <w:r w:rsidRPr="000C66A8">
        <w:rPr>
          <w:rFonts w:ascii="Century Schoolbook" w:hAnsi="Century Schoolbook"/>
          <w:sz w:val="24"/>
          <w:szCs w:val="24"/>
        </w:rPr>
        <w:t xml:space="preserve">The Borough of Paulsboro received your Open Public Records Act (OPRA) request on </w:t>
      </w:r>
      <w:r>
        <w:rPr>
          <w:rFonts w:ascii="Century Schoolbook" w:hAnsi="Century Schoolbook"/>
          <w:sz w:val="24"/>
          <w:szCs w:val="24"/>
        </w:rPr>
        <w:t>June 28</w:t>
      </w:r>
      <w:r w:rsidRPr="000C66A8">
        <w:rPr>
          <w:rFonts w:ascii="Century Schoolbook" w:hAnsi="Century Schoolbook"/>
          <w:sz w:val="24"/>
          <w:szCs w:val="24"/>
        </w:rPr>
        <w:t xml:space="preserve">, 2021.  The official Records Custodian, Kathy A. VanScoy, received your OPRA request on </w:t>
      </w:r>
      <w:r>
        <w:rPr>
          <w:rFonts w:ascii="Century Schoolbook" w:hAnsi="Century Schoolbook"/>
          <w:sz w:val="24"/>
          <w:szCs w:val="24"/>
        </w:rPr>
        <w:t>June 28</w:t>
      </w:r>
      <w:r w:rsidRPr="000C66A8">
        <w:rPr>
          <w:rFonts w:ascii="Century Schoolbook" w:hAnsi="Century Schoolbook"/>
          <w:sz w:val="24"/>
          <w:szCs w:val="24"/>
        </w:rPr>
        <w:t xml:space="preserve">, 2021.  As such, the seven (7) business day deadline to respond to your request was </w:t>
      </w:r>
      <w:r>
        <w:rPr>
          <w:rFonts w:ascii="Century Schoolbook" w:hAnsi="Century Schoolbook"/>
          <w:sz w:val="24"/>
          <w:szCs w:val="24"/>
        </w:rPr>
        <w:t>July 8, 2021</w:t>
      </w:r>
      <w:r w:rsidRPr="000C66A8">
        <w:rPr>
          <w:rFonts w:ascii="Century Schoolbook" w:hAnsi="Century Schoolbook"/>
          <w:sz w:val="24"/>
          <w:szCs w:val="24"/>
        </w:rPr>
        <w:t>.</w:t>
      </w:r>
      <w:r>
        <w:rPr>
          <w:rFonts w:ascii="Century Schoolbook" w:hAnsi="Century Schoolbook"/>
          <w:sz w:val="24"/>
          <w:szCs w:val="24"/>
        </w:rPr>
        <w:t xml:space="preserve">  </w:t>
      </w:r>
      <w:r w:rsidRPr="000A3B72">
        <w:rPr>
          <w:rFonts w:ascii="Century Schoolbook" w:hAnsi="Century Schoolbook"/>
        </w:rPr>
        <w:t xml:space="preserve">This response to your request is being provided to you on the </w:t>
      </w:r>
      <w:r>
        <w:rPr>
          <w:rFonts w:ascii="Century Schoolbook" w:hAnsi="Century Schoolbook"/>
        </w:rPr>
        <w:t>7</w:t>
      </w:r>
      <w:r w:rsidRPr="00C90E8D">
        <w:rPr>
          <w:rFonts w:ascii="Century Schoolbook" w:hAnsi="Century Schoolbook"/>
          <w:vertAlign w:val="superscript"/>
        </w:rPr>
        <w:t>th</w:t>
      </w:r>
      <w:r>
        <w:rPr>
          <w:rFonts w:ascii="Century Schoolbook" w:hAnsi="Century Schoolbook"/>
        </w:rPr>
        <w:t xml:space="preserve"> </w:t>
      </w:r>
      <w:r w:rsidRPr="000A3B72">
        <w:rPr>
          <w:rFonts w:ascii="Century Schoolbook" w:hAnsi="Century Schoolbook"/>
        </w:rPr>
        <w:t>business day after the custodian’s receipt of said request.  This response is being provided to you within the seven (7) business day time period prescribed by law.</w:t>
      </w:r>
    </w:p>
    <w:p w14:paraId="158731D8" w14:textId="77777777" w:rsidR="00CC4066" w:rsidRDefault="00CC4066" w:rsidP="00CC4066">
      <w:pPr>
        <w:spacing w:after="0" w:line="240" w:lineRule="auto"/>
        <w:rPr>
          <w:rFonts w:ascii="Century Schoolbook" w:hAnsi="Century Schoolbook"/>
          <w:sz w:val="24"/>
          <w:szCs w:val="24"/>
        </w:rPr>
      </w:pPr>
    </w:p>
    <w:p w14:paraId="3734AAF6" w14:textId="77777777" w:rsidR="00CC4066" w:rsidRDefault="00CC4066" w:rsidP="00CC4066">
      <w:pPr>
        <w:spacing w:after="0" w:line="240" w:lineRule="auto"/>
        <w:rPr>
          <w:rFonts w:ascii="Century Schoolbook" w:hAnsi="Century Schoolbook"/>
          <w:sz w:val="24"/>
          <w:szCs w:val="24"/>
        </w:rPr>
      </w:pPr>
      <w:r w:rsidRPr="000C66A8">
        <w:rPr>
          <w:rFonts w:ascii="Century Schoolbook" w:hAnsi="Century Schoolbook"/>
          <w:sz w:val="24"/>
          <w:szCs w:val="24"/>
        </w:rPr>
        <w:t xml:space="preserve">Your OPRA request sought access to </w:t>
      </w:r>
      <w:r>
        <w:rPr>
          <w:rFonts w:ascii="Century Schoolbook" w:hAnsi="Century Schoolbook"/>
          <w:sz w:val="24"/>
          <w:szCs w:val="24"/>
        </w:rPr>
        <w:t xml:space="preserve">the following:  </w:t>
      </w:r>
    </w:p>
    <w:p w14:paraId="6E886825" w14:textId="77777777" w:rsidR="00CC4066" w:rsidRDefault="00CC4066" w:rsidP="00CC4066">
      <w:pPr>
        <w:spacing w:after="0" w:line="240" w:lineRule="auto"/>
        <w:rPr>
          <w:rFonts w:ascii="Century Schoolbook" w:hAnsi="Century Schoolbook"/>
          <w:sz w:val="24"/>
          <w:szCs w:val="24"/>
        </w:rPr>
      </w:pPr>
    </w:p>
    <w:p w14:paraId="1F32603B" w14:textId="77777777" w:rsidR="00D20F67" w:rsidRPr="00D20F67" w:rsidRDefault="00D20F67" w:rsidP="00D20F67">
      <w:pPr>
        <w:pStyle w:val="PlainText"/>
        <w:rPr>
          <w:rFonts w:ascii="Century Schoolbook" w:hAnsi="Century Schoolbook"/>
          <w:sz w:val="24"/>
          <w:szCs w:val="24"/>
        </w:rPr>
      </w:pPr>
      <w:r w:rsidRPr="00D20F67">
        <w:rPr>
          <w:rFonts w:ascii="Century Schoolbook" w:hAnsi="Century Schoolbook"/>
          <w:sz w:val="24"/>
          <w:szCs w:val="24"/>
        </w:rPr>
        <w:t>1. A list of all residential single family, and multi family properties with code violations on them for the last 3 months from today. Address, and owner name provided please.</w:t>
      </w:r>
    </w:p>
    <w:p w14:paraId="6AA27433" w14:textId="77777777" w:rsidR="00D20F67" w:rsidRPr="00D20F67" w:rsidRDefault="00D20F67" w:rsidP="00D20F67">
      <w:pPr>
        <w:pStyle w:val="PlainText"/>
        <w:rPr>
          <w:rFonts w:ascii="Century Schoolbook" w:hAnsi="Century Schoolbook"/>
          <w:sz w:val="24"/>
          <w:szCs w:val="24"/>
        </w:rPr>
      </w:pPr>
      <w:r w:rsidRPr="00D20F67">
        <w:rPr>
          <w:rFonts w:ascii="Century Schoolbook" w:hAnsi="Century Schoolbook"/>
          <w:sz w:val="24"/>
          <w:szCs w:val="24"/>
        </w:rPr>
        <w:t>2. A list of all residential vacant land, single family and multi family properties that are currently in the probate process.</w:t>
      </w:r>
    </w:p>
    <w:p w14:paraId="7550AE47" w14:textId="77777777" w:rsidR="00D20F67" w:rsidRPr="00D20F67" w:rsidRDefault="00D20F67" w:rsidP="00D20F67">
      <w:pPr>
        <w:pStyle w:val="PlainText"/>
        <w:rPr>
          <w:rFonts w:ascii="Century Schoolbook" w:hAnsi="Century Schoolbook"/>
          <w:sz w:val="24"/>
          <w:szCs w:val="24"/>
        </w:rPr>
      </w:pPr>
      <w:r w:rsidRPr="00D20F67">
        <w:rPr>
          <w:rFonts w:ascii="Century Schoolbook" w:hAnsi="Century Schoolbook"/>
          <w:sz w:val="24"/>
          <w:szCs w:val="24"/>
        </w:rPr>
        <w:t>3. A list of all residential  single family, and multi family properties that are in the eviction process.</w:t>
      </w:r>
    </w:p>
    <w:p w14:paraId="333ACD42" w14:textId="77777777" w:rsidR="00D20F67" w:rsidRPr="00D20F67" w:rsidRDefault="00D20F67" w:rsidP="00D20F67">
      <w:pPr>
        <w:pStyle w:val="PlainText"/>
        <w:rPr>
          <w:rFonts w:ascii="Century Schoolbook" w:hAnsi="Century Schoolbook"/>
          <w:sz w:val="24"/>
          <w:szCs w:val="24"/>
        </w:rPr>
      </w:pPr>
      <w:r w:rsidRPr="00D20F67">
        <w:rPr>
          <w:rFonts w:ascii="Century Schoolbook" w:hAnsi="Century Schoolbook"/>
          <w:sz w:val="24"/>
          <w:szCs w:val="24"/>
        </w:rPr>
        <w:t xml:space="preserve">4.A list of all residential vacant land, single family, and multi family properties that are going through the divorce process. </w:t>
      </w:r>
    </w:p>
    <w:p w14:paraId="71E1335E" w14:textId="77777777" w:rsidR="00D20F67" w:rsidRPr="00D20F67" w:rsidRDefault="00D20F67" w:rsidP="00D20F67">
      <w:pPr>
        <w:pStyle w:val="PlainText"/>
        <w:rPr>
          <w:rFonts w:ascii="Century Schoolbook" w:hAnsi="Century Schoolbook"/>
          <w:sz w:val="24"/>
          <w:szCs w:val="24"/>
        </w:rPr>
      </w:pPr>
      <w:r w:rsidRPr="00D20F67">
        <w:rPr>
          <w:rFonts w:ascii="Century Schoolbook" w:hAnsi="Century Schoolbook"/>
          <w:sz w:val="24"/>
          <w:szCs w:val="24"/>
        </w:rPr>
        <w:t>5. A list of all residential single family and multi family properties that are delinquent on their utilities. Address, owner name, and balance owed provided please.</w:t>
      </w:r>
    </w:p>
    <w:p w14:paraId="677C878B" w14:textId="77777777" w:rsidR="00D20F67" w:rsidRPr="00D20F67" w:rsidRDefault="00D20F67" w:rsidP="00D20F67">
      <w:pPr>
        <w:pStyle w:val="PlainText"/>
        <w:rPr>
          <w:rFonts w:ascii="Century Schoolbook" w:hAnsi="Century Schoolbook"/>
          <w:sz w:val="24"/>
          <w:szCs w:val="24"/>
        </w:rPr>
      </w:pPr>
      <w:r w:rsidRPr="00D20F67">
        <w:rPr>
          <w:rFonts w:ascii="Century Schoolbook" w:hAnsi="Century Schoolbook"/>
          <w:sz w:val="24"/>
          <w:szCs w:val="24"/>
        </w:rPr>
        <w:lastRenderedPageBreak/>
        <w:t>6. A list of all residential single family and multi family properties that are flagged abandoned.</w:t>
      </w:r>
    </w:p>
    <w:p w14:paraId="2F68DD01" w14:textId="77777777" w:rsidR="00D20F67" w:rsidRPr="00D20F67" w:rsidRDefault="00D20F67" w:rsidP="00D20F67">
      <w:pPr>
        <w:pStyle w:val="PlainText"/>
        <w:rPr>
          <w:rFonts w:ascii="Century Schoolbook" w:hAnsi="Century Schoolbook"/>
          <w:sz w:val="24"/>
          <w:szCs w:val="24"/>
        </w:rPr>
      </w:pPr>
      <w:r w:rsidRPr="00D20F67">
        <w:rPr>
          <w:rFonts w:ascii="Century Schoolbook" w:hAnsi="Century Schoolbook"/>
          <w:sz w:val="24"/>
          <w:szCs w:val="24"/>
        </w:rPr>
        <w:t>7. A list of all residential single family and multi family properties that are fire damaged in the past month.</w:t>
      </w:r>
    </w:p>
    <w:p w14:paraId="64F32C5A" w14:textId="77777777" w:rsidR="00D20F67" w:rsidRPr="00D20F67" w:rsidRDefault="00D20F67" w:rsidP="00D20F67">
      <w:pPr>
        <w:pStyle w:val="PlainText"/>
        <w:rPr>
          <w:rFonts w:ascii="Century Schoolbook" w:hAnsi="Century Schoolbook"/>
          <w:sz w:val="24"/>
          <w:szCs w:val="24"/>
        </w:rPr>
      </w:pPr>
      <w:r w:rsidRPr="00D20F67">
        <w:rPr>
          <w:rFonts w:ascii="Century Schoolbook" w:hAnsi="Century Schoolbook"/>
          <w:sz w:val="24"/>
          <w:szCs w:val="24"/>
        </w:rPr>
        <w:t xml:space="preserve">    8. A list of all residential single family and multi family properties that have had their utilities shut off for 6+ months</w:t>
      </w:r>
    </w:p>
    <w:p w14:paraId="1EAE8CA9" w14:textId="77777777" w:rsidR="00D20F67" w:rsidRDefault="00D20F67" w:rsidP="00CC4066">
      <w:pPr>
        <w:spacing w:after="0" w:line="240" w:lineRule="auto"/>
        <w:rPr>
          <w:rFonts w:ascii="Century Schoolbook" w:hAnsi="Century Schoolbook"/>
          <w:sz w:val="24"/>
          <w:szCs w:val="24"/>
        </w:rPr>
      </w:pPr>
    </w:p>
    <w:p w14:paraId="0E77AFA1" w14:textId="6F2617F4" w:rsidR="00CC4066" w:rsidRDefault="00CC4066" w:rsidP="00CC4066">
      <w:pPr>
        <w:spacing w:after="0" w:line="240" w:lineRule="auto"/>
        <w:rPr>
          <w:rFonts w:ascii="Century Schoolbook" w:hAnsi="Century Schoolbook"/>
          <w:sz w:val="24"/>
          <w:szCs w:val="24"/>
        </w:rPr>
      </w:pPr>
      <w:r w:rsidRPr="000C66A8">
        <w:rPr>
          <w:rFonts w:ascii="Century Schoolbook" w:hAnsi="Century Schoolbook"/>
          <w:sz w:val="24"/>
          <w:szCs w:val="24"/>
        </w:rPr>
        <w:t>Your request requires additional time beyond the seven (7) business days to fulfill because the request requires further review and guidance.  Furthermore, pursuant to P.L. 2020, c.10 amended N.J.S.A. 47:1A-5 (i) the Borough of Paulsboro will respond as soon as reasonably possible.  OPRA allows custodians to seek extensions of time pursuant to N.J.S.A. 47:1A-5.i.  Specifically, OPRA states that, “the requestor shall be advised by the custodian when the record can be made available. If the record is not made available by that time, access shall be deemed denied.”</w:t>
      </w:r>
    </w:p>
    <w:p w14:paraId="622352FE" w14:textId="6FADE3FD" w:rsidR="00335CEC" w:rsidRDefault="00335CEC" w:rsidP="00CC4066">
      <w:pPr>
        <w:spacing w:after="0" w:line="240" w:lineRule="auto"/>
      </w:pPr>
    </w:p>
    <w:p w14:paraId="7D10600F" w14:textId="3A4B6A7F" w:rsidR="00CC4066" w:rsidRDefault="00CC4066" w:rsidP="00CC4066">
      <w:pPr>
        <w:spacing w:after="0" w:line="240" w:lineRule="auto"/>
        <w:rPr>
          <w:rFonts w:ascii="Century Schoolbook" w:hAnsi="Century Schoolbook"/>
          <w:sz w:val="24"/>
          <w:szCs w:val="24"/>
        </w:rPr>
      </w:pPr>
      <w:r w:rsidRPr="000C66A8">
        <w:rPr>
          <w:rFonts w:ascii="Century Schoolbook" w:hAnsi="Century Schoolbook"/>
          <w:sz w:val="24"/>
          <w:szCs w:val="24"/>
        </w:rPr>
        <w:t xml:space="preserve">it has been determined that an extension of </w:t>
      </w:r>
      <w:r w:rsidR="00E73D44">
        <w:rPr>
          <w:rFonts w:ascii="Century Schoolbook" w:hAnsi="Century Schoolbook"/>
          <w:sz w:val="24"/>
          <w:szCs w:val="24"/>
        </w:rPr>
        <w:t>fourteen</w:t>
      </w:r>
      <w:r w:rsidRPr="000C66A8">
        <w:rPr>
          <w:rFonts w:ascii="Century Schoolbook" w:hAnsi="Century Schoolbook"/>
          <w:sz w:val="24"/>
          <w:szCs w:val="24"/>
        </w:rPr>
        <w:t xml:space="preserve"> (</w:t>
      </w:r>
      <w:r w:rsidR="00D20F67">
        <w:rPr>
          <w:rFonts w:ascii="Century Schoolbook" w:hAnsi="Century Schoolbook"/>
          <w:sz w:val="24"/>
          <w:szCs w:val="24"/>
        </w:rPr>
        <w:t>1</w:t>
      </w:r>
      <w:r w:rsidR="00E73D44">
        <w:rPr>
          <w:rFonts w:ascii="Century Schoolbook" w:hAnsi="Century Schoolbook"/>
          <w:sz w:val="24"/>
          <w:szCs w:val="24"/>
        </w:rPr>
        <w:t>4</w:t>
      </w:r>
      <w:r w:rsidRPr="000C66A8">
        <w:rPr>
          <w:rFonts w:ascii="Century Schoolbook" w:hAnsi="Century Schoolbook"/>
          <w:sz w:val="24"/>
          <w:szCs w:val="24"/>
        </w:rPr>
        <w:t>) business days will be required in order to appropriately evaluate the potential costs associated with this request as well as to compile and review the various documents which have been requested.   In other words, your request requires an extension of time until Ju</w:t>
      </w:r>
      <w:r w:rsidR="00E73D44">
        <w:rPr>
          <w:rFonts w:ascii="Century Schoolbook" w:hAnsi="Century Schoolbook"/>
          <w:sz w:val="24"/>
          <w:szCs w:val="24"/>
        </w:rPr>
        <w:t>ly</w:t>
      </w:r>
      <w:r w:rsidRPr="000C66A8">
        <w:rPr>
          <w:rFonts w:ascii="Century Schoolbook" w:hAnsi="Century Schoolbook"/>
          <w:sz w:val="24"/>
          <w:szCs w:val="24"/>
        </w:rPr>
        <w:t xml:space="preserve"> </w:t>
      </w:r>
      <w:r w:rsidR="00E73D44">
        <w:rPr>
          <w:rFonts w:ascii="Century Schoolbook" w:hAnsi="Century Schoolbook"/>
          <w:sz w:val="24"/>
          <w:szCs w:val="24"/>
        </w:rPr>
        <w:t>28</w:t>
      </w:r>
      <w:r w:rsidRPr="000C66A8">
        <w:rPr>
          <w:rFonts w:ascii="Century Schoolbook" w:hAnsi="Century Schoolbook"/>
          <w:sz w:val="24"/>
          <w:szCs w:val="24"/>
        </w:rPr>
        <w:t xml:space="preserve">, 2021.  </w:t>
      </w:r>
    </w:p>
    <w:p w14:paraId="14346FFE" w14:textId="3AB90C7C" w:rsidR="00CC4066" w:rsidRDefault="00CC4066" w:rsidP="00CC4066">
      <w:pPr>
        <w:spacing w:after="0" w:line="240" w:lineRule="auto"/>
        <w:rPr>
          <w:rFonts w:ascii="Century Schoolbook" w:hAnsi="Century Schoolbook"/>
          <w:sz w:val="24"/>
          <w:szCs w:val="24"/>
        </w:rPr>
      </w:pPr>
    </w:p>
    <w:p w14:paraId="4C847E9A" w14:textId="77777777" w:rsidR="00CC4066" w:rsidRPr="000C66A8" w:rsidRDefault="00CC4066" w:rsidP="00CC4066">
      <w:pPr>
        <w:spacing w:after="0" w:line="240" w:lineRule="auto"/>
        <w:ind w:right="-720"/>
        <w:jc w:val="both"/>
        <w:rPr>
          <w:rFonts w:ascii="Century Schoolbook" w:hAnsi="Century Schoolbook"/>
          <w:sz w:val="24"/>
          <w:szCs w:val="24"/>
        </w:rPr>
      </w:pPr>
      <w:r w:rsidRPr="000C66A8">
        <w:rPr>
          <w:rFonts w:ascii="Century Schoolbook" w:hAnsi="Century Schoolbook"/>
          <w:sz w:val="24"/>
          <w:szCs w:val="24"/>
        </w:rPr>
        <w:t xml:space="preserve">If your request for access to a government record has been denied or unfilled within the seven (7) business days required by law, you have a right to challenge the decision by the Borough of Paulsboro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w:t>
      </w:r>
      <w:r w:rsidRPr="000C66A8">
        <w:rPr>
          <w:rFonts w:ascii="Century Schoolbook" w:hAnsi="Century Schoolbook"/>
          <w:sz w:val="24"/>
          <w:szCs w:val="24"/>
          <w:u w:val="single"/>
        </w:rPr>
        <w:t>grc@dca.state.nj.us</w:t>
      </w:r>
      <w:r w:rsidRPr="000C66A8">
        <w:rPr>
          <w:rFonts w:ascii="Century Schoolbook" w:hAnsi="Century Schoolbook"/>
          <w:sz w:val="24"/>
          <w:szCs w:val="24"/>
        </w:rPr>
        <w:t xml:space="preserve">, or at their web site at </w:t>
      </w:r>
      <w:r w:rsidRPr="000C66A8">
        <w:rPr>
          <w:rFonts w:ascii="Century Schoolbook" w:hAnsi="Century Schoolbook"/>
          <w:sz w:val="24"/>
          <w:szCs w:val="24"/>
          <w:u w:val="single"/>
        </w:rPr>
        <w:t>www.state.nj.us/grc</w:t>
      </w:r>
      <w:r w:rsidRPr="000C66A8">
        <w:rPr>
          <w:rFonts w:ascii="Century Schoolbook" w:hAnsi="Century Schoolbook"/>
          <w:sz w:val="24"/>
          <w:szCs w:val="24"/>
        </w:rPr>
        <w:t>. The GRC can also answer other questions about the law.  All questions regarding complaints filed in Superior Court should be directed to the Court Clerk in your County.</w:t>
      </w:r>
    </w:p>
    <w:p w14:paraId="11F9C193" w14:textId="77777777" w:rsidR="00CC4066" w:rsidRPr="000C66A8" w:rsidRDefault="00CC4066" w:rsidP="00CC4066">
      <w:pPr>
        <w:spacing w:after="0" w:line="240" w:lineRule="auto"/>
        <w:jc w:val="both"/>
        <w:rPr>
          <w:rFonts w:ascii="Century Schoolbook" w:hAnsi="Century Schoolbook"/>
          <w:sz w:val="24"/>
          <w:szCs w:val="24"/>
        </w:rPr>
      </w:pPr>
    </w:p>
    <w:p w14:paraId="3583DFE5" w14:textId="77777777" w:rsidR="00CC4066" w:rsidRPr="000C66A8" w:rsidRDefault="00CC4066" w:rsidP="00CC4066">
      <w:pPr>
        <w:spacing w:after="0" w:line="240" w:lineRule="auto"/>
        <w:jc w:val="both"/>
        <w:rPr>
          <w:rFonts w:ascii="Century Schoolbook" w:hAnsi="Century Schoolbook"/>
          <w:sz w:val="24"/>
          <w:szCs w:val="24"/>
        </w:rPr>
      </w:pPr>
      <w:r w:rsidRPr="000C66A8">
        <w:rPr>
          <w:rFonts w:ascii="Century Schoolbook" w:hAnsi="Century Schoolbook"/>
          <w:sz w:val="24"/>
          <w:szCs w:val="24"/>
        </w:rPr>
        <w:t xml:space="preserve">Sincerely, </w:t>
      </w:r>
    </w:p>
    <w:p w14:paraId="1F313693" w14:textId="77777777" w:rsidR="00CC4066" w:rsidRPr="000C66A8" w:rsidRDefault="00CC4066" w:rsidP="00CC4066">
      <w:pPr>
        <w:spacing w:after="0" w:line="240" w:lineRule="auto"/>
        <w:jc w:val="both"/>
        <w:rPr>
          <w:rFonts w:ascii="Century Schoolbook" w:hAnsi="Century Schoolbook"/>
          <w:sz w:val="24"/>
          <w:szCs w:val="24"/>
        </w:rPr>
      </w:pPr>
    </w:p>
    <w:p w14:paraId="3E076BD6" w14:textId="77777777" w:rsidR="00CC4066" w:rsidRPr="000C66A8" w:rsidRDefault="00CC4066" w:rsidP="00CC4066">
      <w:pPr>
        <w:spacing w:after="0" w:line="240" w:lineRule="auto"/>
        <w:jc w:val="both"/>
        <w:rPr>
          <w:rFonts w:ascii="Century Schoolbook" w:hAnsi="Century Schoolbook"/>
          <w:sz w:val="24"/>
          <w:szCs w:val="24"/>
        </w:rPr>
      </w:pPr>
    </w:p>
    <w:p w14:paraId="3DC0C0B1" w14:textId="77777777" w:rsidR="00CC4066" w:rsidRPr="000C66A8" w:rsidRDefault="00CC4066" w:rsidP="00CC4066">
      <w:pPr>
        <w:spacing w:after="0" w:line="240" w:lineRule="auto"/>
        <w:jc w:val="both"/>
        <w:rPr>
          <w:rFonts w:ascii="Century Schoolbook" w:hAnsi="Century Schoolbook"/>
          <w:sz w:val="24"/>
          <w:szCs w:val="24"/>
        </w:rPr>
      </w:pPr>
    </w:p>
    <w:p w14:paraId="26AD18E0" w14:textId="77777777" w:rsidR="00CC4066" w:rsidRPr="000C66A8" w:rsidRDefault="00CC4066" w:rsidP="00CC4066">
      <w:pPr>
        <w:spacing w:after="0" w:line="240" w:lineRule="auto"/>
        <w:jc w:val="both"/>
        <w:rPr>
          <w:rFonts w:ascii="Century Schoolbook" w:hAnsi="Century Schoolbook"/>
          <w:sz w:val="24"/>
          <w:szCs w:val="24"/>
        </w:rPr>
      </w:pPr>
      <w:r w:rsidRPr="000C66A8">
        <w:rPr>
          <w:rFonts w:ascii="Century Schoolbook" w:hAnsi="Century Schoolbook"/>
          <w:sz w:val="24"/>
          <w:szCs w:val="24"/>
        </w:rPr>
        <w:t>Kathy A. VanScoy</w:t>
      </w:r>
    </w:p>
    <w:p w14:paraId="59A0034B" w14:textId="77777777" w:rsidR="00CC4066" w:rsidRPr="000C66A8" w:rsidRDefault="00CC4066" w:rsidP="00CC4066">
      <w:pPr>
        <w:spacing w:after="0" w:line="240" w:lineRule="auto"/>
        <w:jc w:val="both"/>
        <w:rPr>
          <w:rFonts w:ascii="Century Schoolbook" w:hAnsi="Century Schoolbook"/>
          <w:sz w:val="24"/>
          <w:szCs w:val="24"/>
        </w:rPr>
      </w:pPr>
      <w:r w:rsidRPr="000C66A8">
        <w:rPr>
          <w:rFonts w:ascii="Century Schoolbook" w:hAnsi="Century Schoolbook"/>
          <w:sz w:val="24"/>
          <w:szCs w:val="24"/>
        </w:rPr>
        <w:t>Borough of Paulsboro</w:t>
      </w:r>
    </w:p>
    <w:p w14:paraId="6AAB3DBE" w14:textId="77777777" w:rsidR="00CC4066" w:rsidRPr="000C66A8" w:rsidRDefault="00CC4066" w:rsidP="00CC4066">
      <w:pPr>
        <w:spacing w:after="0" w:line="240" w:lineRule="auto"/>
        <w:jc w:val="both"/>
        <w:rPr>
          <w:rFonts w:ascii="Century Schoolbook" w:hAnsi="Century Schoolbook"/>
          <w:sz w:val="24"/>
          <w:szCs w:val="24"/>
        </w:rPr>
      </w:pPr>
      <w:r w:rsidRPr="000C66A8">
        <w:rPr>
          <w:rFonts w:ascii="Century Schoolbook" w:hAnsi="Century Schoolbook"/>
          <w:sz w:val="24"/>
          <w:szCs w:val="24"/>
        </w:rPr>
        <w:t>Municipal Clerk</w:t>
      </w:r>
    </w:p>
    <w:p w14:paraId="466C98A3" w14:textId="77777777" w:rsidR="00CC4066" w:rsidRPr="000C66A8" w:rsidRDefault="00CC4066" w:rsidP="00CC4066">
      <w:pPr>
        <w:spacing w:after="0" w:line="240" w:lineRule="auto"/>
        <w:jc w:val="both"/>
        <w:rPr>
          <w:rFonts w:ascii="Century Schoolbook" w:hAnsi="Century Schoolbook"/>
          <w:sz w:val="24"/>
          <w:szCs w:val="24"/>
        </w:rPr>
      </w:pPr>
      <w:hyperlink r:id="rId6" w:history="1">
        <w:r w:rsidRPr="000C66A8">
          <w:rPr>
            <w:rStyle w:val="Hyperlink"/>
            <w:rFonts w:ascii="Century Schoolbook" w:hAnsi="Century Schoolbook"/>
            <w:sz w:val="24"/>
            <w:szCs w:val="24"/>
          </w:rPr>
          <w:t>kvanscoy@paulsboronj.org</w:t>
        </w:r>
      </w:hyperlink>
      <w:r w:rsidRPr="000C66A8">
        <w:rPr>
          <w:rFonts w:ascii="Century Schoolbook" w:hAnsi="Century Schoolbook"/>
          <w:sz w:val="24"/>
          <w:szCs w:val="24"/>
        </w:rPr>
        <w:t xml:space="preserve"> </w:t>
      </w:r>
    </w:p>
    <w:p w14:paraId="6820C723" w14:textId="77777777" w:rsidR="00CC4066" w:rsidRDefault="00CC4066" w:rsidP="00CC4066">
      <w:pPr>
        <w:spacing w:after="0" w:line="240" w:lineRule="auto"/>
      </w:pPr>
    </w:p>
    <w:sectPr w:rsidR="00CC4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EC"/>
    <w:rsid w:val="00335CEC"/>
    <w:rsid w:val="00CC4066"/>
    <w:rsid w:val="00D20F67"/>
    <w:rsid w:val="00E73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0996851"/>
  <w15:chartTrackingRefBased/>
  <w15:docId w15:val="{59E62D63-7016-4F5E-954C-17C47891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06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C4066"/>
    <w:rPr>
      <w:color w:val="0000FF"/>
      <w:u w:val="single"/>
    </w:rPr>
  </w:style>
  <w:style w:type="paragraph" w:styleId="Title">
    <w:name w:val="Title"/>
    <w:basedOn w:val="Normal"/>
    <w:link w:val="TitleChar"/>
    <w:qFormat/>
    <w:rsid w:val="00CC4066"/>
    <w:pPr>
      <w:spacing w:after="0" w:line="240" w:lineRule="auto"/>
      <w:jc w:val="center"/>
    </w:pPr>
    <w:rPr>
      <w:rFonts w:ascii="Times New Roman" w:eastAsia="Times New Roman" w:hAnsi="Times New Roman"/>
      <w:i/>
      <w:noProof/>
      <w:sz w:val="32"/>
      <w:szCs w:val="20"/>
    </w:rPr>
  </w:style>
  <w:style w:type="character" w:customStyle="1" w:styleId="TitleChar">
    <w:name w:val="Title Char"/>
    <w:basedOn w:val="DefaultParagraphFont"/>
    <w:link w:val="Title"/>
    <w:rsid w:val="00CC4066"/>
    <w:rPr>
      <w:rFonts w:ascii="Times New Roman" w:eastAsia="Times New Roman" w:hAnsi="Times New Roman" w:cs="Times New Roman"/>
      <w:i/>
      <w:noProof/>
      <w:sz w:val="32"/>
      <w:szCs w:val="20"/>
    </w:rPr>
  </w:style>
  <w:style w:type="character" w:styleId="UnresolvedMention">
    <w:name w:val="Unresolved Mention"/>
    <w:basedOn w:val="DefaultParagraphFont"/>
    <w:uiPriority w:val="99"/>
    <w:semiHidden/>
    <w:unhideWhenUsed/>
    <w:rsid w:val="00CC4066"/>
    <w:rPr>
      <w:color w:val="605E5C"/>
      <w:shd w:val="clear" w:color="auto" w:fill="E1DFDD"/>
    </w:rPr>
  </w:style>
  <w:style w:type="paragraph" w:styleId="PlainText">
    <w:name w:val="Plain Text"/>
    <w:basedOn w:val="Normal"/>
    <w:link w:val="PlainTextChar"/>
    <w:uiPriority w:val="99"/>
    <w:semiHidden/>
    <w:unhideWhenUsed/>
    <w:rsid w:val="00D20F67"/>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D20F6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5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vanscoy@paulsboronj.org" TargetMode="External"/><Relationship Id="rId5" Type="http://schemas.openxmlformats.org/officeDocument/2006/relationships/hyperlink" Target="mailto:Opra+request-24312-Sab26889@requests.opramachine.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Vanscoy</dc:creator>
  <cp:keywords/>
  <dc:description/>
  <cp:lastModifiedBy>Kathy Vanscoy</cp:lastModifiedBy>
  <cp:revision>2</cp:revision>
  <dcterms:created xsi:type="dcterms:W3CDTF">2021-07-08T13:37:00Z</dcterms:created>
  <dcterms:modified xsi:type="dcterms:W3CDTF">2021-07-08T14:11:00Z</dcterms:modified>
</cp:coreProperties>
</file>