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FF7B6F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6766" w:rsidRPr="00FF7B6F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7B6F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FF7B6F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FF7B6F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FF7B6F" w:rsidRDefault="00A45068" w:rsidP="00D10356">
            <w:pPr>
              <w:widowControl w:val="0"/>
              <w:spacing w:after="58"/>
              <w:jc w:val="center"/>
              <w:rPr>
                <w:rFonts w:ascii="Arial" w:hAnsi="Arial" w:cs="Arial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Bureau of Fire Prevention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Pr="00FF7B6F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:rsidR="00FE3B2D" w:rsidRPr="00FF7B6F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F7B6F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41537" cy="1300309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537" cy="1300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FF7B6F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FF7B6F" w:rsidRDefault="005447D4" w:rsidP="00961E59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FF7B6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822048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C3431D" w:rsidRPr="00FF7B6F" w:rsidRDefault="005447D4" w:rsidP="00C3431D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FF7B6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 w:rsidRPr="00FF7B6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22048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214375" w:rsidRPr="00FF7B6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7024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6766" w:rsidRPr="00FF7B6F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rPr>
                <w:rFonts w:ascii="Arial" w:hAnsi="Arial" w:cs="Arial"/>
                <w:sz w:val="16"/>
                <w:szCs w:val="16"/>
              </w:rPr>
            </w:pPr>
          </w:p>
          <w:p w:rsidR="00296766" w:rsidRPr="00FF7B6F" w:rsidRDefault="00296766" w:rsidP="00DD0C51">
            <w:pPr>
              <w:widowControl w:val="0"/>
              <w:spacing w:after="58"/>
              <w:rPr>
                <w:rFonts w:ascii="Arial" w:hAnsi="Arial" w:cs="Arial"/>
                <w:sz w:val="16"/>
                <w:szCs w:val="16"/>
              </w:rPr>
            </w:pPr>
            <w:r w:rsidRPr="00FF7B6F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 w:rsidRPr="00FF7B6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D057ED">
              <w:rPr>
                <w:rFonts w:ascii="Arial" w:hAnsi="Arial" w:cs="Arial"/>
                <w:b/>
                <w:sz w:val="28"/>
                <w:szCs w:val="28"/>
              </w:rPr>
              <w:t>Fire Investigations</w:t>
            </w: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FF7B6F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71D" w:rsidRPr="00FF7B6F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FF7B6F" w:rsidRDefault="00C7271D" w:rsidP="009C68C9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F60437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C4356C">
              <w:rPr>
                <w:rFonts w:ascii="Arial" w:hAnsi="Arial" w:cs="Arial"/>
                <w:b/>
                <w:sz w:val="22"/>
                <w:szCs w:val="22"/>
              </w:rPr>
              <w:t>August 9</w:t>
            </w:r>
            <w:bookmarkStart w:id="0" w:name="_GoBack"/>
            <w:bookmarkEnd w:id="0"/>
            <w:r w:rsidR="00C4356C">
              <w:rPr>
                <w:rFonts w:ascii="Arial" w:hAnsi="Arial" w:cs="Arial"/>
                <w:b/>
                <w:sz w:val="22"/>
                <w:szCs w:val="22"/>
              </w:rPr>
              <w:t>, 2023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C7271D" w:rsidRPr="00D3244F" w:rsidRDefault="00D3244F" w:rsidP="00D3244F">
            <w:pPr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D3244F">
              <w:rPr>
                <w:rFonts w:ascii="Arial" w:hAnsi="Arial" w:cs="Arial"/>
                <w:b/>
                <w:sz w:val="22"/>
                <w:szCs w:val="22"/>
              </w:rPr>
              <w:t>Toms River Bds of Fire Commissioners Dist. 1 &amp; 2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FF7B6F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FF7B6F"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 w:rsidRPr="00FF7B6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C7271D" w:rsidRPr="00FF7B6F" w:rsidRDefault="00C7271D" w:rsidP="00A45068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Pr="00FF7B6F" w:rsidRDefault="00296766" w:rsidP="00560CD4">
      <w:pPr>
        <w:ind w:left="2160" w:hanging="2160"/>
        <w:jc w:val="both"/>
        <w:rPr>
          <w:rFonts w:ascii="Arial" w:hAnsi="Arial" w:cs="Arial"/>
          <w:sz w:val="22"/>
          <w:szCs w:val="22"/>
        </w:rPr>
      </w:pPr>
    </w:p>
    <w:p w:rsidR="007B61D2" w:rsidRPr="00005804" w:rsidRDefault="0071654D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</w:rPr>
        <w:t xml:space="preserve">Purpose: </w:t>
      </w:r>
      <w:r w:rsidR="00D057ED" w:rsidRPr="00005804">
        <w:t xml:space="preserve">The purpose of this policy is to establish criteria to be followed by all Bureau of Fire Prevention </w:t>
      </w:r>
      <w:r w:rsidR="007B61D2" w:rsidRPr="00005804">
        <w:t xml:space="preserve">Fire </w:t>
      </w:r>
      <w:r w:rsidR="00D057ED" w:rsidRPr="00005804">
        <w:t xml:space="preserve">Inspectors when conducting fire investigations. </w:t>
      </w:r>
    </w:p>
    <w:p w:rsidR="005042A0" w:rsidRDefault="005042A0" w:rsidP="0071654D">
      <w:pPr>
        <w:spacing w:after="120"/>
        <w:ind w:left="1440" w:hanging="1440"/>
        <w:jc w:val="both"/>
      </w:pPr>
    </w:p>
    <w:p w:rsidR="0071654D" w:rsidRPr="00005804" w:rsidRDefault="0071654D" w:rsidP="0071654D">
      <w:pPr>
        <w:spacing w:after="120"/>
        <w:ind w:left="1440" w:hanging="1440"/>
        <w:jc w:val="both"/>
      </w:pPr>
      <w:r w:rsidRPr="00005804">
        <w:t xml:space="preserve"> </w:t>
      </w:r>
    </w:p>
    <w:p w:rsidR="00D057ED" w:rsidRPr="00005804" w:rsidRDefault="0071654D" w:rsidP="00822048">
      <w:pPr>
        <w:spacing w:after="120"/>
      </w:pPr>
      <w:r w:rsidRPr="00005804">
        <w:rPr>
          <w:b/>
        </w:rPr>
        <w:t xml:space="preserve">Scope: </w:t>
      </w:r>
      <w:r w:rsidR="00822048" w:rsidRPr="00822048">
        <w:t xml:space="preserve">The Fire Investigation Standard Operating Guidelines (SOG) </w:t>
      </w:r>
      <w:r w:rsidR="007A7074" w:rsidRPr="007A7074">
        <w:t>applies to all personnel responsible for conducting</w:t>
      </w:r>
      <w:r w:rsidR="007A7074">
        <w:t xml:space="preserve"> fire investigations </w:t>
      </w:r>
      <w:r w:rsidR="00822048" w:rsidRPr="00822048">
        <w:t xml:space="preserve">for the Toms River Bureau of Fire Prevention </w:t>
      </w:r>
      <w:r w:rsidR="007A7074">
        <w:t>and</w:t>
      </w:r>
      <w:r w:rsidR="00822048" w:rsidRPr="00822048">
        <w:t xml:space="preserve"> to establish a comprehensive framework for conducting systematic and thorough investigations of fire incidents within the jurisdiction</w:t>
      </w:r>
      <w:r w:rsidR="00822048">
        <w:t xml:space="preserve"> of the Toms River Bureau of Fire Prevention.</w:t>
      </w:r>
    </w:p>
    <w:p w:rsidR="0071654D" w:rsidRDefault="0071654D" w:rsidP="0071654D">
      <w:pPr>
        <w:spacing w:after="120"/>
        <w:ind w:left="1440" w:hanging="1440"/>
        <w:jc w:val="both"/>
        <w:rPr>
          <w:b/>
        </w:rPr>
      </w:pPr>
    </w:p>
    <w:p w:rsidR="005042A0" w:rsidRPr="00005804" w:rsidRDefault="005042A0" w:rsidP="0071654D">
      <w:pPr>
        <w:spacing w:after="120"/>
        <w:ind w:left="1440" w:hanging="1440"/>
        <w:jc w:val="both"/>
        <w:rPr>
          <w:b/>
        </w:rPr>
      </w:pPr>
    </w:p>
    <w:p w:rsidR="007B61D2" w:rsidRDefault="0071654D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</w:rPr>
        <w:t xml:space="preserve">Procedure: </w:t>
      </w:r>
      <w:r w:rsidR="007B61D2" w:rsidRPr="00005804">
        <w:rPr>
          <w:color w:val="000000"/>
        </w:rPr>
        <w:t xml:space="preserve">The Fire Official or his </w:t>
      </w:r>
      <w:r w:rsidR="000F6202" w:rsidRPr="00005804">
        <w:rPr>
          <w:color w:val="000000"/>
        </w:rPr>
        <w:t>/</w:t>
      </w:r>
      <w:r w:rsidR="007B61D2" w:rsidRPr="00005804">
        <w:rPr>
          <w:color w:val="000000"/>
        </w:rPr>
        <w:t xml:space="preserve"> </w:t>
      </w:r>
      <w:r w:rsidR="000F6202" w:rsidRPr="00005804">
        <w:rPr>
          <w:color w:val="000000"/>
        </w:rPr>
        <w:t>her</w:t>
      </w:r>
      <w:r w:rsidR="007B61D2" w:rsidRPr="00005804">
        <w:rPr>
          <w:color w:val="000000"/>
        </w:rPr>
        <w:t xml:space="preserve"> designee is responsible for determining the area/point of origin and cause of a fire. Under certain circumstances the IC will need additional assistance. The Toms River Bureau of Fire Prevention Office shall be called to the following</w:t>
      </w:r>
      <w:r w:rsidR="00005804">
        <w:rPr>
          <w:color w:val="000000"/>
        </w:rPr>
        <w:t>, but not limited to,</w:t>
      </w:r>
      <w:r w:rsidR="007B61D2" w:rsidRPr="00005804">
        <w:rPr>
          <w:color w:val="000000"/>
        </w:rPr>
        <w:t xml:space="preserve"> incidents:</w:t>
      </w:r>
    </w:p>
    <w:p w:rsidR="00005804" w:rsidRPr="00005804" w:rsidRDefault="00005804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005804" w:rsidP="007B61D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Examples:</w:t>
      </w:r>
      <w:r w:rsidR="007B61D2" w:rsidRPr="00005804">
        <w:rPr>
          <w:color w:val="000000"/>
        </w:rPr>
        <w:t xml:space="preserve"> 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At the discretion of the Fire Official.  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At the request of the Incident Commander.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Any structural fire</w:t>
      </w:r>
      <w:r w:rsidR="00005804">
        <w:rPr>
          <w:color w:val="000000"/>
        </w:rPr>
        <w:t xml:space="preserve"> or explosion</w:t>
      </w:r>
      <w:r w:rsidRPr="00005804">
        <w:rPr>
          <w:color w:val="000000"/>
        </w:rPr>
        <w:t xml:space="preserve"> resulting in the damage of the structure or contents as the result of burning, smoke, heat, water, or other fire control operations. 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spacing w:after="47"/>
        <w:contextualSpacing/>
        <w:rPr>
          <w:color w:val="000000"/>
        </w:rPr>
      </w:pPr>
      <w:r w:rsidRPr="00005804">
        <w:rPr>
          <w:color w:val="000000"/>
        </w:rPr>
        <w:t>Any fire</w:t>
      </w:r>
      <w:r w:rsidR="00005804">
        <w:rPr>
          <w:color w:val="000000"/>
        </w:rPr>
        <w:t xml:space="preserve"> or explosion</w:t>
      </w:r>
      <w:r w:rsidRPr="00005804">
        <w:rPr>
          <w:color w:val="000000"/>
        </w:rPr>
        <w:t xml:space="preserve">, regardless of the severity, which results in the injury or death to a civilian or firefighter. 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spacing w:after="47"/>
        <w:contextualSpacing/>
        <w:rPr>
          <w:color w:val="000000"/>
        </w:rPr>
      </w:pPr>
      <w:r w:rsidRPr="00005804">
        <w:rPr>
          <w:color w:val="000000"/>
        </w:rPr>
        <w:t>Any other fire</w:t>
      </w:r>
      <w:r w:rsidR="00005804">
        <w:rPr>
          <w:color w:val="000000"/>
        </w:rPr>
        <w:t xml:space="preserve"> or explosion</w:t>
      </w:r>
      <w:r w:rsidRPr="00005804">
        <w:rPr>
          <w:color w:val="000000"/>
        </w:rPr>
        <w:t xml:space="preserve"> that is of a suspicious nature. 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color w:val="000000"/>
        </w:rPr>
      </w:pPr>
      <w:r w:rsidRPr="00005804">
        <w:rPr>
          <w:color w:val="000000"/>
        </w:rPr>
        <w:t xml:space="preserve">Any attempted incendiary act involving a structure, motor vehicle, or real property. 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A fire</w:t>
      </w:r>
      <w:r w:rsidR="00005804">
        <w:rPr>
          <w:color w:val="000000"/>
        </w:rPr>
        <w:t xml:space="preserve"> or explosion</w:t>
      </w:r>
      <w:r w:rsidRPr="00005804">
        <w:rPr>
          <w:color w:val="000000"/>
        </w:rPr>
        <w:t xml:space="preserve"> that is believed to be incendiary in nature 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A fire</w:t>
      </w:r>
      <w:r w:rsidR="00005804">
        <w:rPr>
          <w:color w:val="000000"/>
        </w:rPr>
        <w:t xml:space="preserve"> or explosion</w:t>
      </w:r>
      <w:r w:rsidRPr="00005804">
        <w:rPr>
          <w:color w:val="000000"/>
        </w:rPr>
        <w:t xml:space="preserve"> in which the cause is unknown by the Incident Commander.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A fire in which a suspected arsonist is identified by witnesses or victims.</w:t>
      </w:r>
    </w:p>
    <w:p w:rsidR="007B61D2" w:rsidRPr="00005804" w:rsidRDefault="007B61D2" w:rsidP="00526D09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Any unique or complicated situation involving a suspicious or </w:t>
      </w:r>
      <w:r w:rsidR="00005804" w:rsidRPr="00005804">
        <w:rPr>
          <w:color w:val="000000"/>
        </w:rPr>
        <w:t>noteworthy</w:t>
      </w:r>
      <w:r w:rsidRPr="00005804">
        <w:rPr>
          <w:color w:val="000000"/>
        </w:rPr>
        <w:t xml:space="preserve"> fire.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When the Fire Prevention Office is called, the fire company should fill out the</w:t>
      </w:r>
      <w:r w:rsidR="0011422C">
        <w:rPr>
          <w:color w:val="000000"/>
        </w:rPr>
        <w:t>ir local</w:t>
      </w:r>
      <w:r w:rsidRPr="00005804">
        <w:rPr>
          <w:color w:val="000000"/>
        </w:rPr>
        <w:t xml:space="preserve"> incident report in all areas except those relating to the cause of the fire, unless the investigator provides instructions on what to report. Where an investigation is continuing, </w:t>
      </w:r>
      <w:r w:rsidR="0011422C">
        <w:rPr>
          <w:color w:val="000000"/>
        </w:rPr>
        <w:t xml:space="preserve">the fire company should </w:t>
      </w:r>
      <w:r w:rsidRPr="00005804">
        <w:rPr>
          <w:color w:val="000000"/>
        </w:rPr>
        <w:t>write, “Under investigation by The Toms River Bureau of Fire Prevention Office.”</w:t>
      </w:r>
    </w:p>
    <w:p w:rsidR="007B61D2" w:rsidRPr="00005804" w:rsidRDefault="007B61D2" w:rsidP="007B61D2">
      <w:pPr>
        <w:autoSpaceDE w:val="0"/>
        <w:autoSpaceDN w:val="0"/>
        <w:adjustRightInd w:val="0"/>
        <w:rPr>
          <w:b/>
          <w:bCs/>
          <w:color w:val="000000"/>
        </w:rPr>
      </w:pPr>
    </w:p>
    <w:p w:rsidR="0011422C" w:rsidRDefault="0011422C" w:rsidP="007B61D2">
      <w:pPr>
        <w:autoSpaceDE w:val="0"/>
        <w:autoSpaceDN w:val="0"/>
        <w:adjustRightInd w:val="0"/>
        <w:rPr>
          <w:b/>
          <w:bCs/>
          <w:color w:val="000000"/>
        </w:rPr>
      </w:pPr>
    </w:p>
    <w:p w:rsidR="0011422C" w:rsidRDefault="0011422C" w:rsidP="007B61D2">
      <w:pPr>
        <w:autoSpaceDE w:val="0"/>
        <w:autoSpaceDN w:val="0"/>
        <w:adjustRightInd w:val="0"/>
        <w:rPr>
          <w:b/>
          <w:bCs/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Fire Investigation Guidelines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Upon arrival at a fire scene, the investigator will immediately confer with the incident commander to </w:t>
      </w:r>
      <w:r w:rsidR="00397DE7" w:rsidRPr="00005804">
        <w:rPr>
          <w:color w:val="000000"/>
        </w:rPr>
        <w:t>obtain</w:t>
      </w:r>
      <w:r w:rsidRPr="00005804">
        <w:rPr>
          <w:color w:val="000000"/>
        </w:rPr>
        <w:t xml:space="preserve"> information regarding the situation. Prior to commencing scene examination, the investigator shall take the necessary precautions to prevent entry into the scene by unauthorized persons or non-essential fire department personnel. Entry/overhaul of any structure</w:t>
      </w:r>
      <w:r w:rsidR="00397DE7" w:rsidRPr="00005804">
        <w:rPr>
          <w:color w:val="000000"/>
        </w:rPr>
        <w:t xml:space="preserve"> or </w:t>
      </w:r>
      <w:r w:rsidRPr="00005804">
        <w:rPr>
          <w:color w:val="000000"/>
        </w:rPr>
        <w:t xml:space="preserve">vehicle will be closely coordinated between Command </w:t>
      </w:r>
      <w:r w:rsidR="00397DE7" w:rsidRPr="00005804">
        <w:rPr>
          <w:color w:val="000000"/>
        </w:rPr>
        <w:t xml:space="preserve">and </w:t>
      </w:r>
      <w:r w:rsidRPr="00005804">
        <w:rPr>
          <w:color w:val="000000"/>
        </w:rPr>
        <w:t>the Fire Investigator.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The following may be utilized to secure a scene: </w:t>
      </w:r>
    </w:p>
    <w:p w:rsidR="007B61D2" w:rsidRPr="00005804" w:rsidRDefault="007B61D2" w:rsidP="00526D0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0"/>
        <w:rPr>
          <w:color w:val="000000"/>
        </w:rPr>
      </w:pPr>
      <w:r w:rsidRPr="00005804">
        <w:rPr>
          <w:color w:val="000000"/>
        </w:rPr>
        <w:t xml:space="preserve">Fire line or hazardous area tape </w:t>
      </w:r>
    </w:p>
    <w:p w:rsidR="007B61D2" w:rsidRPr="00005804" w:rsidRDefault="007B61D2" w:rsidP="00526D0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0"/>
        <w:rPr>
          <w:color w:val="000000"/>
        </w:rPr>
      </w:pPr>
      <w:r w:rsidRPr="00005804">
        <w:rPr>
          <w:color w:val="000000"/>
        </w:rPr>
        <w:t xml:space="preserve">Police officers </w:t>
      </w:r>
    </w:p>
    <w:p w:rsidR="007B61D2" w:rsidRPr="00005804" w:rsidRDefault="007B61D2" w:rsidP="00526D0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0"/>
        <w:rPr>
          <w:color w:val="000000"/>
        </w:rPr>
      </w:pPr>
      <w:r w:rsidRPr="00005804">
        <w:rPr>
          <w:color w:val="000000"/>
        </w:rPr>
        <w:t xml:space="preserve">Fire department personnel </w:t>
      </w:r>
    </w:p>
    <w:p w:rsidR="007B61D2" w:rsidRPr="00005804" w:rsidRDefault="007B61D2" w:rsidP="00526D0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Other means as circumstances dictate </w:t>
      </w:r>
    </w:p>
    <w:p w:rsidR="007B61D2" w:rsidRPr="00005804" w:rsidRDefault="007B61D2" w:rsidP="007B61D2">
      <w:pPr>
        <w:rPr>
          <w:b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Pre-Examination Interviews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The investigator should conduct brief interviews with first arriving fire crew to obtain information relative to conditions encountered, forced entry mode, or any observations that will assist the </w:t>
      </w:r>
      <w:r w:rsidR="00397DE7" w:rsidRPr="00005804">
        <w:rPr>
          <w:color w:val="000000"/>
        </w:rPr>
        <w:t xml:space="preserve">fire </w:t>
      </w:r>
      <w:r w:rsidRPr="00005804">
        <w:rPr>
          <w:color w:val="000000"/>
        </w:rPr>
        <w:t xml:space="preserve">investigator.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The</w:t>
      </w:r>
      <w:r w:rsidR="00397DE7" w:rsidRPr="00005804">
        <w:rPr>
          <w:color w:val="000000"/>
        </w:rPr>
        <w:t xml:space="preserve"> fire in</w:t>
      </w:r>
      <w:r w:rsidRPr="00005804">
        <w:rPr>
          <w:color w:val="000000"/>
        </w:rPr>
        <w:t>vestigator should also conduct brief interviews of witnesses, bystanders, or other persons who may provide insight as to the cause of the incident. Obtain the following</w:t>
      </w:r>
      <w:r w:rsidR="00397DE7" w:rsidRPr="00005804">
        <w:rPr>
          <w:color w:val="000000"/>
        </w:rPr>
        <w:t xml:space="preserve"> minimum</w:t>
      </w:r>
      <w:r w:rsidRPr="00005804">
        <w:rPr>
          <w:color w:val="000000"/>
        </w:rPr>
        <w:t xml:space="preserve"> information: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526D0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/>
        <w:rPr>
          <w:color w:val="000000"/>
        </w:rPr>
      </w:pPr>
      <w:r w:rsidRPr="00005804">
        <w:rPr>
          <w:color w:val="000000"/>
        </w:rPr>
        <w:t>Name</w:t>
      </w:r>
    </w:p>
    <w:p w:rsidR="007B61D2" w:rsidRPr="00005804" w:rsidRDefault="007B61D2" w:rsidP="00526D0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/>
        <w:rPr>
          <w:color w:val="000000"/>
        </w:rPr>
      </w:pPr>
      <w:r w:rsidRPr="00005804">
        <w:rPr>
          <w:color w:val="000000"/>
        </w:rPr>
        <w:t xml:space="preserve">Phone number (cell or emergency contact) </w:t>
      </w:r>
    </w:p>
    <w:p w:rsidR="007B61D2" w:rsidRPr="00005804" w:rsidRDefault="007B61D2" w:rsidP="00526D0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/>
        <w:rPr>
          <w:color w:val="000000"/>
        </w:rPr>
      </w:pPr>
      <w:r w:rsidRPr="00005804">
        <w:rPr>
          <w:color w:val="000000"/>
        </w:rPr>
        <w:t xml:space="preserve">Address </w:t>
      </w:r>
    </w:p>
    <w:p w:rsidR="00BC05F9" w:rsidRPr="00005804" w:rsidRDefault="007B61D2" w:rsidP="00526D0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/>
        <w:rPr>
          <w:color w:val="000000"/>
        </w:rPr>
      </w:pPr>
      <w:r w:rsidRPr="00005804">
        <w:rPr>
          <w:color w:val="000000"/>
        </w:rPr>
        <w:t>Date of birth</w:t>
      </w:r>
    </w:p>
    <w:p w:rsidR="007B61D2" w:rsidRPr="00005804" w:rsidRDefault="00BC05F9" w:rsidP="00526D0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/>
        <w:rPr>
          <w:color w:val="000000"/>
        </w:rPr>
      </w:pPr>
      <w:r w:rsidRPr="00005804">
        <w:rPr>
          <w:color w:val="000000"/>
        </w:rPr>
        <w:t xml:space="preserve">Witness statement </w:t>
      </w:r>
      <w:r w:rsidR="007B61D2" w:rsidRPr="00005804">
        <w:rPr>
          <w:color w:val="000000"/>
        </w:rPr>
        <w:t xml:space="preserve">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Police Department Investigative Assistance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proofErr w:type="gramStart"/>
      <w:r w:rsidRPr="00005804">
        <w:rPr>
          <w:color w:val="000000"/>
        </w:rPr>
        <w:t>In the event that</w:t>
      </w:r>
      <w:proofErr w:type="gramEnd"/>
      <w:r w:rsidRPr="00005804">
        <w:rPr>
          <w:color w:val="000000"/>
        </w:rPr>
        <w:t xml:space="preserve"> the fire investigator determines the cause to be incendiary or attempted arson, the incident commander</w:t>
      </w:r>
      <w:r w:rsidR="00BC05F9" w:rsidRPr="00005804">
        <w:rPr>
          <w:color w:val="000000"/>
        </w:rPr>
        <w:t xml:space="preserve"> and/or the Fire Inspector</w:t>
      </w:r>
      <w:r w:rsidRPr="00005804">
        <w:rPr>
          <w:color w:val="000000"/>
        </w:rPr>
        <w:t xml:space="preserve"> shall request the</w:t>
      </w:r>
      <w:r w:rsidR="00BC05F9" w:rsidRPr="00005804">
        <w:rPr>
          <w:color w:val="000000"/>
        </w:rPr>
        <w:t xml:space="preserve"> Toms River</w:t>
      </w:r>
      <w:r w:rsidRPr="00005804">
        <w:rPr>
          <w:color w:val="000000"/>
        </w:rPr>
        <w:t xml:space="preserve"> Police Department (</w:t>
      </w:r>
      <w:r w:rsidR="00BC05F9" w:rsidRPr="00005804">
        <w:rPr>
          <w:color w:val="000000"/>
        </w:rPr>
        <w:t>TR</w:t>
      </w:r>
      <w:r w:rsidRPr="00005804">
        <w:rPr>
          <w:color w:val="000000"/>
        </w:rPr>
        <w:t>PD)</w:t>
      </w:r>
      <w:r w:rsidR="00BC05F9" w:rsidRPr="00005804">
        <w:rPr>
          <w:color w:val="000000"/>
        </w:rPr>
        <w:t xml:space="preserve"> and the Ocean County Prosecutors Office</w:t>
      </w:r>
      <w:r w:rsidRPr="00005804">
        <w:rPr>
          <w:color w:val="000000"/>
        </w:rPr>
        <w:t xml:space="preserve"> respond to the scene.</w:t>
      </w:r>
      <w:r w:rsidR="00397DE7" w:rsidRPr="00005804">
        <w:rPr>
          <w:color w:val="000000"/>
        </w:rPr>
        <w:t xml:space="preserve"> Notification to the Toms River Fire Bureau Chief shall be made immediately as well. </w:t>
      </w:r>
      <w:r w:rsidRPr="00005804">
        <w:rPr>
          <w:color w:val="000000"/>
        </w:rPr>
        <w:t xml:space="preserve"> </w:t>
      </w:r>
    </w:p>
    <w:p w:rsidR="00005804" w:rsidRPr="00005804" w:rsidRDefault="00005804" w:rsidP="00526D0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Notifications shall be made to the Ocean County Prosecutors Office for all incidents as stated in the most current OCPO Arson Response Policy (LED – 2019 – 005). This policy shall be attached as reference and updated as directed by the Ocean County Prosecutors Office.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Upon the arrival of the police</w:t>
      </w:r>
      <w:r w:rsidR="00397DE7" w:rsidRPr="00005804">
        <w:rPr>
          <w:color w:val="000000"/>
        </w:rPr>
        <w:t xml:space="preserve"> detective</w:t>
      </w:r>
      <w:r w:rsidRPr="00005804">
        <w:rPr>
          <w:color w:val="000000"/>
        </w:rPr>
        <w:t>, the fire investigator shall brief the police</w:t>
      </w:r>
      <w:r w:rsidR="00397DE7" w:rsidRPr="00005804">
        <w:rPr>
          <w:color w:val="000000"/>
        </w:rPr>
        <w:t xml:space="preserve"> detective</w:t>
      </w:r>
      <w:r w:rsidRPr="00005804">
        <w:rPr>
          <w:color w:val="000000"/>
        </w:rPr>
        <w:t xml:space="preserve"> as to the scene and initial findings. </w:t>
      </w:r>
      <w:proofErr w:type="gramStart"/>
      <w:r w:rsidRPr="00005804">
        <w:rPr>
          <w:color w:val="000000"/>
        </w:rPr>
        <w:t>For the purpose of</w:t>
      </w:r>
      <w:proofErr w:type="gramEnd"/>
      <w:r w:rsidRPr="00005804">
        <w:rPr>
          <w:color w:val="000000"/>
        </w:rPr>
        <w:t xml:space="preserve"> the initial investigation, the police investigator is a member of the fire investigation team.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When working in conjunction with </w:t>
      </w:r>
      <w:r w:rsidR="00E20053">
        <w:rPr>
          <w:color w:val="000000"/>
        </w:rPr>
        <w:t>d</w:t>
      </w:r>
      <w:r w:rsidRPr="00005804">
        <w:rPr>
          <w:color w:val="000000"/>
        </w:rPr>
        <w:t>etectives</w:t>
      </w:r>
      <w:r w:rsidR="00E20053">
        <w:rPr>
          <w:color w:val="000000"/>
        </w:rPr>
        <w:t>,</w:t>
      </w:r>
      <w:r w:rsidRPr="00005804">
        <w:rPr>
          <w:color w:val="000000"/>
        </w:rPr>
        <w:t xml:space="preserve"> </w:t>
      </w:r>
      <w:r w:rsidR="00E20053">
        <w:rPr>
          <w:color w:val="000000"/>
        </w:rPr>
        <w:t>i</w:t>
      </w:r>
      <w:r w:rsidRPr="00005804">
        <w:rPr>
          <w:color w:val="000000"/>
        </w:rPr>
        <w:t xml:space="preserve">nterviewing of witnesses shall be done in with representatives from both agencies. </w:t>
      </w:r>
      <w:r w:rsidR="00BC05F9" w:rsidRPr="00005804">
        <w:rPr>
          <w:color w:val="000000"/>
        </w:rPr>
        <w:t>All interviews and statements are to be</w:t>
      </w:r>
      <w:r w:rsidR="00397DE7" w:rsidRPr="00005804">
        <w:rPr>
          <w:color w:val="000000"/>
        </w:rPr>
        <w:t xml:space="preserve"> accurately</w:t>
      </w:r>
      <w:r w:rsidR="00BC05F9" w:rsidRPr="00005804">
        <w:rPr>
          <w:color w:val="000000"/>
        </w:rPr>
        <w:t xml:space="preserve"> documented.</w:t>
      </w:r>
    </w:p>
    <w:p w:rsidR="007B61D2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Safety Equipment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Prior to entering an emergency </w:t>
      </w:r>
      <w:r w:rsidR="00BC05F9" w:rsidRPr="00005804">
        <w:rPr>
          <w:color w:val="000000"/>
        </w:rPr>
        <w:t>scene,</w:t>
      </w:r>
      <w:r w:rsidRPr="00005804">
        <w:rPr>
          <w:color w:val="000000"/>
        </w:rPr>
        <w:t xml:space="preserve"> the investigator shall wear safety equipment as the scene dictates (i.e., hard hat, boots, dust mask, bunker gear or Tyvek suit, etc</w:t>
      </w:r>
      <w:r w:rsidR="00822048">
        <w:rPr>
          <w:color w:val="000000"/>
        </w:rPr>
        <w:t>.</w:t>
      </w:r>
      <w:r w:rsidRPr="00005804">
        <w:rPr>
          <w:color w:val="000000"/>
        </w:rPr>
        <w:t xml:space="preserve">). Investigators shall not enter structures until atmospheric conditions are tenable. </w:t>
      </w:r>
    </w:p>
    <w:p w:rsidR="007B61D2" w:rsidRPr="0011422C" w:rsidRDefault="007B61D2" w:rsidP="00526D0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color w:val="000000"/>
        </w:rPr>
      </w:pPr>
      <w:r w:rsidRPr="0011422C">
        <w:rPr>
          <w:color w:val="000000"/>
        </w:rPr>
        <w:lastRenderedPageBreak/>
        <w:t xml:space="preserve">Investigator will coordinate with </w:t>
      </w:r>
      <w:r w:rsidR="0011422C">
        <w:rPr>
          <w:color w:val="000000"/>
        </w:rPr>
        <w:t xml:space="preserve">fire </w:t>
      </w:r>
      <w:r w:rsidRPr="0011422C">
        <w:rPr>
          <w:color w:val="000000"/>
        </w:rPr>
        <w:t>company officer</w:t>
      </w:r>
      <w:r w:rsidR="00BC05F9" w:rsidRPr="0011422C">
        <w:rPr>
          <w:color w:val="000000"/>
        </w:rPr>
        <w:t>s</w:t>
      </w:r>
      <w:r w:rsidRPr="0011422C">
        <w:rPr>
          <w:color w:val="000000"/>
        </w:rPr>
        <w:t xml:space="preserve"> or IC, as situation dictates, for equipment needs. </w:t>
      </w:r>
    </w:p>
    <w:p w:rsidR="0011422C" w:rsidRDefault="0011422C" w:rsidP="007B61D2">
      <w:pPr>
        <w:autoSpaceDE w:val="0"/>
        <w:autoSpaceDN w:val="0"/>
        <w:adjustRightInd w:val="0"/>
        <w:rPr>
          <w:b/>
          <w:bCs/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Photographs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Photographs taken at incident scenes will become part of the investigative report. A photo log </w:t>
      </w:r>
      <w:r w:rsidR="00397DE7" w:rsidRPr="00005804">
        <w:rPr>
          <w:color w:val="000000"/>
        </w:rPr>
        <w:t>may</w:t>
      </w:r>
      <w:r w:rsidRPr="00005804">
        <w:rPr>
          <w:color w:val="000000"/>
        </w:rPr>
        <w:t xml:space="preserve"> be provided for photographs taken in conjunction with investigations.</w:t>
      </w:r>
      <w:r w:rsidR="00BC05F9" w:rsidRPr="00005804">
        <w:rPr>
          <w:color w:val="000000"/>
        </w:rPr>
        <w:t xml:space="preserve"> </w:t>
      </w:r>
      <w:r w:rsidRPr="00005804">
        <w:rPr>
          <w:color w:val="000000"/>
        </w:rPr>
        <w:t>Photo documentation of incidents should be thorough and complete. All areas of the incident including interior, exterior, evidence discovered, and extent of damage, etc. shall be photographed.</w:t>
      </w:r>
      <w:r w:rsidR="00BC05F9" w:rsidRPr="00005804">
        <w:rPr>
          <w:color w:val="000000"/>
        </w:rPr>
        <w:t xml:space="preserve"> </w:t>
      </w:r>
      <w:r w:rsidRPr="00005804">
        <w:rPr>
          <w:color w:val="000000"/>
        </w:rPr>
        <w:t xml:space="preserve">When working in conjunction with the </w:t>
      </w:r>
      <w:bookmarkStart w:id="1" w:name="_Hlk141100003"/>
      <w:r w:rsidR="00BC05F9" w:rsidRPr="00005804">
        <w:rPr>
          <w:color w:val="000000"/>
        </w:rPr>
        <w:t>TR</w:t>
      </w:r>
      <w:r w:rsidRPr="00005804">
        <w:rPr>
          <w:color w:val="000000"/>
        </w:rPr>
        <w:t>PD,</w:t>
      </w:r>
      <w:r w:rsidR="00BC05F9" w:rsidRPr="00005804">
        <w:rPr>
          <w:color w:val="000000"/>
        </w:rPr>
        <w:t xml:space="preserve"> OCPO or other agencies</w:t>
      </w:r>
      <w:bookmarkEnd w:id="1"/>
      <w:r w:rsidR="00BC05F9" w:rsidRPr="00005804">
        <w:rPr>
          <w:color w:val="000000"/>
        </w:rPr>
        <w:t>,</w:t>
      </w:r>
      <w:r w:rsidRPr="00005804">
        <w:rPr>
          <w:color w:val="000000"/>
        </w:rPr>
        <w:t xml:space="preserve"> photographs shall be copied to </w:t>
      </w:r>
      <w:r w:rsidR="00BC05F9" w:rsidRPr="00005804">
        <w:rPr>
          <w:color w:val="000000"/>
        </w:rPr>
        <w:t>all investigators</w:t>
      </w:r>
      <w:r w:rsidRPr="00005804">
        <w:rPr>
          <w:color w:val="000000"/>
        </w:rPr>
        <w:t xml:space="preserve"> assigned to the investigation. </w:t>
      </w:r>
      <w:r w:rsidR="00342CA1" w:rsidRPr="00005804">
        <w:rPr>
          <w:color w:val="000000"/>
        </w:rPr>
        <w:t>When possible, i</w:t>
      </w:r>
      <w:r w:rsidR="00397DE7" w:rsidRPr="00005804">
        <w:rPr>
          <w:color w:val="000000"/>
        </w:rPr>
        <w:t>t is preferred that one agency photograph the investigation and scene</w:t>
      </w:r>
      <w:r w:rsidR="00342CA1" w:rsidRPr="00005804">
        <w:rPr>
          <w:color w:val="000000"/>
        </w:rPr>
        <w:t>.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Evidence Collection and Preservation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When working in conjunction with the </w:t>
      </w:r>
      <w:r w:rsidR="00BC05F9" w:rsidRPr="00005804">
        <w:rPr>
          <w:color w:val="000000"/>
        </w:rPr>
        <w:t>TRPD, OCPO or other agencies</w:t>
      </w:r>
      <w:r w:rsidRPr="00005804">
        <w:rPr>
          <w:color w:val="000000"/>
        </w:rPr>
        <w:t>, the</w:t>
      </w:r>
      <w:r w:rsidR="00BC05F9" w:rsidRPr="00005804">
        <w:rPr>
          <w:color w:val="000000"/>
        </w:rPr>
        <w:t xml:space="preserve"> law enforcement</w:t>
      </w:r>
      <w:r w:rsidRPr="00005804">
        <w:rPr>
          <w:color w:val="000000"/>
        </w:rPr>
        <w:t xml:space="preserve"> detective</w:t>
      </w:r>
      <w:r w:rsidR="00BC05F9" w:rsidRPr="00005804">
        <w:rPr>
          <w:color w:val="000000"/>
        </w:rPr>
        <w:t>/i</w:t>
      </w:r>
      <w:r w:rsidRPr="00005804">
        <w:rPr>
          <w:color w:val="000000"/>
        </w:rPr>
        <w:t>nvestigator assigned to the investigation shall perform all evidence collection</w:t>
      </w:r>
      <w:r w:rsidR="00342CA1" w:rsidRPr="00005804">
        <w:rPr>
          <w:color w:val="000000"/>
        </w:rPr>
        <w:t xml:space="preserve">, </w:t>
      </w:r>
      <w:r w:rsidR="008A280D" w:rsidRPr="00005804">
        <w:rPr>
          <w:color w:val="000000"/>
        </w:rPr>
        <w:t>documentation</w:t>
      </w:r>
      <w:r w:rsidR="00342CA1" w:rsidRPr="00005804">
        <w:rPr>
          <w:color w:val="000000"/>
        </w:rPr>
        <w:t xml:space="preserve"> of chain of custody and </w:t>
      </w:r>
      <w:r w:rsidR="008A280D" w:rsidRPr="00005804">
        <w:rPr>
          <w:color w:val="000000"/>
        </w:rPr>
        <w:t>communication</w:t>
      </w:r>
      <w:r w:rsidR="00342CA1" w:rsidRPr="00005804">
        <w:rPr>
          <w:color w:val="000000"/>
        </w:rPr>
        <w:t xml:space="preserve"> with any testing labs or other agencies relative to the evidence</w:t>
      </w:r>
      <w:r w:rsidR="008A280D" w:rsidRPr="00005804">
        <w:rPr>
          <w:color w:val="000000"/>
        </w:rPr>
        <w:t>.</w:t>
      </w:r>
    </w:p>
    <w:p w:rsidR="007B61D2" w:rsidRPr="00005804" w:rsidRDefault="007B61D2" w:rsidP="007B61D2">
      <w:pPr>
        <w:rPr>
          <w:b/>
        </w:rPr>
      </w:pPr>
    </w:p>
    <w:p w:rsidR="007B61D2" w:rsidRPr="00005804" w:rsidRDefault="007B61D2" w:rsidP="007B61D2">
      <w:pPr>
        <w:pStyle w:val="Default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  <w:b/>
          <w:bCs/>
        </w:rPr>
        <w:t xml:space="preserve">Scene Examination </w:t>
      </w:r>
    </w:p>
    <w:p w:rsidR="007B61D2" w:rsidRPr="00005804" w:rsidRDefault="007B61D2" w:rsidP="007B61D2">
      <w:pPr>
        <w:pStyle w:val="Default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When investigating fires/explosions the investigator shall use the scientific methodology to develop a hypothesis, test the hypothesis, and draw a conclusion. </w:t>
      </w:r>
    </w:p>
    <w:p w:rsidR="007B61D2" w:rsidRPr="00005804" w:rsidRDefault="007B61D2" w:rsidP="007B61D2">
      <w:pPr>
        <w:pStyle w:val="Default0"/>
        <w:rPr>
          <w:rFonts w:ascii="Times New Roman" w:hAnsi="Times New Roman" w:cs="Times New Roman"/>
        </w:rPr>
      </w:pPr>
    </w:p>
    <w:p w:rsidR="007B61D2" w:rsidRPr="00005804" w:rsidRDefault="007B61D2" w:rsidP="007B61D2">
      <w:pPr>
        <w:pStyle w:val="Default0"/>
        <w:ind w:left="36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  <w:b/>
        </w:rPr>
        <w:t xml:space="preserve">1. Structure Fires </w:t>
      </w:r>
    </w:p>
    <w:p w:rsidR="007B61D2" w:rsidRPr="00005804" w:rsidRDefault="007B61D2" w:rsidP="00526D09">
      <w:pPr>
        <w:pStyle w:val="Default0"/>
        <w:numPr>
          <w:ilvl w:val="0"/>
          <w:numId w:val="4"/>
        </w:numPr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Survey and photograph the exterior of the structure for evidence of external sources of ignition and physical evidence. Photograph/note the condition/position of doors, windows, and locking devices. </w:t>
      </w:r>
    </w:p>
    <w:p w:rsidR="007B61D2" w:rsidRPr="00005804" w:rsidRDefault="007B61D2" w:rsidP="00526D09">
      <w:pPr>
        <w:pStyle w:val="Default0"/>
        <w:numPr>
          <w:ilvl w:val="0"/>
          <w:numId w:val="4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Examine</w:t>
      </w:r>
      <w:r w:rsidR="008A280D" w:rsidRPr="00005804">
        <w:rPr>
          <w:rFonts w:ascii="Times New Roman" w:hAnsi="Times New Roman" w:cs="Times New Roman"/>
        </w:rPr>
        <w:t xml:space="preserve"> and document</w:t>
      </w:r>
      <w:r w:rsidRPr="00005804">
        <w:rPr>
          <w:rFonts w:ascii="Times New Roman" w:hAnsi="Times New Roman" w:cs="Times New Roman"/>
        </w:rPr>
        <w:t xml:space="preserve"> </w:t>
      </w:r>
      <w:proofErr w:type="gramStart"/>
      <w:r w:rsidR="008A280D" w:rsidRPr="00005804">
        <w:rPr>
          <w:rFonts w:ascii="Times New Roman" w:hAnsi="Times New Roman" w:cs="Times New Roman"/>
        </w:rPr>
        <w:t>all of</w:t>
      </w:r>
      <w:proofErr w:type="gramEnd"/>
      <w:r w:rsidR="008A280D" w:rsidRPr="00005804">
        <w:rPr>
          <w:rFonts w:ascii="Times New Roman" w:hAnsi="Times New Roman" w:cs="Times New Roman"/>
        </w:rPr>
        <w:t xml:space="preserve"> </w:t>
      </w:r>
      <w:r w:rsidRPr="00005804">
        <w:rPr>
          <w:rFonts w:ascii="Times New Roman" w:hAnsi="Times New Roman" w:cs="Times New Roman"/>
        </w:rPr>
        <w:t xml:space="preserve">the utility services (gas, electric, telephone, cable for fire cause </w:t>
      </w:r>
      <w:r w:rsidR="008A280D" w:rsidRPr="00005804">
        <w:rPr>
          <w:rFonts w:ascii="Times New Roman" w:hAnsi="Times New Roman" w:cs="Times New Roman"/>
        </w:rPr>
        <w:t>and</w:t>
      </w:r>
      <w:r w:rsidRPr="00005804">
        <w:rPr>
          <w:rFonts w:ascii="Times New Roman" w:hAnsi="Times New Roman" w:cs="Times New Roman"/>
        </w:rPr>
        <w:t xml:space="preserve"> service status). A technician from the utility company may be utilized for this examination. </w:t>
      </w:r>
    </w:p>
    <w:p w:rsidR="007B61D2" w:rsidRPr="00005804" w:rsidRDefault="007B61D2" w:rsidP="00526D09">
      <w:pPr>
        <w:pStyle w:val="Default0"/>
        <w:numPr>
          <w:ilvl w:val="0"/>
          <w:numId w:val="4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Enter the structure when atmospheric conditions permit to determine area of origin.</w:t>
      </w:r>
      <w:r w:rsidR="008A280D" w:rsidRPr="00005804">
        <w:rPr>
          <w:rFonts w:ascii="Times New Roman" w:hAnsi="Times New Roman" w:cs="Times New Roman"/>
        </w:rPr>
        <w:t xml:space="preserve"> Document from least to most damage.</w:t>
      </w:r>
      <w:r w:rsidRPr="00005804">
        <w:rPr>
          <w:rFonts w:ascii="Times New Roman" w:hAnsi="Times New Roman" w:cs="Times New Roman"/>
        </w:rPr>
        <w:t xml:space="preserve"> </w:t>
      </w:r>
    </w:p>
    <w:p w:rsidR="007B61D2" w:rsidRPr="00005804" w:rsidRDefault="007B61D2" w:rsidP="00526D09">
      <w:pPr>
        <w:pStyle w:val="Default0"/>
        <w:numPr>
          <w:ilvl w:val="0"/>
          <w:numId w:val="4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Once the area</w:t>
      </w:r>
      <w:r w:rsidR="008A280D" w:rsidRPr="00005804">
        <w:rPr>
          <w:rFonts w:ascii="Times New Roman" w:hAnsi="Times New Roman" w:cs="Times New Roman"/>
        </w:rPr>
        <w:t xml:space="preserve"> of origin</w:t>
      </w:r>
      <w:r w:rsidRPr="00005804">
        <w:rPr>
          <w:rFonts w:ascii="Times New Roman" w:hAnsi="Times New Roman" w:cs="Times New Roman"/>
        </w:rPr>
        <w:t xml:space="preserve"> has been determined</w:t>
      </w:r>
      <w:r w:rsidR="008A280D" w:rsidRPr="00005804">
        <w:rPr>
          <w:rFonts w:ascii="Times New Roman" w:hAnsi="Times New Roman" w:cs="Times New Roman"/>
        </w:rPr>
        <w:t>,</w:t>
      </w:r>
      <w:r w:rsidRPr="00005804">
        <w:rPr>
          <w:rFonts w:ascii="Times New Roman" w:hAnsi="Times New Roman" w:cs="Times New Roman"/>
        </w:rPr>
        <w:t xml:space="preserve"> examine this area thoroughly for fire cause. The cause determination should be documented with photographs and sketches</w:t>
      </w:r>
      <w:r w:rsidR="008A280D" w:rsidRPr="00005804">
        <w:rPr>
          <w:rFonts w:ascii="Times New Roman" w:hAnsi="Times New Roman" w:cs="Times New Roman"/>
        </w:rPr>
        <w:t xml:space="preserve"> as necessary</w:t>
      </w:r>
      <w:r w:rsidRPr="00005804">
        <w:rPr>
          <w:rFonts w:ascii="Times New Roman" w:hAnsi="Times New Roman" w:cs="Times New Roman"/>
        </w:rPr>
        <w:t xml:space="preserve">. </w:t>
      </w:r>
    </w:p>
    <w:p w:rsidR="007B61D2" w:rsidRPr="00005804" w:rsidRDefault="007B61D2" w:rsidP="00526D09">
      <w:pPr>
        <w:pStyle w:val="Default0"/>
        <w:numPr>
          <w:ilvl w:val="0"/>
          <w:numId w:val="4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Evidence of incendiary fires should be properly collected</w:t>
      </w:r>
      <w:r w:rsidR="008A280D" w:rsidRPr="00005804">
        <w:rPr>
          <w:rFonts w:ascii="Times New Roman" w:hAnsi="Times New Roman" w:cs="Times New Roman"/>
        </w:rPr>
        <w:t>, documented</w:t>
      </w:r>
      <w:r w:rsidRPr="00005804">
        <w:rPr>
          <w:rFonts w:ascii="Times New Roman" w:hAnsi="Times New Roman" w:cs="Times New Roman"/>
        </w:rPr>
        <w:t xml:space="preserve"> and submitted for analysis. </w:t>
      </w:r>
    </w:p>
    <w:p w:rsidR="007B61D2" w:rsidRPr="00005804" w:rsidRDefault="007B61D2" w:rsidP="00526D09">
      <w:pPr>
        <w:pStyle w:val="Default0"/>
        <w:numPr>
          <w:ilvl w:val="0"/>
          <w:numId w:val="4"/>
        </w:numPr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After completing the scene </w:t>
      </w:r>
      <w:r w:rsidR="00BC05F9" w:rsidRPr="00005804">
        <w:rPr>
          <w:rFonts w:ascii="Times New Roman" w:hAnsi="Times New Roman" w:cs="Times New Roman"/>
        </w:rPr>
        <w:t>examination,</w:t>
      </w:r>
      <w:r w:rsidRPr="00005804">
        <w:rPr>
          <w:rFonts w:ascii="Times New Roman" w:hAnsi="Times New Roman" w:cs="Times New Roman"/>
        </w:rPr>
        <w:t xml:space="preserve"> the building should be turned over to a responsible party. </w:t>
      </w:r>
    </w:p>
    <w:p w:rsidR="007B61D2" w:rsidRPr="00005804" w:rsidRDefault="007B61D2" w:rsidP="007B61D2">
      <w:pPr>
        <w:pStyle w:val="Default0"/>
        <w:ind w:left="360"/>
        <w:rPr>
          <w:rFonts w:ascii="Times New Roman" w:hAnsi="Times New Roman" w:cs="Times New Roman"/>
        </w:rPr>
      </w:pPr>
    </w:p>
    <w:p w:rsidR="007B61D2" w:rsidRPr="00005804" w:rsidRDefault="007B61D2" w:rsidP="007B61D2">
      <w:pPr>
        <w:pStyle w:val="Default0"/>
        <w:ind w:left="36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  <w:b/>
        </w:rPr>
        <w:t xml:space="preserve">2. Fatal fires </w:t>
      </w:r>
    </w:p>
    <w:p w:rsidR="007B61D2" w:rsidRPr="00005804" w:rsidRDefault="007B61D2" w:rsidP="00526D09">
      <w:pPr>
        <w:pStyle w:val="Default0"/>
        <w:numPr>
          <w:ilvl w:val="0"/>
          <w:numId w:val="5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Secures the scene immediately. Allow for only essential fire operations. </w:t>
      </w:r>
    </w:p>
    <w:p w:rsidR="007B61D2" w:rsidRPr="00005804" w:rsidRDefault="007B61D2" w:rsidP="00526D09">
      <w:pPr>
        <w:pStyle w:val="Default0"/>
        <w:numPr>
          <w:ilvl w:val="0"/>
          <w:numId w:val="5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Request a </w:t>
      </w:r>
      <w:r w:rsidR="00BC05F9" w:rsidRPr="00005804">
        <w:rPr>
          <w:rFonts w:ascii="Times New Roman" w:hAnsi="Times New Roman" w:cs="Times New Roman"/>
        </w:rPr>
        <w:t>response from TRPD, OCPO or other agencies as needed.</w:t>
      </w:r>
      <w:r w:rsidRPr="00005804">
        <w:rPr>
          <w:rFonts w:ascii="Times New Roman" w:hAnsi="Times New Roman" w:cs="Times New Roman"/>
        </w:rPr>
        <w:t xml:space="preserve"> </w:t>
      </w:r>
    </w:p>
    <w:p w:rsidR="007B61D2" w:rsidRPr="00005804" w:rsidRDefault="007B61D2" w:rsidP="00526D09">
      <w:pPr>
        <w:pStyle w:val="Default0"/>
        <w:numPr>
          <w:ilvl w:val="0"/>
          <w:numId w:val="5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If the victim has been moved, i.e. resuscitation, immediately interview the firefighters who first discovered and/or moved the victim. Obtain the firefighter’s written statement as soon as possible. </w:t>
      </w:r>
    </w:p>
    <w:p w:rsidR="009F34E4" w:rsidRPr="00005804" w:rsidRDefault="007B61D2" w:rsidP="00526D09">
      <w:pPr>
        <w:pStyle w:val="Default0"/>
        <w:numPr>
          <w:ilvl w:val="0"/>
          <w:numId w:val="5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The fire investigation shall be conducted simultaneously and in cooperation with the </w:t>
      </w:r>
      <w:r w:rsidR="00BC05F9" w:rsidRPr="00005804">
        <w:rPr>
          <w:rFonts w:ascii="Times New Roman" w:hAnsi="Times New Roman" w:cs="Times New Roman"/>
        </w:rPr>
        <w:t>TRPD, OCPO or other agencies.</w:t>
      </w:r>
    </w:p>
    <w:p w:rsidR="007B61D2" w:rsidRPr="00005804" w:rsidRDefault="009F34E4" w:rsidP="00526D09">
      <w:pPr>
        <w:pStyle w:val="Default0"/>
        <w:numPr>
          <w:ilvl w:val="0"/>
          <w:numId w:val="5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L</w:t>
      </w:r>
      <w:r w:rsidR="00BC05F9" w:rsidRPr="00005804">
        <w:rPr>
          <w:rFonts w:ascii="Times New Roman" w:hAnsi="Times New Roman" w:cs="Times New Roman"/>
        </w:rPr>
        <w:t>aw enforcement</w:t>
      </w:r>
      <w:r w:rsidRPr="00005804">
        <w:rPr>
          <w:rFonts w:ascii="Times New Roman" w:hAnsi="Times New Roman" w:cs="Times New Roman"/>
        </w:rPr>
        <w:t xml:space="preserve"> (OCPO)</w:t>
      </w:r>
      <w:r w:rsidR="007B61D2" w:rsidRPr="00005804">
        <w:rPr>
          <w:rFonts w:ascii="Times New Roman" w:hAnsi="Times New Roman" w:cs="Times New Roman"/>
        </w:rPr>
        <w:t xml:space="preserve"> shall be</w:t>
      </w:r>
      <w:r w:rsidR="00BC05F9" w:rsidRPr="00005804">
        <w:rPr>
          <w:rFonts w:ascii="Times New Roman" w:hAnsi="Times New Roman" w:cs="Times New Roman"/>
        </w:rPr>
        <w:t xml:space="preserve"> the</w:t>
      </w:r>
      <w:r w:rsidR="007B61D2" w:rsidRPr="00005804">
        <w:rPr>
          <w:rFonts w:ascii="Times New Roman" w:hAnsi="Times New Roman" w:cs="Times New Roman"/>
        </w:rPr>
        <w:t xml:space="preserve"> lead on the death investigation</w:t>
      </w:r>
      <w:r w:rsidRPr="00005804">
        <w:rPr>
          <w:rFonts w:ascii="Times New Roman" w:hAnsi="Times New Roman" w:cs="Times New Roman"/>
        </w:rPr>
        <w:t xml:space="preserve"> of all fatal fires</w:t>
      </w:r>
      <w:r w:rsidR="007B61D2" w:rsidRPr="00005804">
        <w:rPr>
          <w:rFonts w:ascii="Times New Roman" w:hAnsi="Times New Roman" w:cs="Times New Roman"/>
        </w:rPr>
        <w:t xml:space="preserve">. </w:t>
      </w:r>
    </w:p>
    <w:p w:rsidR="007B61D2" w:rsidRPr="00005804" w:rsidRDefault="007B61D2" w:rsidP="007B61D2">
      <w:pPr>
        <w:pStyle w:val="Default0"/>
        <w:ind w:left="360"/>
        <w:rPr>
          <w:rFonts w:ascii="Times New Roman" w:hAnsi="Times New Roman" w:cs="Times New Roman"/>
        </w:rPr>
      </w:pPr>
    </w:p>
    <w:p w:rsidR="007B61D2" w:rsidRPr="00005804" w:rsidRDefault="007B61D2" w:rsidP="007B61D2">
      <w:pPr>
        <w:pStyle w:val="Default0"/>
        <w:ind w:left="360"/>
        <w:rPr>
          <w:rFonts w:ascii="Times New Roman" w:hAnsi="Times New Roman" w:cs="Times New Roman"/>
          <w:b/>
        </w:rPr>
      </w:pPr>
    </w:p>
    <w:p w:rsidR="008A280D" w:rsidRDefault="008A280D" w:rsidP="007B61D2">
      <w:pPr>
        <w:pStyle w:val="Default0"/>
        <w:ind w:left="360"/>
        <w:rPr>
          <w:rFonts w:ascii="Times New Roman" w:hAnsi="Times New Roman" w:cs="Times New Roman"/>
          <w:b/>
        </w:rPr>
      </w:pPr>
    </w:p>
    <w:p w:rsidR="007669C4" w:rsidRDefault="007669C4" w:rsidP="007B61D2">
      <w:pPr>
        <w:pStyle w:val="Default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11422C" w:rsidRPr="00005804" w:rsidRDefault="0011422C" w:rsidP="007B61D2">
      <w:pPr>
        <w:pStyle w:val="Default0"/>
        <w:ind w:left="360"/>
        <w:rPr>
          <w:rFonts w:ascii="Times New Roman" w:hAnsi="Times New Roman" w:cs="Times New Roman"/>
          <w:b/>
        </w:rPr>
      </w:pPr>
    </w:p>
    <w:p w:rsidR="007B61D2" w:rsidRPr="00005804" w:rsidRDefault="007B61D2" w:rsidP="007B61D2">
      <w:pPr>
        <w:pStyle w:val="Default0"/>
        <w:ind w:left="360"/>
        <w:rPr>
          <w:rFonts w:ascii="Times New Roman" w:hAnsi="Times New Roman" w:cs="Times New Roman"/>
          <w:b/>
        </w:rPr>
      </w:pPr>
      <w:r w:rsidRPr="00005804">
        <w:rPr>
          <w:rFonts w:ascii="Times New Roman" w:hAnsi="Times New Roman" w:cs="Times New Roman"/>
          <w:b/>
        </w:rPr>
        <w:t xml:space="preserve">3. Vehicle Fires </w:t>
      </w:r>
    </w:p>
    <w:p w:rsidR="007B61D2" w:rsidRPr="00005804" w:rsidRDefault="007B61D2" w:rsidP="00526D09">
      <w:pPr>
        <w:pStyle w:val="Default0"/>
        <w:numPr>
          <w:ilvl w:val="0"/>
          <w:numId w:val="6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Examine</w:t>
      </w:r>
      <w:r w:rsidR="008A280D" w:rsidRPr="00005804">
        <w:rPr>
          <w:rFonts w:ascii="Times New Roman" w:hAnsi="Times New Roman" w:cs="Times New Roman"/>
        </w:rPr>
        <w:t xml:space="preserve"> and document</w:t>
      </w:r>
      <w:r w:rsidRPr="00005804">
        <w:rPr>
          <w:rFonts w:ascii="Times New Roman" w:hAnsi="Times New Roman" w:cs="Times New Roman"/>
        </w:rPr>
        <w:t xml:space="preserve"> exterior of vehicle for exterior sources of ignition, body damage, tires, and physical evidence. </w:t>
      </w:r>
    </w:p>
    <w:p w:rsidR="007B61D2" w:rsidRPr="00005804" w:rsidRDefault="007B61D2" w:rsidP="00526D09">
      <w:pPr>
        <w:pStyle w:val="Default0"/>
        <w:numPr>
          <w:ilvl w:val="0"/>
          <w:numId w:val="6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Examine</w:t>
      </w:r>
      <w:r w:rsidR="008A280D" w:rsidRPr="00005804">
        <w:rPr>
          <w:rFonts w:ascii="Times New Roman" w:hAnsi="Times New Roman" w:cs="Times New Roman"/>
        </w:rPr>
        <w:t xml:space="preserve"> and document</w:t>
      </w:r>
      <w:r w:rsidRPr="00005804">
        <w:rPr>
          <w:rFonts w:ascii="Times New Roman" w:hAnsi="Times New Roman" w:cs="Times New Roman"/>
        </w:rPr>
        <w:t xml:space="preserve"> engine compartment for mechanical/electrical causes or engine condition. </w:t>
      </w:r>
    </w:p>
    <w:p w:rsidR="007B61D2" w:rsidRPr="00005804" w:rsidRDefault="007B61D2" w:rsidP="00526D09">
      <w:pPr>
        <w:pStyle w:val="Default0"/>
        <w:numPr>
          <w:ilvl w:val="0"/>
          <w:numId w:val="6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Examine</w:t>
      </w:r>
      <w:r w:rsidR="008A280D" w:rsidRPr="00005804">
        <w:rPr>
          <w:rFonts w:ascii="Times New Roman" w:hAnsi="Times New Roman" w:cs="Times New Roman"/>
        </w:rPr>
        <w:t xml:space="preserve"> and document</w:t>
      </w:r>
      <w:r w:rsidRPr="00005804">
        <w:rPr>
          <w:rFonts w:ascii="Times New Roman" w:hAnsi="Times New Roman" w:cs="Times New Roman"/>
        </w:rPr>
        <w:t xml:space="preserve"> passenger compartment for fire cause or physical evidence. </w:t>
      </w:r>
    </w:p>
    <w:p w:rsidR="007B61D2" w:rsidRPr="00005804" w:rsidRDefault="007B61D2" w:rsidP="00526D09">
      <w:pPr>
        <w:pStyle w:val="Default0"/>
        <w:numPr>
          <w:ilvl w:val="0"/>
          <w:numId w:val="6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Document license plate and VIN. </w:t>
      </w:r>
    </w:p>
    <w:p w:rsidR="007B61D2" w:rsidRPr="00005804" w:rsidRDefault="007B61D2" w:rsidP="00526D09">
      <w:pPr>
        <w:pStyle w:val="Default0"/>
        <w:numPr>
          <w:ilvl w:val="0"/>
          <w:numId w:val="6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>Examine</w:t>
      </w:r>
      <w:r w:rsidR="008A280D" w:rsidRPr="00005804">
        <w:rPr>
          <w:rFonts w:ascii="Times New Roman" w:hAnsi="Times New Roman" w:cs="Times New Roman"/>
        </w:rPr>
        <w:t xml:space="preserve"> and document</w:t>
      </w:r>
      <w:r w:rsidRPr="00005804">
        <w:rPr>
          <w:rFonts w:ascii="Times New Roman" w:hAnsi="Times New Roman" w:cs="Times New Roman"/>
        </w:rPr>
        <w:t xml:space="preserve"> trunk compartment </w:t>
      </w:r>
    </w:p>
    <w:p w:rsidR="007B61D2" w:rsidRPr="00005804" w:rsidRDefault="007B61D2" w:rsidP="00526D09">
      <w:pPr>
        <w:pStyle w:val="Default0"/>
        <w:numPr>
          <w:ilvl w:val="0"/>
          <w:numId w:val="6"/>
        </w:numPr>
        <w:spacing w:after="20"/>
        <w:ind w:left="1080"/>
        <w:rPr>
          <w:rFonts w:ascii="Times New Roman" w:hAnsi="Times New Roman" w:cs="Times New Roman"/>
        </w:rPr>
      </w:pPr>
      <w:r w:rsidRPr="00005804">
        <w:rPr>
          <w:rFonts w:ascii="Times New Roman" w:hAnsi="Times New Roman" w:cs="Times New Roman"/>
        </w:rPr>
        <w:t xml:space="preserve">Photograph </w:t>
      </w:r>
      <w:r w:rsidR="008A280D" w:rsidRPr="00005804">
        <w:rPr>
          <w:rFonts w:ascii="Times New Roman" w:hAnsi="Times New Roman" w:cs="Times New Roman"/>
        </w:rPr>
        <w:t>or</w:t>
      </w:r>
      <w:r w:rsidRPr="00005804">
        <w:rPr>
          <w:rFonts w:ascii="Times New Roman" w:hAnsi="Times New Roman" w:cs="Times New Roman"/>
        </w:rPr>
        <w:t xml:space="preserve"> sketch vehicle location showing relative location on property and extent of damage. </w:t>
      </w:r>
    </w:p>
    <w:p w:rsidR="007B61D2" w:rsidRPr="00005804" w:rsidRDefault="007B61D2" w:rsidP="007B61D2">
      <w:pPr>
        <w:pStyle w:val="Default0"/>
        <w:spacing w:after="20"/>
        <w:ind w:left="360"/>
        <w:rPr>
          <w:rFonts w:ascii="Times New Roman" w:hAnsi="Times New Roman" w:cs="Times New Roman"/>
        </w:rPr>
      </w:pPr>
    </w:p>
    <w:p w:rsidR="007B61D2" w:rsidRPr="00005804" w:rsidRDefault="007B61D2" w:rsidP="007B61D2">
      <w:pPr>
        <w:ind w:left="360"/>
        <w:rPr>
          <w:b/>
        </w:rPr>
      </w:pPr>
      <w:r w:rsidRPr="00005804">
        <w:rPr>
          <w:b/>
        </w:rPr>
        <w:t>4. Miscellaneous Fires</w:t>
      </w:r>
    </w:p>
    <w:p w:rsidR="007B61D2" w:rsidRPr="00005804" w:rsidRDefault="007B61D2" w:rsidP="007B61D2">
      <w:pPr>
        <w:ind w:left="360"/>
      </w:pPr>
      <w:r w:rsidRPr="00005804">
        <w:t>Examination</w:t>
      </w:r>
      <w:r w:rsidR="008A280D" w:rsidRPr="00005804">
        <w:t xml:space="preserve"> and documentation </w:t>
      </w:r>
      <w:r w:rsidRPr="00005804">
        <w:t xml:space="preserve">of these scenes should follow guidelines </w:t>
      </w:r>
      <w:proofErr w:type="gramStart"/>
      <w:r w:rsidRPr="00005804">
        <w:t>similar to</w:t>
      </w:r>
      <w:proofErr w:type="gramEnd"/>
      <w:r w:rsidRPr="00005804">
        <w:t xml:space="preserve"> those for structure and vehicle fires.</w:t>
      </w:r>
    </w:p>
    <w:p w:rsidR="009F34E4" w:rsidRPr="00005804" w:rsidRDefault="009F34E4" w:rsidP="00526D09">
      <w:pPr>
        <w:pStyle w:val="ListParagraph"/>
        <w:numPr>
          <w:ilvl w:val="0"/>
          <w:numId w:val="10"/>
        </w:numPr>
      </w:pPr>
      <w:r w:rsidRPr="00005804">
        <w:t>Complete documentation of the scene</w:t>
      </w:r>
      <w:r w:rsidR="008A280D" w:rsidRPr="00005804">
        <w:t xml:space="preserve"> as referenced above</w:t>
      </w:r>
      <w:r w:rsidRPr="00005804">
        <w:t>.</w:t>
      </w:r>
    </w:p>
    <w:p w:rsidR="007B61D2" w:rsidRPr="00005804" w:rsidRDefault="007B61D2" w:rsidP="007B61D2">
      <w:pPr>
        <w:ind w:left="360"/>
        <w:rPr>
          <w:b/>
        </w:rPr>
      </w:pPr>
    </w:p>
    <w:p w:rsidR="007B61D2" w:rsidRPr="00005804" w:rsidRDefault="007B61D2" w:rsidP="007B61D2">
      <w:pPr>
        <w:autoSpaceDE w:val="0"/>
        <w:autoSpaceDN w:val="0"/>
        <w:adjustRightInd w:val="0"/>
        <w:ind w:left="360"/>
        <w:rPr>
          <w:b/>
          <w:color w:val="000000"/>
        </w:rPr>
      </w:pPr>
      <w:r w:rsidRPr="00005804">
        <w:rPr>
          <w:b/>
          <w:color w:val="000000"/>
        </w:rPr>
        <w:t xml:space="preserve">5. Explosives Incidents </w:t>
      </w:r>
    </w:p>
    <w:p w:rsidR="007B61D2" w:rsidRPr="00005804" w:rsidRDefault="007B61D2" w:rsidP="009F34E4">
      <w:pPr>
        <w:autoSpaceDE w:val="0"/>
        <w:autoSpaceDN w:val="0"/>
        <w:adjustRightInd w:val="0"/>
        <w:ind w:left="360"/>
        <w:rPr>
          <w:color w:val="000000"/>
        </w:rPr>
      </w:pPr>
      <w:r w:rsidRPr="00005804">
        <w:rPr>
          <w:color w:val="000000"/>
        </w:rPr>
        <w:t xml:space="preserve">For the safety of all personnel the investigation of incidents involving explosive devices shall be conducted under the direction of the </w:t>
      </w:r>
      <w:r w:rsidR="009F34E4" w:rsidRPr="00005804">
        <w:rPr>
          <w:color w:val="000000"/>
        </w:rPr>
        <w:t>TRPD, OCPO or other agencies as needed.</w:t>
      </w:r>
    </w:p>
    <w:p w:rsidR="008A280D" w:rsidRPr="00005804" w:rsidRDefault="008A280D" w:rsidP="00526D09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color w:val="000000"/>
        </w:rPr>
      </w:pPr>
      <w:r w:rsidRPr="00005804">
        <w:t xml:space="preserve">Examination and documentation of </w:t>
      </w:r>
      <w:r w:rsidRPr="00005804">
        <w:rPr>
          <w:color w:val="000000"/>
        </w:rPr>
        <w:t xml:space="preserve">accidental explosions such as dust, over pressure, gas, etc. </w:t>
      </w:r>
      <w:r w:rsidRPr="00005804">
        <w:t xml:space="preserve">should follow guidelines </w:t>
      </w:r>
      <w:proofErr w:type="gramStart"/>
      <w:r w:rsidRPr="00005804">
        <w:t>similar to</w:t>
      </w:r>
      <w:proofErr w:type="gramEnd"/>
      <w:r w:rsidRPr="00005804">
        <w:t xml:space="preserve"> those for structure and vehicle fire</w:t>
      </w:r>
      <w:r w:rsidR="00620B40" w:rsidRPr="00005804">
        <w:t>s</w:t>
      </w:r>
      <w:r w:rsidRPr="00005804">
        <w:t xml:space="preserve"> referenced above.</w:t>
      </w:r>
    </w:p>
    <w:p w:rsidR="009F34E4" w:rsidRPr="00005804" w:rsidRDefault="009F34E4" w:rsidP="009F34E4">
      <w:pPr>
        <w:autoSpaceDE w:val="0"/>
        <w:autoSpaceDN w:val="0"/>
        <w:adjustRightInd w:val="0"/>
        <w:ind w:left="36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Report/Case Preparation </w:t>
      </w:r>
    </w:p>
    <w:p w:rsidR="00620B40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For every scene examination a report shall be prepared and saved in the</w:t>
      </w:r>
      <w:r w:rsidR="009F34E4" w:rsidRPr="00005804">
        <w:rPr>
          <w:color w:val="000000"/>
        </w:rPr>
        <w:t xml:space="preserve"> Toms River Bureau of Fire Prevent</w:t>
      </w:r>
      <w:r w:rsidR="00620B40" w:rsidRPr="00005804">
        <w:rPr>
          <w:color w:val="000000"/>
        </w:rPr>
        <w:t>ion</w:t>
      </w:r>
      <w:r w:rsidRPr="00005804">
        <w:rPr>
          <w:color w:val="000000"/>
        </w:rPr>
        <w:t xml:space="preserve"> record</w:t>
      </w:r>
      <w:r w:rsidR="009F34E4" w:rsidRPr="00005804">
        <w:rPr>
          <w:color w:val="000000"/>
        </w:rPr>
        <w:t>s</w:t>
      </w:r>
      <w:r w:rsidRPr="00005804">
        <w:rPr>
          <w:color w:val="000000"/>
        </w:rPr>
        <w:t xml:space="preserve"> system by the inspector who investigated the incident. The </w:t>
      </w:r>
      <w:r w:rsidR="00620B40" w:rsidRPr="00005804">
        <w:rPr>
          <w:color w:val="000000"/>
        </w:rPr>
        <w:t>r</w:t>
      </w:r>
      <w:r w:rsidRPr="00005804">
        <w:rPr>
          <w:color w:val="000000"/>
        </w:rPr>
        <w:t xml:space="preserve">eport shall include </w:t>
      </w:r>
      <w:r w:rsidR="009F34E4" w:rsidRPr="00005804">
        <w:rPr>
          <w:color w:val="000000"/>
        </w:rPr>
        <w:t xml:space="preserve">all </w:t>
      </w:r>
      <w:r w:rsidRPr="00005804">
        <w:rPr>
          <w:color w:val="000000"/>
        </w:rPr>
        <w:t>scene sketches, photo log, and narrative including all facts of the case and an opinion/summary as to the origin and cause of the fire.</w:t>
      </w:r>
      <w:r w:rsidR="009F34E4" w:rsidRPr="00005804">
        <w:rPr>
          <w:color w:val="000000"/>
        </w:rPr>
        <w:t xml:space="preserve"> </w:t>
      </w:r>
      <w:r w:rsidRPr="00005804">
        <w:rPr>
          <w:color w:val="000000"/>
        </w:rPr>
        <w:t xml:space="preserve">All photographs taken by the </w:t>
      </w:r>
      <w:r w:rsidR="00620B40" w:rsidRPr="00005804">
        <w:rPr>
          <w:color w:val="000000"/>
        </w:rPr>
        <w:t>i</w:t>
      </w:r>
      <w:r w:rsidRPr="00005804">
        <w:rPr>
          <w:color w:val="000000"/>
        </w:rPr>
        <w:t>nvestigator of the scene/incident will be filed with the final report.</w:t>
      </w:r>
    </w:p>
    <w:p w:rsidR="007B61D2" w:rsidRPr="00005804" w:rsidRDefault="00620B40" w:rsidP="00526D09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005804">
        <w:t>All reports shall be completed within 2 weeks of the fire unless extenuating circumstances prevent completion.</w:t>
      </w:r>
      <w:r w:rsidR="007B61D2" w:rsidRPr="00005804">
        <w:rPr>
          <w:color w:val="000000"/>
        </w:rPr>
        <w:t xml:space="preserve"> </w:t>
      </w:r>
    </w:p>
    <w:p w:rsidR="00620B40" w:rsidRPr="00005804" w:rsidRDefault="00620B40" w:rsidP="00526D09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All reports shall be entered in to the Spillman CAD system after final review and approval</w:t>
      </w:r>
      <w:r w:rsidR="00005804" w:rsidRPr="00005804">
        <w:rPr>
          <w:color w:val="000000"/>
        </w:rPr>
        <w:t>.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Atmospheric Conditions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Fire scene atmospheres may contain ignitable gas, vapors, and liquids, in addition to the by-products of combustion</w:t>
      </w:r>
      <w:r w:rsidR="00782237">
        <w:rPr>
          <w:color w:val="000000"/>
        </w:rPr>
        <w:t>.</w:t>
      </w:r>
      <w:r w:rsidRPr="00005804">
        <w:rPr>
          <w:color w:val="000000"/>
        </w:rPr>
        <w:t xml:space="preserve"> </w:t>
      </w:r>
      <w:r w:rsidR="00782237">
        <w:rPr>
          <w:color w:val="000000"/>
        </w:rPr>
        <w:t>T</w:t>
      </w:r>
      <w:r w:rsidRPr="00005804">
        <w:rPr>
          <w:color w:val="000000"/>
        </w:rPr>
        <w:t xml:space="preserve">he atmosphere shall be tested prior to </w:t>
      </w:r>
      <w:proofErr w:type="gramStart"/>
      <w:r w:rsidRPr="00005804">
        <w:rPr>
          <w:color w:val="000000"/>
        </w:rPr>
        <w:t>conducting an investigation</w:t>
      </w:r>
      <w:proofErr w:type="gramEnd"/>
      <w:r w:rsidRPr="00005804">
        <w:rPr>
          <w:color w:val="000000"/>
        </w:rPr>
        <w:t xml:space="preserve">. The following conditions shall be within the limits listed below: </w:t>
      </w:r>
    </w:p>
    <w:p w:rsidR="00620B40" w:rsidRPr="00005804" w:rsidRDefault="00620B40" w:rsidP="00526D09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Oxygen (O2): &gt;19.5% or &lt;23.5%</w:t>
      </w:r>
    </w:p>
    <w:p w:rsidR="007B61D2" w:rsidRPr="00005804" w:rsidRDefault="007B61D2" w:rsidP="00526D09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Carbon Monoxide (CO): &lt; 30 PPM </w:t>
      </w:r>
    </w:p>
    <w:p w:rsidR="007B61D2" w:rsidRPr="00005804" w:rsidRDefault="00620B40" w:rsidP="00526D09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>Lower Explosive Limit</w:t>
      </w:r>
      <w:r w:rsidR="007B61D2" w:rsidRPr="00005804">
        <w:rPr>
          <w:color w:val="000000"/>
        </w:rPr>
        <w:t xml:space="preserve"> (</w:t>
      </w:r>
      <w:r w:rsidRPr="00005804">
        <w:rPr>
          <w:color w:val="000000"/>
        </w:rPr>
        <w:t>LEL</w:t>
      </w:r>
      <w:r w:rsidR="007B61D2" w:rsidRPr="00005804">
        <w:rPr>
          <w:color w:val="000000"/>
        </w:rPr>
        <w:t xml:space="preserve">): </w:t>
      </w:r>
      <w:r w:rsidRPr="00005804">
        <w:rPr>
          <w:color w:val="000000"/>
        </w:rPr>
        <w:t>&lt;</w:t>
      </w:r>
      <w:r w:rsidR="007B61D2" w:rsidRPr="00005804">
        <w:rPr>
          <w:color w:val="000000"/>
        </w:rPr>
        <w:t>10</w:t>
      </w:r>
      <w:r w:rsidRPr="00005804">
        <w:rPr>
          <w:color w:val="000000"/>
        </w:rPr>
        <w:t>%</w:t>
      </w:r>
      <w:r w:rsidR="007B61D2" w:rsidRPr="00005804">
        <w:rPr>
          <w:color w:val="000000"/>
        </w:rPr>
        <w:t xml:space="preserve"> </w:t>
      </w:r>
    </w:p>
    <w:p w:rsidR="007B61D2" w:rsidRPr="00005804" w:rsidRDefault="007B61D2" w:rsidP="00526D09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Hydrogen Cyanide (HCN): &lt; 10 PPM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b/>
          <w:bCs/>
          <w:color w:val="000000"/>
        </w:rPr>
        <w:t xml:space="preserve">FIRE SCENE CONTROL (SECURITY)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If </w:t>
      </w:r>
      <w:proofErr w:type="gramStart"/>
      <w:r w:rsidRPr="00005804">
        <w:rPr>
          <w:color w:val="000000"/>
        </w:rPr>
        <w:t>during the course of</w:t>
      </w:r>
      <w:proofErr w:type="gramEnd"/>
      <w:r w:rsidRPr="00005804">
        <w:rPr>
          <w:color w:val="000000"/>
        </w:rPr>
        <w:t xml:space="preserve"> a fire investigation the fire investigator determines that there has been a crime committed, it shall be his/her responsibility to request the </w:t>
      </w:r>
      <w:r w:rsidR="009F34E4" w:rsidRPr="00005804">
        <w:rPr>
          <w:color w:val="000000"/>
        </w:rPr>
        <w:t>TRPD, OCPO or other agencies</w:t>
      </w:r>
      <w:r w:rsidRPr="00005804">
        <w:rPr>
          <w:color w:val="000000"/>
        </w:rPr>
        <w:t xml:space="preserve"> to respond to </w:t>
      </w:r>
      <w:r w:rsidRPr="00005804">
        <w:rPr>
          <w:color w:val="000000"/>
        </w:rPr>
        <w:lastRenderedPageBreak/>
        <w:t xml:space="preserve">the scene. The investigator will brief the police representative on the circumstances surrounding the cause of the fire and the classification of the scene as a crime scene. At that time, the </w:t>
      </w:r>
      <w:r w:rsidR="009F34E4" w:rsidRPr="00005804">
        <w:rPr>
          <w:color w:val="000000"/>
        </w:rPr>
        <w:t>TRPD, OCPO or other agencies</w:t>
      </w:r>
      <w:r w:rsidRPr="00005804">
        <w:rPr>
          <w:color w:val="000000"/>
        </w:rPr>
        <w:t xml:space="preserve"> will be given the responsibility of providing scene security.</w:t>
      </w:r>
    </w:p>
    <w:p w:rsidR="007B61D2" w:rsidRPr="00005804" w:rsidRDefault="00EE19F2" w:rsidP="007B61D2">
      <w:pPr>
        <w:autoSpaceDE w:val="0"/>
        <w:autoSpaceDN w:val="0"/>
        <w:adjustRightInd w:val="0"/>
        <w:rPr>
          <w:color w:val="000000"/>
        </w:rPr>
      </w:pPr>
      <w:bookmarkStart w:id="2" w:name="_Hlk141692878"/>
      <w:r>
        <w:rPr>
          <w:b/>
          <w:bCs/>
          <w:color w:val="000000"/>
        </w:rPr>
        <w:t xml:space="preserve">Conflict Resolution </w:t>
      </w:r>
    </w:p>
    <w:p w:rsidR="007B61D2" w:rsidRPr="00005804" w:rsidRDefault="007B61D2" w:rsidP="007B61D2">
      <w:pPr>
        <w:autoSpaceDE w:val="0"/>
        <w:autoSpaceDN w:val="0"/>
        <w:adjustRightInd w:val="0"/>
        <w:rPr>
          <w:color w:val="000000"/>
        </w:rPr>
      </w:pPr>
      <w:r w:rsidRPr="00005804">
        <w:rPr>
          <w:color w:val="000000"/>
        </w:rPr>
        <w:t xml:space="preserve">Should a problem develop in any phase of the fire investigation and a solution to the problem cannot be reached among the investigators and their supervisors, the problem will then be forwarded to the respective department heads for further review and discussion. </w:t>
      </w:r>
    </w:p>
    <w:bookmarkEnd w:id="2"/>
    <w:p w:rsidR="007B61D2" w:rsidRPr="00005804" w:rsidRDefault="007B61D2" w:rsidP="007B61D2">
      <w:pPr>
        <w:rPr>
          <w:b/>
        </w:rPr>
      </w:pPr>
    </w:p>
    <w:p w:rsidR="007B61D2" w:rsidRPr="00005804" w:rsidRDefault="007B61D2" w:rsidP="007B61D2">
      <w:pPr>
        <w:rPr>
          <w:b/>
        </w:rPr>
      </w:pPr>
      <w:r w:rsidRPr="00005804">
        <w:rPr>
          <w:b/>
        </w:rPr>
        <w:t>Building Code Official Notification</w:t>
      </w:r>
    </w:p>
    <w:p w:rsidR="007B61D2" w:rsidRDefault="00782237" w:rsidP="007B61D2">
      <w:r>
        <w:t xml:space="preserve">A request to the </w:t>
      </w:r>
      <w:r w:rsidRPr="00005804">
        <w:t>Toms River Township Building Official</w:t>
      </w:r>
      <w:r>
        <w:t xml:space="preserve"> may be created for any reason deemed necessary by the fire investigator. </w:t>
      </w:r>
      <w:r w:rsidR="007B61D2" w:rsidRPr="00005804">
        <w:t xml:space="preserve">All fires that result in structural damage shall be reported to the </w:t>
      </w:r>
      <w:r w:rsidR="009F34E4" w:rsidRPr="00005804">
        <w:t>Building Department</w:t>
      </w:r>
      <w:r w:rsidR="007B61D2" w:rsidRPr="00005804">
        <w:t xml:space="preserve"> </w:t>
      </w:r>
      <w:r w:rsidR="009F34E4" w:rsidRPr="00005804">
        <w:t xml:space="preserve">prior to all fire department units clearing the </w:t>
      </w:r>
      <w:r w:rsidR="007B61D2" w:rsidRPr="00005804">
        <w:t xml:space="preserve">incident. The </w:t>
      </w:r>
      <w:r>
        <w:t>f</w:t>
      </w:r>
      <w:r w:rsidR="007B61D2" w:rsidRPr="00005804">
        <w:t xml:space="preserve">ire </w:t>
      </w:r>
      <w:r>
        <w:t>i</w:t>
      </w:r>
      <w:r w:rsidR="009F34E4" w:rsidRPr="00005804">
        <w:t>nspector</w:t>
      </w:r>
      <w:r w:rsidR="007B61D2" w:rsidRPr="00005804">
        <w:t xml:space="preserve"> shall </w:t>
      </w:r>
      <w:r w:rsidR="009F34E4" w:rsidRPr="00005804">
        <w:t xml:space="preserve">document </w:t>
      </w:r>
      <w:r w:rsidR="007B61D2" w:rsidRPr="00005804">
        <w:t>the</w:t>
      </w:r>
      <w:r w:rsidR="009F34E4" w:rsidRPr="00005804">
        <w:t xml:space="preserve"> pos</w:t>
      </w:r>
      <w:r>
        <w:t>ting of all structures deemed</w:t>
      </w:r>
      <w:r w:rsidR="009F34E4" w:rsidRPr="00005804">
        <w:t xml:space="preserve"> unsafe by</w:t>
      </w:r>
      <w:r w:rsidR="007B61D2" w:rsidRPr="00005804">
        <w:t xml:space="preserve"> </w:t>
      </w:r>
      <w:r w:rsidR="009F34E4" w:rsidRPr="00005804">
        <w:t xml:space="preserve">the Toms River Township </w:t>
      </w:r>
      <w:r w:rsidR="007B61D2" w:rsidRPr="00005804">
        <w:t>Building Official</w:t>
      </w:r>
      <w:r w:rsidR="009F34E4" w:rsidRPr="00005804">
        <w:t>.</w:t>
      </w:r>
    </w:p>
    <w:p w:rsidR="00782237" w:rsidRDefault="00782237" w:rsidP="00526D09">
      <w:pPr>
        <w:pStyle w:val="ListParagraph"/>
        <w:numPr>
          <w:ilvl w:val="0"/>
          <w:numId w:val="15"/>
        </w:numPr>
      </w:pPr>
      <w:r>
        <w:t xml:space="preserve">Notification to the building code official is not limited to only structural damage. The loss or disconnection of a utility may cause the need for </w:t>
      </w:r>
      <w:r w:rsidRPr="00005804">
        <w:t>Toms River Township Building Official</w:t>
      </w:r>
      <w:r>
        <w:t xml:space="preserve"> to respond as well. </w:t>
      </w:r>
    </w:p>
    <w:p w:rsidR="009F34E4" w:rsidRPr="00005804" w:rsidRDefault="009F34E4" w:rsidP="007B61D2"/>
    <w:p w:rsidR="007B61D2" w:rsidRPr="00005804" w:rsidRDefault="007B61D2" w:rsidP="007B61D2">
      <w:pPr>
        <w:rPr>
          <w:b/>
        </w:rPr>
      </w:pPr>
      <w:r w:rsidRPr="00005804">
        <w:rPr>
          <w:b/>
        </w:rPr>
        <w:t>Consent to Search</w:t>
      </w:r>
    </w:p>
    <w:p w:rsidR="007B61D2" w:rsidRPr="00005804" w:rsidRDefault="007B61D2" w:rsidP="007B61D2">
      <w:r w:rsidRPr="00005804">
        <w:t>If the Fire Prevention Office or fire investigator finds need to re-enter a scene, after all fire personnel have cleared the scene or property has been turned over to the property owner, a consent to search form must be completed.</w:t>
      </w:r>
    </w:p>
    <w:p w:rsidR="00F15D6C" w:rsidRPr="00FF7B6F" w:rsidRDefault="00F15D6C" w:rsidP="00FF7B6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F15D6C" w:rsidRPr="00FF7B6F" w:rsidSect="00475923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A4A" w:rsidRDefault="005B6A4A">
      <w:r>
        <w:separator/>
      </w:r>
    </w:p>
  </w:endnote>
  <w:endnote w:type="continuationSeparator" w:id="0">
    <w:p w:rsidR="005B6A4A" w:rsidRDefault="005B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9C4" w:rsidRPr="007669C4" w:rsidRDefault="007669C4" w:rsidP="007669C4">
    <w:pPr>
      <w:pStyle w:val="Footer"/>
      <w:jc w:val="center"/>
      <w:rPr>
        <w:i/>
      </w:rPr>
    </w:pPr>
    <w:r w:rsidRPr="007669C4">
      <w:rPr>
        <w:i/>
      </w:rPr>
      <w:t>Toms River Township Fire Department</w:t>
    </w:r>
  </w:p>
  <w:p w:rsidR="007669C4" w:rsidRPr="007669C4" w:rsidRDefault="007669C4" w:rsidP="007669C4">
    <w:pPr>
      <w:pStyle w:val="Footer"/>
      <w:jc w:val="center"/>
      <w:rPr>
        <w:i/>
      </w:rPr>
    </w:pPr>
    <w:r w:rsidRPr="007669C4">
      <w:rPr>
        <w:i/>
      </w:rPr>
      <w:t>Bureau of Fire Prevention</w:t>
    </w:r>
  </w:p>
  <w:sdt>
    <w:sdtPr>
      <w:id w:val="20416969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45852" w:rsidRDefault="007669C4" w:rsidP="007669C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A4A" w:rsidRDefault="005B6A4A">
      <w:r>
        <w:separator/>
      </w:r>
    </w:p>
  </w:footnote>
  <w:footnote w:type="continuationSeparator" w:id="0">
    <w:p w:rsidR="005B6A4A" w:rsidRDefault="005B6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154687C"/>
    <w:name w:val="Outline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upp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lowerLetter"/>
      <w:lvlText w:val="%4."/>
      <w:lvlJc w:val="left"/>
      <w:rPr>
        <w:rFonts w:cs="Times New Roman"/>
      </w:rPr>
    </w:lvl>
    <w:lvl w:ilvl="4">
      <w:start w:val="1"/>
      <w:numFmt w:val="decimal"/>
      <w:lvlText w:val="(%5)"/>
      <w:lvlJc w:val="left"/>
      <w:rPr>
        <w:rFonts w:cs="Times New Roman"/>
      </w:rPr>
    </w:lvl>
    <w:lvl w:ilvl="5">
      <w:start w:val="1"/>
      <w:numFmt w:val="lowerLetter"/>
      <w:lvlText w:val="(%6)"/>
      <w:lvlJc w:val="left"/>
      <w:rPr>
        <w:rFonts w:cs="Times New Roman"/>
      </w:rPr>
    </w:lvl>
    <w:lvl w:ilvl="6">
      <w:start w:val="1"/>
      <w:numFmt w:val="lowerRoman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2" w15:restartNumberingAfterBreak="0">
    <w:nsid w:val="05B809D2"/>
    <w:multiLevelType w:val="hybridMultilevel"/>
    <w:tmpl w:val="EC7026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67CBD"/>
    <w:multiLevelType w:val="hybridMultilevel"/>
    <w:tmpl w:val="5D529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56244"/>
    <w:multiLevelType w:val="hybridMultilevel"/>
    <w:tmpl w:val="DDDCDDEE"/>
    <w:lvl w:ilvl="0" w:tplc="20C0D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961B4"/>
    <w:multiLevelType w:val="hybridMultilevel"/>
    <w:tmpl w:val="3446D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8250D"/>
    <w:multiLevelType w:val="hybridMultilevel"/>
    <w:tmpl w:val="6E3EE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A47B6"/>
    <w:multiLevelType w:val="hybridMultilevel"/>
    <w:tmpl w:val="E9F2AF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651EB"/>
    <w:multiLevelType w:val="multilevel"/>
    <w:tmpl w:val="E8DA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FC408E"/>
    <w:multiLevelType w:val="hybridMultilevel"/>
    <w:tmpl w:val="84BCCA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F0D70"/>
    <w:multiLevelType w:val="hybridMultilevel"/>
    <w:tmpl w:val="BEE4B8AA"/>
    <w:lvl w:ilvl="0" w:tplc="32D6BA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280807"/>
    <w:multiLevelType w:val="hybridMultilevel"/>
    <w:tmpl w:val="02F83AB2"/>
    <w:lvl w:ilvl="0" w:tplc="F5880B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B515C3"/>
    <w:multiLevelType w:val="hybridMultilevel"/>
    <w:tmpl w:val="470624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A06E1"/>
    <w:multiLevelType w:val="hybridMultilevel"/>
    <w:tmpl w:val="653042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F14AB"/>
    <w:multiLevelType w:val="hybridMultilevel"/>
    <w:tmpl w:val="2AD0DB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34268"/>
    <w:multiLevelType w:val="hybridMultilevel"/>
    <w:tmpl w:val="ACC8F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8"/>
  </w:num>
  <w:num w:numId="3">
    <w:abstractNumId w:val="15"/>
  </w:num>
  <w:num w:numId="4">
    <w:abstractNumId w:val="14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 w:numId="10">
    <w:abstractNumId w:val="10"/>
  </w:num>
  <w:num w:numId="11">
    <w:abstractNumId w:val="11"/>
  </w:num>
  <w:num w:numId="12">
    <w:abstractNumId w:val="7"/>
  </w:num>
  <w:num w:numId="13">
    <w:abstractNumId w:val="12"/>
  </w:num>
  <w:num w:numId="14">
    <w:abstractNumId w:val="13"/>
  </w:num>
  <w:num w:numId="1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37"/>
    <w:rsid w:val="0000139E"/>
    <w:rsid w:val="00002EED"/>
    <w:rsid w:val="00005804"/>
    <w:rsid w:val="0000776C"/>
    <w:rsid w:val="0001223D"/>
    <w:rsid w:val="00016FB8"/>
    <w:rsid w:val="00024E8F"/>
    <w:rsid w:val="00041D49"/>
    <w:rsid w:val="000521E1"/>
    <w:rsid w:val="00057320"/>
    <w:rsid w:val="00066BB7"/>
    <w:rsid w:val="0007525A"/>
    <w:rsid w:val="00086170"/>
    <w:rsid w:val="00090AF0"/>
    <w:rsid w:val="00095A29"/>
    <w:rsid w:val="000C5A8C"/>
    <w:rsid w:val="000C7E15"/>
    <w:rsid w:val="000D62E9"/>
    <w:rsid w:val="000D6745"/>
    <w:rsid w:val="000D708A"/>
    <w:rsid w:val="000D795F"/>
    <w:rsid w:val="000E1805"/>
    <w:rsid w:val="000E4EA5"/>
    <w:rsid w:val="000F0C05"/>
    <w:rsid w:val="000F1181"/>
    <w:rsid w:val="000F5F80"/>
    <w:rsid w:val="000F61CF"/>
    <w:rsid w:val="000F6202"/>
    <w:rsid w:val="0011422C"/>
    <w:rsid w:val="001171B1"/>
    <w:rsid w:val="00117722"/>
    <w:rsid w:val="00123CFB"/>
    <w:rsid w:val="001328AA"/>
    <w:rsid w:val="001421B8"/>
    <w:rsid w:val="001430F1"/>
    <w:rsid w:val="0014352E"/>
    <w:rsid w:val="00157887"/>
    <w:rsid w:val="0017024E"/>
    <w:rsid w:val="0018256A"/>
    <w:rsid w:val="001B6167"/>
    <w:rsid w:val="001B68D5"/>
    <w:rsid w:val="001C017E"/>
    <w:rsid w:val="001C6EA9"/>
    <w:rsid w:val="001F07E5"/>
    <w:rsid w:val="001F19C0"/>
    <w:rsid w:val="00202149"/>
    <w:rsid w:val="002029C1"/>
    <w:rsid w:val="002035CC"/>
    <w:rsid w:val="00214375"/>
    <w:rsid w:val="00216B0F"/>
    <w:rsid w:val="002212DD"/>
    <w:rsid w:val="00222B0D"/>
    <w:rsid w:val="0024338F"/>
    <w:rsid w:val="00250DB9"/>
    <w:rsid w:val="00267C09"/>
    <w:rsid w:val="00275FE8"/>
    <w:rsid w:val="00296580"/>
    <w:rsid w:val="00296766"/>
    <w:rsid w:val="002A0188"/>
    <w:rsid w:val="002E1F13"/>
    <w:rsid w:val="002E4F5D"/>
    <w:rsid w:val="00311B41"/>
    <w:rsid w:val="00326577"/>
    <w:rsid w:val="003265C0"/>
    <w:rsid w:val="0033582A"/>
    <w:rsid w:val="00342CA1"/>
    <w:rsid w:val="00364571"/>
    <w:rsid w:val="0036628A"/>
    <w:rsid w:val="00372001"/>
    <w:rsid w:val="00381B0C"/>
    <w:rsid w:val="003821B2"/>
    <w:rsid w:val="00390F7C"/>
    <w:rsid w:val="00397DE7"/>
    <w:rsid w:val="003A0F0E"/>
    <w:rsid w:val="003A4790"/>
    <w:rsid w:val="003B440D"/>
    <w:rsid w:val="003B4B41"/>
    <w:rsid w:val="003B53A7"/>
    <w:rsid w:val="003C0A43"/>
    <w:rsid w:val="003C195D"/>
    <w:rsid w:val="003E23FC"/>
    <w:rsid w:val="003E79DA"/>
    <w:rsid w:val="004034C9"/>
    <w:rsid w:val="004036AD"/>
    <w:rsid w:val="0040476B"/>
    <w:rsid w:val="00405DD5"/>
    <w:rsid w:val="00410D13"/>
    <w:rsid w:val="0041231E"/>
    <w:rsid w:val="00415D96"/>
    <w:rsid w:val="0041763E"/>
    <w:rsid w:val="00432442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A2FBE"/>
    <w:rsid w:val="004B114C"/>
    <w:rsid w:val="004B537E"/>
    <w:rsid w:val="004B6A3B"/>
    <w:rsid w:val="004C3D33"/>
    <w:rsid w:val="004D044B"/>
    <w:rsid w:val="004E469D"/>
    <w:rsid w:val="004F2717"/>
    <w:rsid w:val="004F427E"/>
    <w:rsid w:val="004F564B"/>
    <w:rsid w:val="005042A0"/>
    <w:rsid w:val="00514409"/>
    <w:rsid w:val="0052608A"/>
    <w:rsid w:val="00526D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B6A4A"/>
    <w:rsid w:val="005C557B"/>
    <w:rsid w:val="005D026B"/>
    <w:rsid w:val="005D30E1"/>
    <w:rsid w:val="005E2DB1"/>
    <w:rsid w:val="005F4D08"/>
    <w:rsid w:val="00620B40"/>
    <w:rsid w:val="0062354C"/>
    <w:rsid w:val="00635F4C"/>
    <w:rsid w:val="0064063E"/>
    <w:rsid w:val="00651C11"/>
    <w:rsid w:val="00663244"/>
    <w:rsid w:val="00673DD7"/>
    <w:rsid w:val="00683553"/>
    <w:rsid w:val="00687770"/>
    <w:rsid w:val="006877B6"/>
    <w:rsid w:val="00690790"/>
    <w:rsid w:val="00690FED"/>
    <w:rsid w:val="006956C3"/>
    <w:rsid w:val="006A6A98"/>
    <w:rsid w:val="006B06BE"/>
    <w:rsid w:val="006C4397"/>
    <w:rsid w:val="006C542F"/>
    <w:rsid w:val="006E1030"/>
    <w:rsid w:val="006E4EA0"/>
    <w:rsid w:val="0071140E"/>
    <w:rsid w:val="007147B6"/>
    <w:rsid w:val="0071654D"/>
    <w:rsid w:val="00716B1A"/>
    <w:rsid w:val="00721562"/>
    <w:rsid w:val="007363DA"/>
    <w:rsid w:val="007515C5"/>
    <w:rsid w:val="00753B03"/>
    <w:rsid w:val="0076044E"/>
    <w:rsid w:val="00761449"/>
    <w:rsid w:val="007669C4"/>
    <w:rsid w:val="00775CEC"/>
    <w:rsid w:val="007775B9"/>
    <w:rsid w:val="00782237"/>
    <w:rsid w:val="007829EB"/>
    <w:rsid w:val="00786F0F"/>
    <w:rsid w:val="007A6CB8"/>
    <w:rsid w:val="007A7074"/>
    <w:rsid w:val="007A7C9D"/>
    <w:rsid w:val="007B5F6E"/>
    <w:rsid w:val="007B61D2"/>
    <w:rsid w:val="007D5CCB"/>
    <w:rsid w:val="007F51D7"/>
    <w:rsid w:val="008115C9"/>
    <w:rsid w:val="00821ABC"/>
    <w:rsid w:val="00821E0D"/>
    <w:rsid w:val="00822048"/>
    <w:rsid w:val="00833FFB"/>
    <w:rsid w:val="008356D0"/>
    <w:rsid w:val="00863C3F"/>
    <w:rsid w:val="008827DB"/>
    <w:rsid w:val="00886C7D"/>
    <w:rsid w:val="00893EE6"/>
    <w:rsid w:val="008A280D"/>
    <w:rsid w:val="008A4B9E"/>
    <w:rsid w:val="008B04AA"/>
    <w:rsid w:val="008B69CC"/>
    <w:rsid w:val="008C5508"/>
    <w:rsid w:val="008C69CD"/>
    <w:rsid w:val="008D0DA0"/>
    <w:rsid w:val="008E2F0F"/>
    <w:rsid w:val="008F09B7"/>
    <w:rsid w:val="00904533"/>
    <w:rsid w:val="0092376A"/>
    <w:rsid w:val="00926403"/>
    <w:rsid w:val="009508FC"/>
    <w:rsid w:val="0095477B"/>
    <w:rsid w:val="00961E59"/>
    <w:rsid w:val="009640F0"/>
    <w:rsid w:val="009771C0"/>
    <w:rsid w:val="00985369"/>
    <w:rsid w:val="00991352"/>
    <w:rsid w:val="00993B9C"/>
    <w:rsid w:val="009B193A"/>
    <w:rsid w:val="009B2DAD"/>
    <w:rsid w:val="009C0A65"/>
    <w:rsid w:val="009C5F76"/>
    <w:rsid w:val="009C68C9"/>
    <w:rsid w:val="009D1D59"/>
    <w:rsid w:val="009D620A"/>
    <w:rsid w:val="009E0866"/>
    <w:rsid w:val="009E32FE"/>
    <w:rsid w:val="009F29BC"/>
    <w:rsid w:val="009F34E4"/>
    <w:rsid w:val="009F7A1E"/>
    <w:rsid w:val="00A05910"/>
    <w:rsid w:val="00A059CA"/>
    <w:rsid w:val="00A16FE2"/>
    <w:rsid w:val="00A212A3"/>
    <w:rsid w:val="00A218B1"/>
    <w:rsid w:val="00A22822"/>
    <w:rsid w:val="00A25C47"/>
    <w:rsid w:val="00A408A5"/>
    <w:rsid w:val="00A45068"/>
    <w:rsid w:val="00A5188F"/>
    <w:rsid w:val="00A52142"/>
    <w:rsid w:val="00A609DD"/>
    <w:rsid w:val="00A676E2"/>
    <w:rsid w:val="00A67FED"/>
    <w:rsid w:val="00A70715"/>
    <w:rsid w:val="00A8122D"/>
    <w:rsid w:val="00A833AF"/>
    <w:rsid w:val="00AA4FBE"/>
    <w:rsid w:val="00B11F79"/>
    <w:rsid w:val="00B41A1A"/>
    <w:rsid w:val="00B47E1C"/>
    <w:rsid w:val="00B526DC"/>
    <w:rsid w:val="00B548FC"/>
    <w:rsid w:val="00B5582B"/>
    <w:rsid w:val="00B60EDB"/>
    <w:rsid w:val="00B66681"/>
    <w:rsid w:val="00B676E5"/>
    <w:rsid w:val="00B742A8"/>
    <w:rsid w:val="00B81CCF"/>
    <w:rsid w:val="00B928D6"/>
    <w:rsid w:val="00B95156"/>
    <w:rsid w:val="00BA3221"/>
    <w:rsid w:val="00BB1CB6"/>
    <w:rsid w:val="00BB6F80"/>
    <w:rsid w:val="00BC0270"/>
    <w:rsid w:val="00BC05F9"/>
    <w:rsid w:val="00BC46E8"/>
    <w:rsid w:val="00BD4C9C"/>
    <w:rsid w:val="00BE2583"/>
    <w:rsid w:val="00BF4031"/>
    <w:rsid w:val="00BF6719"/>
    <w:rsid w:val="00BF6B77"/>
    <w:rsid w:val="00C000F0"/>
    <w:rsid w:val="00C148D6"/>
    <w:rsid w:val="00C15B24"/>
    <w:rsid w:val="00C215CC"/>
    <w:rsid w:val="00C275F1"/>
    <w:rsid w:val="00C3431D"/>
    <w:rsid w:val="00C350CC"/>
    <w:rsid w:val="00C411C3"/>
    <w:rsid w:val="00C4356C"/>
    <w:rsid w:val="00C575F8"/>
    <w:rsid w:val="00C6073E"/>
    <w:rsid w:val="00C65336"/>
    <w:rsid w:val="00C669E2"/>
    <w:rsid w:val="00C7271D"/>
    <w:rsid w:val="00C83D61"/>
    <w:rsid w:val="00C96F95"/>
    <w:rsid w:val="00CA5890"/>
    <w:rsid w:val="00CA6938"/>
    <w:rsid w:val="00CA789D"/>
    <w:rsid w:val="00CB1F1B"/>
    <w:rsid w:val="00CC0665"/>
    <w:rsid w:val="00CE6366"/>
    <w:rsid w:val="00CF2DAC"/>
    <w:rsid w:val="00CF59C2"/>
    <w:rsid w:val="00CF6FD1"/>
    <w:rsid w:val="00CF7983"/>
    <w:rsid w:val="00D00F55"/>
    <w:rsid w:val="00D057ED"/>
    <w:rsid w:val="00D10356"/>
    <w:rsid w:val="00D17E2A"/>
    <w:rsid w:val="00D27113"/>
    <w:rsid w:val="00D3244F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C15E3"/>
    <w:rsid w:val="00DD0C51"/>
    <w:rsid w:val="00DD55A5"/>
    <w:rsid w:val="00DE5B58"/>
    <w:rsid w:val="00DF66B7"/>
    <w:rsid w:val="00DF74F8"/>
    <w:rsid w:val="00E04AD0"/>
    <w:rsid w:val="00E20053"/>
    <w:rsid w:val="00E2480B"/>
    <w:rsid w:val="00E26846"/>
    <w:rsid w:val="00E3509A"/>
    <w:rsid w:val="00E45852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EE19F2"/>
    <w:rsid w:val="00F0155E"/>
    <w:rsid w:val="00F020B0"/>
    <w:rsid w:val="00F1187E"/>
    <w:rsid w:val="00F15D6C"/>
    <w:rsid w:val="00F31667"/>
    <w:rsid w:val="00F378A7"/>
    <w:rsid w:val="00F4309E"/>
    <w:rsid w:val="00F56A00"/>
    <w:rsid w:val="00F60437"/>
    <w:rsid w:val="00F60943"/>
    <w:rsid w:val="00F7543F"/>
    <w:rsid w:val="00F75625"/>
    <w:rsid w:val="00F77417"/>
    <w:rsid w:val="00F82E05"/>
    <w:rsid w:val="00F87074"/>
    <w:rsid w:val="00FB210F"/>
    <w:rsid w:val="00FB4B46"/>
    <w:rsid w:val="00FC5831"/>
    <w:rsid w:val="00FD2A88"/>
    <w:rsid w:val="00FD5438"/>
    <w:rsid w:val="00FE3B2D"/>
    <w:rsid w:val="00FE535A"/>
    <w:rsid w:val="00FF3B04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  <w14:docId w14:val="3C1F85C3"/>
  <w15:docId w15:val="{027C3F0B-EF9D-48CF-9EE8-469028B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280D"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60437"/>
    <w:pPr>
      <w:ind w:left="720"/>
      <w:contextualSpacing/>
    </w:pPr>
  </w:style>
  <w:style w:type="paragraph" w:customStyle="1" w:styleId="Level2">
    <w:name w:val="Level 2"/>
    <w:basedOn w:val="Normal"/>
    <w:rsid w:val="00214375"/>
    <w:pPr>
      <w:widowControl w:val="0"/>
      <w:numPr>
        <w:ilvl w:val="1"/>
        <w:numId w:val="2"/>
      </w:numPr>
      <w:autoSpaceDE w:val="0"/>
      <w:autoSpaceDN w:val="0"/>
      <w:adjustRightInd w:val="0"/>
      <w:ind w:left="720" w:hanging="324"/>
      <w:outlineLvl w:val="1"/>
    </w:pPr>
    <w:rPr>
      <w:rFonts w:ascii="Arial" w:hAnsi="Arial" w:cs="Arial"/>
    </w:rPr>
  </w:style>
  <w:style w:type="paragraph" w:customStyle="1" w:styleId="Level3">
    <w:name w:val="Level 3"/>
    <w:basedOn w:val="Normal"/>
    <w:rsid w:val="00214375"/>
    <w:pPr>
      <w:widowControl w:val="0"/>
      <w:numPr>
        <w:ilvl w:val="2"/>
        <w:numId w:val="2"/>
      </w:numPr>
      <w:autoSpaceDE w:val="0"/>
      <w:autoSpaceDN w:val="0"/>
      <w:adjustRightInd w:val="0"/>
      <w:ind w:left="1080" w:hanging="360"/>
      <w:outlineLvl w:val="2"/>
    </w:pPr>
    <w:rPr>
      <w:rFonts w:ascii="Arial" w:hAnsi="Arial" w:cs="Arial"/>
    </w:rPr>
  </w:style>
  <w:style w:type="paragraph" w:customStyle="1" w:styleId="Level4">
    <w:name w:val="Level 4"/>
    <w:basedOn w:val="Normal"/>
    <w:rsid w:val="00214375"/>
    <w:pPr>
      <w:widowControl w:val="0"/>
      <w:numPr>
        <w:ilvl w:val="3"/>
        <w:numId w:val="2"/>
      </w:numPr>
      <w:autoSpaceDE w:val="0"/>
      <w:autoSpaceDN w:val="0"/>
      <w:adjustRightInd w:val="0"/>
      <w:ind w:left="1440" w:hanging="360"/>
      <w:outlineLvl w:val="3"/>
    </w:pPr>
    <w:rPr>
      <w:rFonts w:ascii="Arial" w:hAnsi="Arial" w:cs="Arial"/>
    </w:rPr>
  </w:style>
  <w:style w:type="table" w:styleId="TableGrid">
    <w:name w:val="Table Grid"/>
    <w:basedOn w:val="TableNormal"/>
    <w:rsid w:val="001B6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C68C9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22B0D"/>
    <w:rPr>
      <w:color w:val="0563C1"/>
      <w:u w:val="single"/>
    </w:rPr>
  </w:style>
  <w:style w:type="paragraph" w:customStyle="1" w:styleId="Default0">
    <w:name w:val="Default"/>
    <w:rsid w:val="007B61D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6A5D4-8798-4B0A-94D3-24140C7D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2561</TotalTime>
  <Pages>5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Matthew Janora</cp:lastModifiedBy>
  <cp:revision>12</cp:revision>
  <cp:lastPrinted>2023-07-31T15:03:00Z</cp:lastPrinted>
  <dcterms:created xsi:type="dcterms:W3CDTF">2023-07-24T18:14:00Z</dcterms:created>
  <dcterms:modified xsi:type="dcterms:W3CDTF">2023-08-10T12:35:00Z</dcterms:modified>
</cp:coreProperties>
</file>