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8775B9">
              <w:rPr>
                <w:rFonts w:ascii="Arial" w:hAnsi="Arial" w:cs="Arial"/>
                <w:b/>
                <w:sz w:val="22"/>
                <w:szCs w:val="22"/>
              </w:rPr>
              <w:t>5</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8775B9">
              <w:rPr>
                <w:rFonts w:ascii="Arial" w:hAnsi="Arial" w:cs="Arial"/>
                <w:b/>
                <w:sz w:val="22"/>
                <w:szCs w:val="22"/>
              </w:rPr>
              <w:t>14</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D524AC">
              <w:rPr>
                <w:rFonts w:ascii="Arial" w:hAnsi="Arial" w:cs="Arial"/>
                <w:b/>
                <w:sz w:val="22"/>
                <w:szCs w:val="22"/>
              </w:rPr>
              <w:t>3</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D524AC">
              <w:rPr>
                <w:rFonts w:ascii="Arial" w:hAnsi="Arial" w:cs="Arial"/>
                <w:b/>
                <w:sz w:val="28"/>
                <w:szCs w:val="28"/>
              </w:rPr>
              <w:t>CONFINED SPACE ENTRY / RESCUE</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6C73CC">
              <w:rPr>
                <w:rFonts w:ascii="Arial" w:hAnsi="Arial" w:cs="Arial"/>
                <w:b/>
                <w:sz w:val="22"/>
                <w:szCs w:val="22"/>
              </w:rPr>
              <w:t xml:space="preserve">  4/18/2019</w:t>
            </w:r>
            <w:bookmarkStart w:id="0" w:name="_GoBack"/>
            <w:bookmarkEnd w:id="0"/>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D524AC" w:rsidP="0092376A">
            <w:pPr>
              <w:widowControl w:val="0"/>
              <w:spacing w:after="58"/>
              <w:rPr>
                <w:rFonts w:ascii="Arial" w:hAnsi="Arial" w:cs="Arial"/>
                <w:b/>
                <w:sz w:val="22"/>
                <w:szCs w:val="22"/>
              </w:rPr>
            </w:pPr>
            <w:r>
              <w:rPr>
                <w:rFonts w:ascii="Arial" w:hAnsi="Arial" w:cs="Arial"/>
                <w:b/>
                <w:sz w:val="22"/>
                <w:szCs w:val="22"/>
              </w:rPr>
              <w:t>SOG 5-14 eff. 1/01/2005 and all revisions</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767C7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767C73" w:rsidRPr="00767C73">
        <w:rPr>
          <w:rFonts w:ascii="Arial" w:hAnsi="Arial" w:cs="Arial"/>
          <w:sz w:val="22"/>
          <w:szCs w:val="22"/>
        </w:rPr>
        <w:t>To provide guidelines during the entry and rescue operations in confined spaces.</w:t>
      </w:r>
    </w:p>
    <w:p w:rsidR="009B2DAD" w:rsidRPr="00C411C3" w:rsidRDefault="009B2DAD" w:rsidP="00A408A5">
      <w:pPr>
        <w:spacing w:after="120"/>
        <w:ind w:left="1008" w:hanging="1008"/>
        <w:jc w:val="both"/>
        <w:rPr>
          <w:rFonts w:ascii="Arial" w:hAnsi="Arial" w:cs="Arial"/>
          <w:sz w:val="22"/>
          <w:szCs w:val="22"/>
        </w:rPr>
      </w:pPr>
    </w:p>
    <w:p w:rsidR="009B2DAD" w:rsidRDefault="009B2DAD" w:rsidP="00767C73">
      <w:pPr>
        <w:autoSpaceDE w:val="0"/>
        <w:autoSpaceDN w:val="0"/>
        <w:adjustRightInd w:val="0"/>
        <w:ind w:left="1440" w:hanging="1440"/>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767C73" w:rsidRPr="00767C73">
        <w:rPr>
          <w:rFonts w:ascii="Arial" w:hAnsi="Arial" w:cs="Arial"/>
          <w:color w:val="212121"/>
          <w:sz w:val="22"/>
          <w:szCs w:val="22"/>
        </w:rPr>
        <w:t>These guidelines should provide the fire officer with a rescue plan in the case of a confined space rescue incident. This guide is the second phase of the Toms River Fire Academy Confined Space Entry Program. All firefighters are required to first complete the AWARENESS portion of this program before proceeding to the entrant level.</w:t>
      </w:r>
    </w:p>
    <w:p w:rsidR="00D961D5" w:rsidRDefault="00D961D5" w:rsidP="009B2DAD">
      <w:pPr>
        <w:spacing w:after="120"/>
        <w:ind w:left="720" w:hanging="720"/>
        <w:jc w:val="both"/>
        <w:rPr>
          <w:rFonts w:ascii="Arial" w:hAnsi="Arial" w:cs="Arial"/>
          <w:b/>
          <w:sz w:val="22"/>
          <w:szCs w:val="22"/>
        </w:rPr>
      </w:pPr>
    </w:p>
    <w:p w:rsidR="004E469D" w:rsidRDefault="00296303" w:rsidP="00962EC1">
      <w:pPr>
        <w:pStyle w:val="ListParagraph"/>
        <w:numPr>
          <w:ilvl w:val="0"/>
          <w:numId w:val="2"/>
        </w:numPr>
        <w:spacing w:after="120"/>
        <w:ind w:left="360"/>
        <w:contextualSpacing w:val="0"/>
        <w:jc w:val="both"/>
        <w:rPr>
          <w:rFonts w:ascii="Arial" w:hAnsi="Arial" w:cs="Arial"/>
          <w:sz w:val="22"/>
          <w:szCs w:val="22"/>
        </w:rPr>
      </w:pPr>
      <w:r w:rsidRPr="00296303">
        <w:rPr>
          <w:rFonts w:ascii="Arial" w:hAnsi="Arial" w:cs="Arial"/>
          <w:sz w:val="22"/>
          <w:szCs w:val="22"/>
        </w:rPr>
        <w:t>Phase 1 Scene Preparation</w:t>
      </w:r>
    </w:p>
    <w:p w:rsidR="00E31E7C" w:rsidRDefault="00E31E7C" w:rsidP="00962EC1">
      <w:pPr>
        <w:pStyle w:val="ListParagraph"/>
        <w:numPr>
          <w:ilvl w:val="1"/>
          <w:numId w:val="4"/>
        </w:numPr>
        <w:spacing w:after="120"/>
        <w:ind w:hanging="720"/>
        <w:contextualSpacing w:val="0"/>
        <w:jc w:val="both"/>
        <w:rPr>
          <w:rFonts w:ascii="Arial" w:hAnsi="Arial" w:cs="Arial"/>
          <w:sz w:val="22"/>
          <w:szCs w:val="22"/>
        </w:rPr>
      </w:pPr>
      <w:r>
        <w:rPr>
          <w:rFonts w:ascii="Arial" w:hAnsi="Arial" w:cs="Arial"/>
          <w:sz w:val="22"/>
          <w:szCs w:val="22"/>
        </w:rPr>
        <w:t>Step One:  Assessment</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What type of space is this?</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Are there product storage hazards</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Locate the job foreman or witness</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Determine the location and number of victims</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Obtain blue prints, drawings, or sketch of site.</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Determine the mechanism of entrapment and injury</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Make a decision if this is a "Rescue" or "recovery'/</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Determine the number and location of entry points.</w:t>
      </w:r>
    </w:p>
    <w:p w:rsidR="00E31E7C" w:rsidRP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Determine electrical/mechanical/chemical hazards.</w:t>
      </w:r>
    </w:p>
    <w:p w:rsidR="00E31E7C" w:rsidRDefault="00E31E7C" w:rsidP="00962EC1">
      <w:pPr>
        <w:pStyle w:val="ListParagraph"/>
        <w:numPr>
          <w:ilvl w:val="2"/>
          <w:numId w:val="3"/>
        </w:numPr>
        <w:spacing w:after="120"/>
        <w:ind w:hanging="720"/>
        <w:contextualSpacing w:val="0"/>
        <w:jc w:val="both"/>
        <w:rPr>
          <w:rFonts w:ascii="Arial" w:hAnsi="Arial" w:cs="Arial"/>
          <w:sz w:val="22"/>
          <w:szCs w:val="22"/>
        </w:rPr>
      </w:pPr>
      <w:r w:rsidRPr="00E31E7C">
        <w:rPr>
          <w:rFonts w:ascii="Arial" w:hAnsi="Arial" w:cs="Arial"/>
          <w:sz w:val="22"/>
          <w:szCs w:val="22"/>
        </w:rPr>
        <w:t>Start documentation of rescue incident.</w:t>
      </w:r>
    </w:p>
    <w:p w:rsidR="00E31E7C" w:rsidRPr="00E31E7C" w:rsidRDefault="00E31E7C" w:rsidP="00962EC1">
      <w:pPr>
        <w:pStyle w:val="ListParagraph"/>
        <w:numPr>
          <w:ilvl w:val="1"/>
          <w:numId w:val="4"/>
        </w:numPr>
        <w:spacing w:after="120"/>
        <w:ind w:hanging="720"/>
        <w:contextualSpacing w:val="0"/>
        <w:jc w:val="both"/>
        <w:rPr>
          <w:rFonts w:ascii="Arial" w:hAnsi="Arial" w:cs="Arial"/>
          <w:sz w:val="22"/>
          <w:szCs w:val="22"/>
        </w:rPr>
      </w:pPr>
      <w:r w:rsidRPr="00E31E7C">
        <w:rPr>
          <w:rFonts w:ascii="Arial" w:hAnsi="Arial" w:cs="Arial"/>
          <w:sz w:val="22"/>
          <w:szCs w:val="22"/>
        </w:rPr>
        <w:t>Step Two:  Manpower and Equipment</w:t>
      </w:r>
    </w:p>
    <w:p w:rsidR="00E31E7C" w:rsidRPr="00E31E7C" w:rsidRDefault="00E31E7C" w:rsidP="00962EC1">
      <w:pPr>
        <w:pStyle w:val="ListParagraph"/>
        <w:numPr>
          <w:ilvl w:val="2"/>
          <w:numId w:val="5"/>
        </w:numPr>
        <w:spacing w:after="120"/>
        <w:ind w:hanging="720"/>
        <w:contextualSpacing w:val="0"/>
        <w:jc w:val="both"/>
        <w:rPr>
          <w:rFonts w:ascii="Arial" w:hAnsi="Arial" w:cs="Arial"/>
          <w:sz w:val="22"/>
          <w:szCs w:val="22"/>
        </w:rPr>
      </w:pPr>
      <w:r w:rsidRPr="00E31E7C">
        <w:rPr>
          <w:rFonts w:ascii="Arial" w:hAnsi="Arial" w:cs="Arial"/>
          <w:sz w:val="22"/>
          <w:szCs w:val="22"/>
        </w:rPr>
        <w:t>Are trained rescue members on location or responding</w:t>
      </w:r>
    </w:p>
    <w:p w:rsidR="00E31E7C" w:rsidRPr="00E31E7C" w:rsidRDefault="00E31E7C" w:rsidP="00962EC1">
      <w:pPr>
        <w:pStyle w:val="ListParagraph"/>
        <w:numPr>
          <w:ilvl w:val="2"/>
          <w:numId w:val="5"/>
        </w:numPr>
        <w:spacing w:after="120"/>
        <w:ind w:hanging="720"/>
        <w:contextualSpacing w:val="0"/>
        <w:jc w:val="both"/>
        <w:rPr>
          <w:rFonts w:ascii="Arial" w:hAnsi="Arial" w:cs="Arial"/>
          <w:sz w:val="22"/>
          <w:szCs w:val="22"/>
        </w:rPr>
      </w:pPr>
      <w:r w:rsidRPr="00E31E7C">
        <w:rPr>
          <w:rFonts w:ascii="Arial" w:hAnsi="Arial" w:cs="Arial"/>
          <w:sz w:val="22"/>
          <w:szCs w:val="22"/>
        </w:rPr>
        <w:t>Request a full fire department structural assignment</w:t>
      </w:r>
    </w:p>
    <w:p w:rsidR="00E31E7C" w:rsidRPr="00E31E7C" w:rsidRDefault="00E31E7C" w:rsidP="00962EC1">
      <w:pPr>
        <w:pStyle w:val="ListParagraph"/>
        <w:numPr>
          <w:ilvl w:val="2"/>
          <w:numId w:val="5"/>
        </w:numPr>
        <w:spacing w:after="120"/>
        <w:ind w:hanging="720"/>
        <w:contextualSpacing w:val="0"/>
        <w:jc w:val="both"/>
        <w:rPr>
          <w:rFonts w:ascii="Arial" w:hAnsi="Arial" w:cs="Arial"/>
          <w:sz w:val="22"/>
          <w:szCs w:val="22"/>
        </w:rPr>
      </w:pPr>
      <w:r w:rsidRPr="00E31E7C">
        <w:rPr>
          <w:rFonts w:ascii="Arial" w:hAnsi="Arial" w:cs="Arial"/>
          <w:sz w:val="22"/>
          <w:szCs w:val="22"/>
        </w:rPr>
        <w:t>Request for EMS</w:t>
      </w:r>
    </w:p>
    <w:p w:rsidR="00E31E7C" w:rsidRPr="00E31E7C" w:rsidRDefault="00E31E7C" w:rsidP="00962EC1">
      <w:pPr>
        <w:pStyle w:val="ListParagraph"/>
        <w:numPr>
          <w:ilvl w:val="2"/>
          <w:numId w:val="5"/>
        </w:numPr>
        <w:spacing w:after="120"/>
        <w:ind w:hanging="720"/>
        <w:contextualSpacing w:val="0"/>
        <w:jc w:val="both"/>
        <w:rPr>
          <w:rFonts w:ascii="Arial" w:hAnsi="Arial" w:cs="Arial"/>
          <w:sz w:val="22"/>
          <w:szCs w:val="22"/>
        </w:rPr>
      </w:pPr>
      <w:r w:rsidRPr="00E31E7C">
        <w:rPr>
          <w:rFonts w:ascii="Arial" w:hAnsi="Arial" w:cs="Arial"/>
          <w:sz w:val="22"/>
          <w:szCs w:val="22"/>
        </w:rPr>
        <w:t>Request adequate air supply/ cascade/bottles etc.</w:t>
      </w:r>
    </w:p>
    <w:p w:rsidR="00E31E7C" w:rsidRDefault="00E31E7C" w:rsidP="00962EC1">
      <w:pPr>
        <w:pStyle w:val="ListParagraph"/>
        <w:numPr>
          <w:ilvl w:val="2"/>
          <w:numId w:val="5"/>
        </w:numPr>
        <w:spacing w:after="120"/>
        <w:ind w:hanging="720"/>
        <w:contextualSpacing w:val="0"/>
        <w:jc w:val="both"/>
        <w:rPr>
          <w:rFonts w:ascii="Arial" w:hAnsi="Arial" w:cs="Arial"/>
          <w:sz w:val="22"/>
          <w:szCs w:val="22"/>
        </w:rPr>
      </w:pPr>
      <w:r w:rsidRPr="00E31E7C">
        <w:rPr>
          <w:rFonts w:ascii="Arial" w:hAnsi="Arial" w:cs="Arial"/>
          <w:sz w:val="22"/>
          <w:szCs w:val="22"/>
        </w:rPr>
        <w:lastRenderedPageBreak/>
        <w:t>Set-up a visible command post and an incident command system</w:t>
      </w:r>
      <w:r>
        <w:rPr>
          <w:rFonts w:ascii="Arial" w:hAnsi="Arial" w:cs="Arial"/>
          <w:sz w:val="22"/>
          <w:szCs w:val="22"/>
        </w:rPr>
        <w:t>.</w:t>
      </w:r>
    </w:p>
    <w:p w:rsidR="00E31E7C" w:rsidRDefault="00E31E7C" w:rsidP="00962EC1">
      <w:pPr>
        <w:pStyle w:val="ListParagraph"/>
        <w:numPr>
          <w:ilvl w:val="0"/>
          <w:numId w:val="6"/>
        </w:numPr>
        <w:spacing w:after="120"/>
        <w:ind w:hanging="720"/>
        <w:contextualSpacing w:val="0"/>
        <w:jc w:val="both"/>
        <w:rPr>
          <w:rFonts w:ascii="Arial" w:hAnsi="Arial" w:cs="Arial"/>
          <w:sz w:val="22"/>
          <w:szCs w:val="22"/>
        </w:rPr>
      </w:pPr>
      <w:r>
        <w:rPr>
          <w:rFonts w:ascii="Arial" w:hAnsi="Arial" w:cs="Arial"/>
          <w:sz w:val="22"/>
          <w:szCs w:val="22"/>
        </w:rPr>
        <w:t>Step Three:  Make the Area Safe</w:t>
      </w:r>
    </w:p>
    <w:p w:rsidR="00E31E7C" w:rsidRPr="00E31E7C" w:rsidRDefault="00E31E7C" w:rsidP="00962EC1">
      <w:pPr>
        <w:pStyle w:val="ListParagraph"/>
        <w:numPr>
          <w:ilvl w:val="0"/>
          <w:numId w:val="8"/>
        </w:numPr>
        <w:spacing w:after="120"/>
        <w:ind w:left="2160" w:hanging="720"/>
        <w:contextualSpacing w:val="0"/>
        <w:rPr>
          <w:rFonts w:ascii="Arial" w:hAnsi="Arial" w:cs="Arial"/>
          <w:sz w:val="22"/>
          <w:szCs w:val="22"/>
        </w:rPr>
      </w:pPr>
      <w:r w:rsidRPr="00E31E7C">
        <w:rPr>
          <w:rFonts w:ascii="Arial" w:hAnsi="Arial" w:cs="Arial"/>
          <w:sz w:val="22"/>
          <w:szCs w:val="22"/>
        </w:rPr>
        <w:t>Establish a secure perimeter and establish an entry points.</w:t>
      </w:r>
    </w:p>
    <w:p w:rsidR="00E31E7C" w:rsidRPr="00E31E7C" w:rsidRDefault="00E31E7C" w:rsidP="00962EC1">
      <w:pPr>
        <w:pStyle w:val="ListParagraph"/>
        <w:numPr>
          <w:ilvl w:val="0"/>
          <w:numId w:val="8"/>
        </w:numPr>
        <w:spacing w:after="120"/>
        <w:ind w:left="2160" w:hanging="720"/>
        <w:contextualSpacing w:val="0"/>
        <w:rPr>
          <w:rFonts w:ascii="Arial" w:hAnsi="Arial" w:cs="Arial"/>
          <w:sz w:val="22"/>
          <w:szCs w:val="22"/>
        </w:rPr>
      </w:pPr>
      <w:r w:rsidRPr="00E31E7C">
        <w:rPr>
          <w:rFonts w:ascii="Arial" w:hAnsi="Arial" w:cs="Arial"/>
          <w:sz w:val="22"/>
          <w:szCs w:val="22"/>
        </w:rPr>
        <w:t>Start a positive pressure ventilation of the space</w:t>
      </w:r>
    </w:p>
    <w:p w:rsidR="00E31E7C" w:rsidRPr="00E31E7C" w:rsidRDefault="00E31E7C" w:rsidP="00962EC1">
      <w:pPr>
        <w:pStyle w:val="ListParagraph"/>
        <w:numPr>
          <w:ilvl w:val="0"/>
          <w:numId w:val="8"/>
        </w:numPr>
        <w:spacing w:after="120"/>
        <w:ind w:left="2160" w:hanging="720"/>
        <w:contextualSpacing w:val="0"/>
        <w:rPr>
          <w:rFonts w:ascii="Arial" w:hAnsi="Arial" w:cs="Arial"/>
          <w:sz w:val="22"/>
          <w:szCs w:val="22"/>
        </w:rPr>
      </w:pPr>
      <w:r w:rsidRPr="00E31E7C">
        <w:rPr>
          <w:rFonts w:ascii="Arial" w:hAnsi="Arial" w:cs="Arial"/>
          <w:sz w:val="22"/>
          <w:szCs w:val="22"/>
        </w:rPr>
        <w:t>Start atmospheric monitoring of the area and the space openings.</w:t>
      </w:r>
    </w:p>
    <w:p w:rsidR="00E31E7C" w:rsidRPr="00E31E7C" w:rsidRDefault="00E31E7C" w:rsidP="00962EC1">
      <w:pPr>
        <w:pStyle w:val="ListParagraph"/>
        <w:numPr>
          <w:ilvl w:val="0"/>
          <w:numId w:val="8"/>
        </w:numPr>
        <w:spacing w:after="120"/>
        <w:ind w:left="2160" w:hanging="720"/>
        <w:contextualSpacing w:val="0"/>
        <w:rPr>
          <w:rFonts w:ascii="Arial" w:hAnsi="Arial" w:cs="Arial"/>
          <w:sz w:val="22"/>
          <w:szCs w:val="22"/>
        </w:rPr>
      </w:pPr>
      <w:r w:rsidRPr="00E31E7C">
        <w:rPr>
          <w:rFonts w:ascii="Arial" w:hAnsi="Arial" w:cs="Arial"/>
          <w:sz w:val="22"/>
          <w:szCs w:val="22"/>
        </w:rPr>
        <w:t>If possible open other openings to the space such as manholes, hatches and natural openings.</w:t>
      </w:r>
    </w:p>
    <w:p w:rsidR="00E31E7C" w:rsidRPr="00E31E7C" w:rsidRDefault="00E31E7C" w:rsidP="00962EC1">
      <w:pPr>
        <w:pStyle w:val="ListParagraph"/>
        <w:numPr>
          <w:ilvl w:val="0"/>
          <w:numId w:val="8"/>
        </w:numPr>
        <w:spacing w:after="120"/>
        <w:ind w:left="2160" w:hanging="720"/>
        <w:contextualSpacing w:val="0"/>
        <w:rPr>
          <w:rFonts w:ascii="Arial" w:hAnsi="Arial" w:cs="Arial"/>
          <w:sz w:val="22"/>
          <w:szCs w:val="22"/>
        </w:rPr>
      </w:pPr>
      <w:r w:rsidRPr="00E31E7C">
        <w:rPr>
          <w:rFonts w:ascii="Arial" w:hAnsi="Arial" w:cs="Arial"/>
          <w:sz w:val="22"/>
          <w:szCs w:val="22"/>
        </w:rPr>
        <w:t>Assure fire control is available if needed.</w:t>
      </w:r>
    </w:p>
    <w:p w:rsidR="00E31E7C" w:rsidRDefault="00E31E7C" w:rsidP="00962EC1">
      <w:pPr>
        <w:pStyle w:val="ListParagraph"/>
        <w:numPr>
          <w:ilvl w:val="0"/>
          <w:numId w:val="8"/>
        </w:numPr>
        <w:spacing w:after="120"/>
        <w:ind w:left="2160" w:hanging="720"/>
        <w:contextualSpacing w:val="0"/>
        <w:rPr>
          <w:rFonts w:ascii="Arial" w:hAnsi="Arial" w:cs="Arial"/>
          <w:sz w:val="22"/>
          <w:szCs w:val="22"/>
        </w:rPr>
      </w:pPr>
      <w:r w:rsidRPr="00E31E7C">
        <w:rPr>
          <w:rFonts w:ascii="Arial" w:hAnsi="Arial" w:cs="Arial"/>
          <w:sz w:val="22"/>
          <w:szCs w:val="22"/>
        </w:rPr>
        <w:t>Secure all sources of ignition.</w:t>
      </w:r>
    </w:p>
    <w:p w:rsidR="00D5587C" w:rsidRDefault="00D5587C" w:rsidP="00D5587C">
      <w:pPr>
        <w:pStyle w:val="ListParagraph"/>
        <w:spacing w:after="120"/>
        <w:ind w:left="2160"/>
        <w:contextualSpacing w:val="0"/>
        <w:rPr>
          <w:rFonts w:ascii="Arial" w:hAnsi="Arial" w:cs="Arial"/>
          <w:sz w:val="22"/>
          <w:szCs w:val="22"/>
        </w:rPr>
      </w:pPr>
    </w:p>
    <w:p w:rsidR="00E31E7C" w:rsidRPr="00E31E7C" w:rsidRDefault="00E31E7C" w:rsidP="00962EC1">
      <w:pPr>
        <w:pStyle w:val="ListParagraph"/>
        <w:numPr>
          <w:ilvl w:val="0"/>
          <w:numId w:val="7"/>
        </w:numPr>
        <w:spacing w:after="120"/>
        <w:ind w:hanging="720"/>
        <w:contextualSpacing w:val="0"/>
        <w:rPr>
          <w:rFonts w:ascii="Arial" w:hAnsi="Arial" w:cs="Arial"/>
          <w:sz w:val="22"/>
          <w:szCs w:val="22"/>
        </w:rPr>
      </w:pPr>
      <w:r>
        <w:rPr>
          <w:rFonts w:ascii="Arial" w:hAnsi="Arial" w:cs="Arial"/>
          <w:sz w:val="22"/>
          <w:szCs w:val="22"/>
        </w:rPr>
        <w:t>Phase 2:  Entry Preparations</w:t>
      </w:r>
    </w:p>
    <w:p w:rsidR="00E31E7C" w:rsidRPr="00A7492C" w:rsidRDefault="00E31E7C" w:rsidP="00962EC1">
      <w:pPr>
        <w:pStyle w:val="ListParagraph"/>
        <w:numPr>
          <w:ilvl w:val="0"/>
          <w:numId w:val="9"/>
        </w:numPr>
        <w:spacing w:after="120"/>
        <w:ind w:left="1440" w:hanging="720"/>
        <w:contextualSpacing w:val="0"/>
        <w:rPr>
          <w:rFonts w:ascii="Arial" w:hAnsi="Arial" w:cs="Arial"/>
          <w:sz w:val="22"/>
          <w:szCs w:val="22"/>
        </w:rPr>
      </w:pPr>
      <w:r w:rsidRPr="00A7492C">
        <w:rPr>
          <w:rFonts w:ascii="Arial" w:hAnsi="Arial" w:cs="Arial"/>
          <w:sz w:val="22"/>
          <w:szCs w:val="22"/>
        </w:rPr>
        <w:t>Follow OSHA 1910.147 for LOCKOUT/TAG OUT</w:t>
      </w:r>
    </w:p>
    <w:p w:rsidR="00E31E7C" w:rsidRPr="00A7492C" w:rsidRDefault="00E31E7C" w:rsidP="00962EC1">
      <w:pPr>
        <w:pStyle w:val="ListParagraph"/>
        <w:numPr>
          <w:ilvl w:val="0"/>
          <w:numId w:val="10"/>
        </w:numPr>
        <w:spacing w:after="120"/>
        <w:ind w:left="2160" w:hanging="720"/>
        <w:contextualSpacing w:val="0"/>
        <w:rPr>
          <w:rFonts w:ascii="Arial" w:hAnsi="Arial" w:cs="Arial"/>
          <w:sz w:val="22"/>
          <w:szCs w:val="22"/>
        </w:rPr>
      </w:pPr>
      <w:r w:rsidRPr="00A7492C">
        <w:rPr>
          <w:rFonts w:ascii="Arial" w:hAnsi="Arial" w:cs="Arial"/>
          <w:sz w:val="22"/>
          <w:szCs w:val="22"/>
        </w:rPr>
        <w:t>All fixed mechanical devices and equipment capable of causing injuring shall be placed in a zero mechanical state (ZMS).</w:t>
      </w:r>
    </w:p>
    <w:p w:rsidR="00E31E7C" w:rsidRPr="00A7492C" w:rsidRDefault="00E31E7C" w:rsidP="00962EC1">
      <w:pPr>
        <w:pStyle w:val="ListParagraph"/>
        <w:numPr>
          <w:ilvl w:val="0"/>
          <w:numId w:val="10"/>
        </w:numPr>
        <w:spacing w:after="120"/>
        <w:ind w:left="2160" w:hanging="720"/>
        <w:contextualSpacing w:val="0"/>
        <w:rPr>
          <w:rFonts w:ascii="Arial" w:hAnsi="Arial" w:cs="Arial"/>
          <w:sz w:val="22"/>
          <w:szCs w:val="22"/>
        </w:rPr>
      </w:pPr>
      <w:r w:rsidRPr="00A7492C">
        <w:rPr>
          <w:rFonts w:ascii="Arial" w:hAnsi="Arial" w:cs="Arial"/>
          <w:sz w:val="22"/>
          <w:szCs w:val="22"/>
        </w:rPr>
        <w:t>All electrical equipment (Except lighting) shall be locked out in the off</w:t>
      </w:r>
      <w:r w:rsidR="00A7492C" w:rsidRPr="00A7492C">
        <w:rPr>
          <w:rFonts w:ascii="Arial" w:hAnsi="Arial" w:cs="Arial"/>
          <w:sz w:val="22"/>
          <w:szCs w:val="22"/>
        </w:rPr>
        <w:t xml:space="preserve"> </w:t>
      </w:r>
      <w:r w:rsidRPr="00A7492C">
        <w:rPr>
          <w:rFonts w:ascii="Arial" w:hAnsi="Arial" w:cs="Arial"/>
          <w:sz w:val="22"/>
          <w:szCs w:val="22"/>
        </w:rPr>
        <w:t>position w</w:t>
      </w:r>
      <w:r w:rsidR="00A7492C">
        <w:rPr>
          <w:rFonts w:ascii="Arial" w:hAnsi="Arial" w:cs="Arial"/>
          <w:sz w:val="22"/>
          <w:szCs w:val="22"/>
        </w:rPr>
        <w:t xml:space="preserve">ith </w:t>
      </w:r>
      <w:r w:rsidRPr="00A7492C">
        <w:rPr>
          <w:rFonts w:ascii="Arial" w:hAnsi="Arial" w:cs="Arial"/>
          <w:sz w:val="22"/>
          <w:szCs w:val="22"/>
        </w:rPr>
        <w:t>a key type lock.</w:t>
      </w:r>
      <w:r w:rsidR="00A7492C" w:rsidRPr="00A7492C">
        <w:rPr>
          <w:rFonts w:ascii="Arial" w:hAnsi="Arial" w:cs="Arial"/>
          <w:sz w:val="22"/>
          <w:szCs w:val="22"/>
        </w:rPr>
        <w:t xml:space="preserve">  </w:t>
      </w:r>
      <w:r w:rsidRPr="00A7492C">
        <w:rPr>
          <w:rFonts w:ascii="Arial" w:hAnsi="Arial" w:cs="Arial"/>
          <w:sz w:val="22"/>
          <w:szCs w:val="22"/>
        </w:rPr>
        <w:t>The key shall be given to the incident commander</w:t>
      </w:r>
    </w:p>
    <w:p w:rsidR="00E31E7C" w:rsidRPr="00A7492C" w:rsidRDefault="00E31E7C" w:rsidP="00962EC1">
      <w:pPr>
        <w:pStyle w:val="ListParagraph"/>
        <w:numPr>
          <w:ilvl w:val="0"/>
          <w:numId w:val="10"/>
        </w:numPr>
        <w:spacing w:after="120"/>
        <w:ind w:left="2160" w:hanging="720"/>
        <w:contextualSpacing w:val="0"/>
        <w:rPr>
          <w:rFonts w:ascii="Arial" w:hAnsi="Arial" w:cs="Arial"/>
          <w:sz w:val="22"/>
          <w:szCs w:val="22"/>
        </w:rPr>
      </w:pPr>
      <w:r w:rsidRPr="00A7492C">
        <w:rPr>
          <w:rFonts w:ascii="Arial" w:hAnsi="Arial" w:cs="Arial"/>
          <w:sz w:val="22"/>
          <w:szCs w:val="22"/>
        </w:rPr>
        <w:t>If equipment cannot be locked out, it shall be placed in the off position and a guard posted.</w:t>
      </w:r>
    </w:p>
    <w:p w:rsidR="00E31E7C" w:rsidRPr="00A7492C" w:rsidRDefault="00E31E7C" w:rsidP="00962EC1">
      <w:pPr>
        <w:pStyle w:val="ListParagraph"/>
        <w:numPr>
          <w:ilvl w:val="0"/>
          <w:numId w:val="9"/>
        </w:numPr>
        <w:spacing w:after="120"/>
        <w:ind w:left="1440" w:hanging="720"/>
        <w:contextualSpacing w:val="0"/>
        <w:rPr>
          <w:rFonts w:ascii="Arial" w:hAnsi="Arial" w:cs="Arial"/>
          <w:sz w:val="22"/>
          <w:szCs w:val="22"/>
        </w:rPr>
      </w:pPr>
      <w:r w:rsidRPr="00A7492C">
        <w:rPr>
          <w:rFonts w:ascii="Arial" w:hAnsi="Arial" w:cs="Arial"/>
          <w:sz w:val="22"/>
          <w:szCs w:val="22"/>
        </w:rPr>
        <w:t>Assure that all personnel who will enter the space have the appropriate breathing apparatus.</w:t>
      </w:r>
    </w:p>
    <w:p w:rsidR="00E31E7C" w:rsidRPr="00A7492C" w:rsidRDefault="00E31E7C" w:rsidP="00962EC1">
      <w:pPr>
        <w:pStyle w:val="ListParagraph"/>
        <w:numPr>
          <w:ilvl w:val="0"/>
          <w:numId w:val="9"/>
        </w:numPr>
        <w:spacing w:after="120"/>
        <w:ind w:left="1440" w:hanging="720"/>
        <w:contextualSpacing w:val="0"/>
        <w:rPr>
          <w:rFonts w:ascii="Arial" w:hAnsi="Arial" w:cs="Arial"/>
          <w:sz w:val="22"/>
          <w:szCs w:val="22"/>
        </w:rPr>
      </w:pPr>
      <w:r w:rsidRPr="00A7492C">
        <w:rPr>
          <w:rFonts w:ascii="Arial" w:hAnsi="Arial" w:cs="Arial"/>
          <w:sz w:val="22"/>
          <w:szCs w:val="22"/>
        </w:rPr>
        <w:t>Assure that there is one back up team for every entry team.</w:t>
      </w:r>
    </w:p>
    <w:p w:rsidR="00E31E7C" w:rsidRPr="00A7492C" w:rsidRDefault="00E31E7C" w:rsidP="00962EC1">
      <w:pPr>
        <w:pStyle w:val="ListParagraph"/>
        <w:numPr>
          <w:ilvl w:val="0"/>
          <w:numId w:val="9"/>
        </w:numPr>
        <w:spacing w:after="120"/>
        <w:ind w:left="1440" w:hanging="720"/>
        <w:contextualSpacing w:val="0"/>
        <w:rPr>
          <w:rFonts w:ascii="Arial" w:hAnsi="Arial" w:cs="Arial"/>
          <w:sz w:val="22"/>
          <w:szCs w:val="22"/>
        </w:rPr>
      </w:pPr>
      <w:r w:rsidRPr="00A7492C">
        <w:rPr>
          <w:rFonts w:ascii="Arial" w:hAnsi="Arial" w:cs="Arial"/>
          <w:sz w:val="22"/>
          <w:szCs w:val="22"/>
        </w:rPr>
        <w:t>A team consists of a minimum of two members</w:t>
      </w:r>
      <w:proofErr w:type="gramStart"/>
      <w:r w:rsidRPr="00A7492C">
        <w:rPr>
          <w:rFonts w:ascii="Arial" w:hAnsi="Arial" w:cs="Arial"/>
          <w:sz w:val="22"/>
          <w:szCs w:val="22"/>
        </w:rPr>
        <w:t>.,</w:t>
      </w:r>
      <w:proofErr w:type="gramEnd"/>
    </w:p>
    <w:p w:rsidR="00E31E7C" w:rsidRPr="00A7492C" w:rsidRDefault="00E31E7C" w:rsidP="00962EC1">
      <w:pPr>
        <w:pStyle w:val="ListParagraph"/>
        <w:numPr>
          <w:ilvl w:val="0"/>
          <w:numId w:val="9"/>
        </w:numPr>
        <w:spacing w:after="120"/>
        <w:ind w:left="1440" w:hanging="720"/>
        <w:contextualSpacing w:val="0"/>
        <w:rPr>
          <w:rFonts w:ascii="Arial" w:hAnsi="Arial" w:cs="Arial"/>
          <w:sz w:val="22"/>
          <w:szCs w:val="22"/>
        </w:rPr>
      </w:pPr>
      <w:r w:rsidRPr="00A7492C">
        <w:rPr>
          <w:rFonts w:ascii="Arial" w:hAnsi="Arial" w:cs="Arial"/>
          <w:sz w:val="22"/>
          <w:szCs w:val="22"/>
        </w:rPr>
        <w:t xml:space="preserve">IF USING SCBA; IF YOU NEED TO REMOVE YOUR SCBA TO MAKE ENTRY </w:t>
      </w:r>
      <w:proofErr w:type="gramStart"/>
      <w:r w:rsidRPr="00A7492C">
        <w:rPr>
          <w:rFonts w:ascii="Arial" w:hAnsi="Arial" w:cs="Arial"/>
          <w:sz w:val="22"/>
          <w:szCs w:val="22"/>
        </w:rPr>
        <w:t>STOP</w:t>
      </w:r>
      <w:proofErr w:type="gramEnd"/>
      <w:r w:rsidRPr="00A7492C">
        <w:rPr>
          <w:rFonts w:ascii="Arial" w:hAnsi="Arial" w:cs="Arial"/>
          <w:sz w:val="22"/>
          <w:szCs w:val="22"/>
        </w:rPr>
        <w:t>!!! DO NOT ENTER.</w:t>
      </w:r>
    </w:p>
    <w:p w:rsidR="00E31E7C" w:rsidRPr="00A7492C" w:rsidRDefault="00E31E7C" w:rsidP="00962EC1">
      <w:pPr>
        <w:pStyle w:val="ListParagraph"/>
        <w:numPr>
          <w:ilvl w:val="0"/>
          <w:numId w:val="9"/>
        </w:numPr>
        <w:spacing w:after="120"/>
        <w:ind w:left="1440" w:hanging="720"/>
        <w:contextualSpacing w:val="0"/>
        <w:rPr>
          <w:rFonts w:ascii="Arial" w:hAnsi="Arial" w:cs="Arial"/>
          <w:sz w:val="22"/>
          <w:szCs w:val="22"/>
        </w:rPr>
      </w:pPr>
      <w:r w:rsidRPr="00A7492C">
        <w:rPr>
          <w:rFonts w:ascii="Arial" w:hAnsi="Arial" w:cs="Arial"/>
          <w:sz w:val="22"/>
          <w:szCs w:val="22"/>
        </w:rPr>
        <w:t>Entry teams shall be equipped with the following:</w:t>
      </w:r>
    </w:p>
    <w:p w:rsidR="00E31E7C" w:rsidRPr="00A7492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One member per team shall have some type of communication device. Hardwire units are preferred.</w:t>
      </w:r>
    </w:p>
    <w:p w:rsidR="00E31E7C" w:rsidRPr="00A7492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Explosion proof lighting.</w:t>
      </w:r>
    </w:p>
    <w:p w:rsidR="00E31E7C" w:rsidRPr="00A7492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Atmospheric monitor.</w:t>
      </w:r>
    </w:p>
    <w:p w:rsidR="00E31E7C" w:rsidRPr="00A7492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Proper protective gear for the job. Fire retardant coverall/station uniform, work boots, flame hood, gloves, helmet.</w:t>
      </w:r>
    </w:p>
    <w:p w:rsidR="00A7492C" w:rsidRPr="00A7492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Some type of harness for retrieval</w:t>
      </w:r>
      <w:r w:rsidR="00A7492C" w:rsidRPr="00A7492C">
        <w:rPr>
          <w:rFonts w:ascii="Arial" w:hAnsi="Arial" w:cs="Arial"/>
          <w:sz w:val="22"/>
          <w:szCs w:val="22"/>
        </w:rPr>
        <w:t xml:space="preserve"> </w:t>
      </w:r>
    </w:p>
    <w:p w:rsidR="00E31E7C" w:rsidRPr="00A7492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Trauma kit</w:t>
      </w:r>
    </w:p>
    <w:p w:rsidR="00E31E7C" w:rsidRDefault="00E31E7C" w:rsidP="00962EC1">
      <w:pPr>
        <w:pStyle w:val="ListParagraph"/>
        <w:numPr>
          <w:ilvl w:val="0"/>
          <w:numId w:val="11"/>
        </w:numPr>
        <w:spacing w:after="120"/>
        <w:ind w:left="2160" w:hanging="720"/>
        <w:contextualSpacing w:val="0"/>
        <w:rPr>
          <w:rFonts w:ascii="Arial" w:hAnsi="Arial" w:cs="Arial"/>
          <w:sz w:val="22"/>
          <w:szCs w:val="22"/>
        </w:rPr>
      </w:pPr>
      <w:r w:rsidRPr="00A7492C">
        <w:rPr>
          <w:rFonts w:ascii="Arial" w:hAnsi="Arial" w:cs="Arial"/>
          <w:sz w:val="22"/>
          <w:szCs w:val="22"/>
        </w:rPr>
        <w:t>Develop a plan to insert the rescue team and have a plan for an emergency egress.</w:t>
      </w:r>
    </w:p>
    <w:p w:rsidR="00D5587C" w:rsidRDefault="00D5587C" w:rsidP="00D5587C">
      <w:pPr>
        <w:pStyle w:val="ListParagraph"/>
        <w:spacing w:after="120"/>
        <w:ind w:left="2160"/>
        <w:contextualSpacing w:val="0"/>
        <w:rPr>
          <w:rFonts w:ascii="Arial" w:hAnsi="Arial" w:cs="Arial"/>
          <w:sz w:val="22"/>
          <w:szCs w:val="22"/>
        </w:rPr>
      </w:pPr>
    </w:p>
    <w:p w:rsidR="00A7492C" w:rsidRPr="00A7492C" w:rsidRDefault="00A7492C" w:rsidP="00962EC1">
      <w:pPr>
        <w:pStyle w:val="ListParagraph"/>
        <w:numPr>
          <w:ilvl w:val="0"/>
          <w:numId w:val="12"/>
        </w:numPr>
        <w:spacing w:after="120"/>
        <w:ind w:hanging="720"/>
        <w:contextualSpacing w:val="0"/>
        <w:rPr>
          <w:rFonts w:ascii="Arial" w:hAnsi="Arial" w:cs="Arial"/>
          <w:sz w:val="22"/>
          <w:szCs w:val="22"/>
        </w:rPr>
      </w:pPr>
      <w:r>
        <w:rPr>
          <w:rFonts w:ascii="Arial" w:hAnsi="Arial" w:cs="Arial"/>
          <w:sz w:val="22"/>
          <w:szCs w:val="22"/>
        </w:rPr>
        <w:t>Phase 3 Atmospheric Monitoring</w:t>
      </w:r>
    </w:p>
    <w:p w:rsidR="00A7492C" w:rsidRPr="00A7492C" w:rsidRDefault="00A7492C" w:rsidP="00962EC1">
      <w:pPr>
        <w:pStyle w:val="ListParagraph"/>
        <w:numPr>
          <w:ilvl w:val="2"/>
          <w:numId w:val="13"/>
        </w:numPr>
        <w:spacing w:after="120"/>
        <w:ind w:left="1440" w:hanging="720"/>
        <w:contextualSpacing w:val="0"/>
        <w:jc w:val="both"/>
        <w:rPr>
          <w:rFonts w:ascii="Arial" w:hAnsi="Arial" w:cs="Arial"/>
          <w:sz w:val="22"/>
          <w:szCs w:val="22"/>
        </w:rPr>
      </w:pPr>
      <w:r w:rsidRPr="00A7492C">
        <w:rPr>
          <w:rFonts w:ascii="Arial" w:hAnsi="Arial" w:cs="Arial"/>
          <w:sz w:val="22"/>
          <w:szCs w:val="22"/>
        </w:rPr>
        <w:t>Atmospheric monitoring shall be constant throughout the confirmed space operation.</w:t>
      </w:r>
    </w:p>
    <w:p w:rsidR="00A7492C" w:rsidRPr="00A7492C" w:rsidRDefault="00A7492C" w:rsidP="00962EC1">
      <w:pPr>
        <w:pStyle w:val="ListParagraph"/>
        <w:numPr>
          <w:ilvl w:val="2"/>
          <w:numId w:val="13"/>
        </w:numPr>
        <w:spacing w:after="120"/>
        <w:ind w:left="1440" w:hanging="720"/>
        <w:contextualSpacing w:val="0"/>
        <w:jc w:val="both"/>
        <w:rPr>
          <w:rFonts w:ascii="Arial" w:hAnsi="Arial" w:cs="Arial"/>
          <w:sz w:val="22"/>
          <w:szCs w:val="22"/>
        </w:rPr>
      </w:pPr>
      <w:r w:rsidRPr="00A7492C">
        <w:rPr>
          <w:rFonts w:ascii="Arial" w:hAnsi="Arial" w:cs="Arial"/>
          <w:sz w:val="22"/>
          <w:szCs w:val="22"/>
        </w:rPr>
        <w:t>Atmosphere shall be tested for:</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lastRenderedPageBreak/>
        <w:t>Oxygen deficiency.</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t>Oxygen enriched</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t>Toxicity</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t>Flammability</w:t>
      </w:r>
    </w:p>
    <w:p w:rsidR="00A7492C" w:rsidRPr="00A7492C" w:rsidRDefault="00A7492C" w:rsidP="00962EC1">
      <w:pPr>
        <w:pStyle w:val="ListParagraph"/>
        <w:numPr>
          <w:ilvl w:val="2"/>
          <w:numId w:val="13"/>
        </w:numPr>
        <w:spacing w:after="120"/>
        <w:ind w:left="1440" w:hanging="720"/>
        <w:contextualSpacing w:val="0"/>
        <w:jc w:val="both"/>
        <w:rPr>
          <w:rFonts w:ascii="Arial" w:hAnsi="Arial" w:cs="Arial"/>
          <w:sz w:val="22"/>
          <w:szCs w:val="22"/>
        </w:rPr>
      </w:pPr>
      <w:r w:rsidRPr="00A7492C">
        <w:rPr>
          <w:rFonts w:ascii="Arial" w:hAnsi="Arial" w:cs="Arial"/>
          <w:sz w:val="22"/>
          <w:szCs w:val="22"/>
        </w:rPr>
        <w:t>The following levels shall be considered Immediately Dangerous to Life &amp; Health (IDLH)</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t>Oxygen levels &lt; 19.5% or&gt; 23.0 %</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t>Flammability 10% of LEL. (Lower Explosive Limit)</w:t>
      </w:r>
    </w:p>
    <w:p w:rsidR="00A7492C" w:rsidRPr="00A7492C" w:rsidRDefault="00A7492C" w:rsidP="00962EC1">
      <w:pPr>
        <w:pStyle w:val="ListParagraph"/>
        <w:numPr>
          <w:ilvl w:val="3"/>
          <w:numId w:val="13"/>
        </w:numPr>
        <w:spacing w:after="120"/>
        <w:ind w:left="2160" w:hanging="720"/>
        <w:contextualSpacing w:val="0"/>
        <w:jc w:val="both"/>
        <w:rPr>
          <w:rFonts w:ascii="Arial" w:hAnsi="Arial" w:cs="Arial"/>
          <w:sz w:val="22"/>
          <w:szCs w:val="22"/>
        </w:rPr>
      </w:pPr>
      <w:r w:rsidRPr="00A7492C">
        <w:rPr>
          <w:rFonts w:ascii="Arial" w:hAnsi="Arial" w:cs="Arial"/>
          <w:sz w:val="22"/>
          <w:szCs w:val="22"/>
        </w:rPr>
        <w:t>Toxicity level shall be the PEL for the substance</w:t>
      </w:r>
    </w:p>
    <w:p w:rsidR="00A7492C" w:rsidRPr="00A7492C" w:rsidRDefault="00A7492C" w:rsidP="00962EC1">
      <w:pPr>
        <w:pStyle w:val="ListParagraph"/>
        <w:numPr>
          <w:ilvl w:val="2"/>
          <w:numId w:val="13"/>
        </w:numPr>
        <w:spacing w:after="120"/>
        <w:ind w:left="1440" w:hanging="720"/>
        <w:contextualSpacing w:val="0"/>
        <w:jc w:val="both"/>
        <w:rPr>
          <w:rFonts w:ascii="Arial" w:hAnsi="Arial" w:cs="Arial"/>
          <w:sz w:val="22"/>
          <w:szCs w:val="22"/>
        </w:rPr>
      </w:pPr>
      <w:r w:rsidRPr="00A7492C">
        <w:rPr>
          <w:rFonts w:ascii="Arial" w:hAnsi="Arial" w:cs="Arial"/>
          <w:sz w:val="22"/>
          <w:szCs w:val="22"/>
        </w:rPr>
        <w:t>Record all monitoring on documentation sheet</w:t>
      </w:r>
    </w:p>
    <w:p w:rsidR="00A7492C" w:rsidRDefault="00A7492C" w:rsidP="00962EC1">
      <w:pPr>
        <w:pStyle w:val="ListParagraph"/>
        <w:numPr>
          <w:ilvl w:val="2"/>
          <w:numId w:val="13"/>
        </w:numPr>
        <w:spacing w:after="120"/>
        <w:ind w:left="1440" w:hanging="720"/>
        <w:contextualSpacing w:val="0"/>
        <w:jc w:val="both"/>
        <w:rPr>
          <w:rFonts w:ascii="Arial" w:hAnsi="Arial" w:cs="Arial"/>
          <w:sz w:val="22"/>
          <w:szCs w:val="22"/>
        </w:rPr>
      </w:pPr>
      <w:r w:rsidRPr="00A7492C">
        <w:rPr>
          <w:rFonts w:ascii="Arial" w:hAnsi="Arial" w:cs="Arial"/>
          <w:sz w:val="22"/>
          <w:szCs w:val="22"/>
        </w:rPr>
        <w:t>Changes in atmosphere can be cause for the incident commander to remove rescue personnel from the space.</w:t>
      </w:r>
    </w:p>
    <w:p w:rsidR="00D5587C" w:rsidRDefault="00D5587C" w:rsidP="00D5587C">
      <w:pPr>
        <w:pStyle w:val="ListParagraph"/>
        <w:spacing w:after="120"/>
        <w:ind w:left="1440"/>
        <w:contextualSpacing w:val="0"/>
        <w:jc w:val="both"/>
        <w:rPr>
          <w:rFonts w:ascii="Arial" w:hAnsi="Arial" w:cs="Arial"/>
          <w:sz w:val="22"/>
          <w:szCs w:val="22"/>
        </w:rPr>
      </w:pPr>
    </w:p>
    <w:p w:rsidR="00D5587C" w:rsidRDefault="00D5587C" w:rsidP="00962EC1">
      <w:pPr>
        <w:pStyle w:val="ListParagraph"/>
        <w:numPr>
          <w:ilvl w:val="0"/>
          <w:numId w:val="15"/>
        </w:numPr>
        <w:spacing w:after="120"/>
        <w:ind w:left="360"/>
        <w:contextualSpacing w:val="0"/>
        <w:jc w:val="both"/>
        <w:rPr>
          <w:rFonts w:ascii="Arial" w:hAnsi="Arial" w:cs="Arial"/>
          <w:sz w:val="22"/>
          <w:szCs w:val="22"/>
        </w:rPr>
      </w:pPr>
      <w:r>
        <w:rPr>
          <w:rFonts w:ascii="Arial" w:hAnsi="Arial" w:cs="Arial"/>
          <w:sz w:val="22"/>
          <w:szCs w:val="22"/>
        </w:rPr>
        <w:t>Phase 4:  Entry</w:t>
      </w:r>
    </w:p>
    <w:p w:rsidR="00D5587C" w:rsidRPr="00D5587C" w:rsidRDefault="00D5587C" w:rsidP="00962EC1">
      <w:pPr>
        <w:pStyle w:val="ListParagraph"/>
        <w:numPr>
          <w:ilvl w:val="1"/>
          <w:numId w:val="14"/>
        </w:numPr>
        <w:spacing w:after="120"/>
        <w:ind w:hanging="720"/>
        <w:contextualSpacing w:val="0"/>
        <w:jc w:val="both"/>
        <w:rPr>
          <w:rFonts w:ascii="Arial" w:hAnsi="Arial" w:cs="Arial"/>
          <w:sz w:val="22"/>
          <w:szCs w:val="22"/>
        </w:rPr>
      </w:pPr>
      <w:r w:rsidRPr="00D5587C">
        <w:rPr>
          <w:rFonts w:ascii="Arial" w:hAnsi="Arial" w:cs="Arial"/>
          <w:sz w:val="22"/>
          <w:szCs w:val="22"/>
        </w:rPr>
        <w:t>Once the best method and location is determined teams shall begin entry for the purpose of reconnaissance/rescue/recovery.</w:t>
      </w:r>
    </w:p>
    <w:p w:rsidR="00D5587C" w:rsidRPr="00D5587C" w:rsidRDefault="00D5587C" w:rsidP="00962EC1">
      <w:pPr>
        <w:pStyle w:val="ListParagraph"/>
        <w:numPr>
          <w:ilvl w:val="1"/>
          <w:numId w:val="14"/>
        </w:numPr>
        <w:spacing w:after="120"/>
        <w:ind w:hanging="720"/>
        <w:contextualSpacing w:val="0"/>
        <w:jc w:val="both"/>
        <w:rPr>
          <w:rFonts w:ascii="Arial" w:hAnsi="Arial" w:cs="Arial"/>
          <w:sz w:val="22"/>
          <w:szCs w:val="22"/>
        </w:rPr>
      </w:pPr>
      <w:r w:rsidRPr="00D5587C">
        <w:rPr>
          <w:rFonts w:ascii="Arial" w:hAnsi="Arial" w:cs="Arial"/>
          <w:sz w:val="22"/>
          <w:szCs w:val="22"/>
        </w:rPr>
        <w:t>Documentation of entry times shall be recorded.</w:t>
      </w:r>
    </w:p>
    <w:p w:rsidR="00D5587C" w:rsidRPr="00D5587C" w:rsidRDefault="00D5587C" w:rsidP="00962EC1">
      <w:pPr>
        <w:pStyle w:val="ListParagraph"/>
        <w:numPr>
          <w:ilvl w:val="1"/>
          <w:numId w:val="14"/>
        </w:numPr>
        <w:spacing w:after="120"/>
        <w:ind w:hanging="720"/>
        <w:contextualSpacing w:val="0"/>
        <w:jc w:val="both"/>
        <w:rPr>
          <w:rFonts w:ascii="Arial" w:hAnsi="Arial" w:cs="Arial"/>
          <w:sz w:val="22"/>
          <w:szCs w:val="22"/>
        </w:rPr>
      </w:pPr>
      <w:r w:rsidRPr="00D5587C">
        <w:rPr>
          <w:rFonts w:ascii="Arial" w:hAnsi="Arial" w:cs="Arial"/>
          <w:sz w:val="22"/>
          <w:szCs w:val="22"/>
        </w:rPr>
        <w:t>The rescue team should follow the predetermined rescue plan.</w:t>
      </w:r>
    </w:p>
    <w:p w:rsidR="00D5587C" w:rsidRPr="00D5587C" w:rsidRDefault="00D5587C" w:rsidP="00962EC1">
      <w:pPr>
        <w:pStyle w:val="ListParagraph"/>
        <w:numPr>
          <w:ilvl w:val="1"/>
          <w:numId w:val="14"/>
        </w:numPr>
        <w:spacing w:after="120"/>
        <w:ind w:hanging="720"/>
        <w:contextualSpacing w:val="0"/>
        <w:jc w:val="both"/>
        <w:rPr>
          <w:rFonts w:ascii="Arial" w:hAnsi="Arial" w:cs="Arial"/>
          <w:sz w:val="22"/>
          <w:szCs w:val="22"/>
        </w:rPr>
      </w:pPr>
      <w:r w:rsidRPr="00D5587C">
        <w:rPr>
          <w:rFonts w:ascii="Arial" w:hAnsi="Arial" w:cs="Arial"/>
          <w:sz w:val="22"/>
          <w:szCs w:val="22"/>
        </w:rPr>
        <w:t>Once the victim is assessed by the rescue team, determine if this is a rescue or a recovery.</w:t>
      </w:r>
    </w:p>
    <w:p w:rsidR="00D5587C" w:rsidRPr="00D5587C" w:rsidRDefault="00D5587C" w:rsidP="00962EC1">
      <w:pPr>
        <w:pStyle w:val="ListParagraph"/>
        <w:numPr>
          <w:ilvl w:val="1"/>
          <w:numId w:val="14"/>
        </w:numPr>
        <w:spacing w:after="120"/>
        <w:ind w:hanging="720"/>
        <w:contextualSpacing w:val="0"/>
        <w:jc w:val="both"/>
        <w:rPr>
          <w:rFonts w:ascii="Arial" w:hAnsi="Arial" w:cs="Arial"/>
          <w:sz w:val="22"/>
          <w:szCs w:val="22"/>
        </w:rPr>
      </w:pPr>
      <w:r w:rsidRPr="00D5587C">
        <w:rPr>
          <w:rFonts w:ascii="Arial" w:hAnsi="Arial" w:cs="Arial"/>
          <w:sz w:val="22"/>
          <w:szCs w:val="22"/>
        </w:rPr>
        <w:t xml:space="preserve">If this is a rescue can the victim be outfitted with a </w:t>
      </w:r>
      <w:proofErr w:type="gramStart"/>
      <w:r w:rsidRPr="00D5587C">
        <w:rPr>
          <w:rFonts w:ascii="Arial" w:hAnsi="Arial" w:cs="Arial"/>
          <w:sz w:val="22"/>
          <w:szCs w:val="22"/>
        </w:rPr>
        <w:t>SCBA.</w:t>
      </w:r>
      <w:proofErr w:type="gramEnd"/>
    </w:p>
    <w:p w:rsidR="00D5587C" w:rsidRDefault="00D5587C" w:rsidP="00962EC1">
      <w:pPr>
        <w:pStyle w:val="ListParagraph"/>
        <w:numPr>
          <w:ilvl w:val="1"/>
          <w:numId w:val="14"/>
        </w:numPr>
        <w:spacing w:after="120"/>
        <w:ind w:hanging="720"/>
        <w:contextualSpacing w:val="0"/>
        <w:jc w:val="both"/>
        <w:rPr>
          <w:rFonts w:ascii="Arial" w:hAnsi="Arial" w:cs="Arial"/>
          <w:sz w:val="22"/>
          <w:szCs w:val="22"/>
        </w:rPr>
      </w:pPr>
      <w:r w:rsidRPr="00D5587C">
        <w:rPr>
          <w:rFonts w:ascii="Arial" w:hAnsi="Arial" w:cs="Arial"/>
          <w:sz w:val="22"/>
          <w:szCs w:val="22"/>
        </w:rPr>
        <w:t>Proceed with the plan for victim removal.</w:t>
      </w:r>
    </w:p>
    <w:p w:rsidR="00D5587C" w:rsidRPr="00D5587C" w:rsidRDefault="00D5587C" w:rsidP="00D5587C">
      <w:pPr>
        <w:pStyle w:val="ListParagraph"/>
        <w:spacing w:after="120"/>
        <w:ind w:left="1440"/>
        <w:contextualSpacing w:val="0"/>
        <w:jc w:val="both"/>
        <w:rPr>
          <w:rFonts w:ascii="Arial" w:hAnsi="Arial" w:cs="Arial"/>
          <w:sz w:val="22"/>
          <w:szCs w:val="22"/>
        </w:rPr>
      </w:pPr>
    </w:p>
    <w:p w:rsidR="00D5587C" w:rsidRDefault="00D5587C" w:rsidP="00962EC1">
      <w:pPr>
        <w:pStyle w:val="ListParagraph"/>
        <w:numPr>
          <w:ilvl w:val="0"/>
          <w:numId w:val="15"/>
        </w:numPr>
        <w:spacing w:after="120"/>
        <w:ind w:hanging="720"/>
        <w:contextualSpacing w:val="0"/>
        <w:jc w:val="both"/>
        <w:rPr>
          <w:rFonts w:ascii="Arial" w:hAnsi="Arial" w:cs="Arial"/>
          <w:sz w:val="22"/>
          <w:szCs w:val="22"/>
        </w:rPr>
      </w:pPr>
      <w:r>
        <w:rPr>
          <w:rFonts w:ascii="Arial" w:hAnsi="Arial" w:cs="Arial"/>
          <w:sz w:val="22"/>
          <w:szCs w:val="22"/>
        </w:rPr>
        <w:t>Phase 5:  Safety</w:t>
      </w:r>
    </w:p>
    <w:p w:rsidR="00D5587C" w:rsidRPr="00D5587C" w:rsidRDefault="00D5587C" w:rsidP="00962EC1">
      <w:pPr>
        <w:pStyle w:val="ListParagraph"/>
        <w:numPr>
          <w:ilvl w:val="1"/>
          <w:numId w:val="16"/>
        </w:numPr>
        <w:spacing w:after="120"/>
        <w:ind w:hanging="720"/>
        <w:contextualSpacing w:val="0"/>
        <w:jc w:val="both"/>
        <w:rPr>
          <w:rFonts w:ascii="Arial" w:hAnsi="Arial" w:cs="Arial"/>
          <w:sz w:val="22"/>
          <w:szCs w:val="22"/>
        </w:rPr>
      </w:pPr>
      <w:r w:rsidRPr="00D5587C">
        <w:rPr>
          <w:rFonts w:ascii="Arial" w:hAnsi="Arial" w:cs="Arial"/>
          <w:sz w:val="22"/>
          <w:szCs w:val="22"/>
        </w:rPr>
        <w:t>Use the proper rope and rigging techniques for moving rescuers and the victim.</w:t>
      </w:r>
    </w:p>
    <w:p w:rsidR="00D5587C" w:rsidRDefault="00D5587C" w:rsidP="00962EC1">
      <w:pPr>
        <w:pStyle w:val="ListParagraph"/>
        <w:numPr>
          <w:ilvl w:val="1"/>
          <w:numId w:val="16"/>
        </w:numPr>
        <w:spacing w:after="120"/>
        <w:ind w:hanging="720"/>
        <w:contextualSpacing w:val="0"/>
        <w:jc w:val="both"/>
        <w:rPr>
          <w:rFonts w:ascii="Arial" w:hAnsi="Arial" w:cs="Arial"/>
          <w:sz w:val="22"/>
          <w:szCs w:val="22"/>
        </w:rPr>
      </w:pPr>
      <w:r w:rsidRPr="00D5587C">
        <w:rPr>
          <w:rFonts w:ascii="Arial" w:hAnsi="Arial" w:cs="Arial"/>
          <w:sz w:val="22"/>
          <w:szCs w:val="22"/>
        </w:rPr>
        <w:t xml:space="preserve">Should there be an air supply failure during </w:t>
      </w:r>
      <w:proofErr w:type="gramStart"/>
      <w:r w:rsidRPr="00D5587C">
        <w:rPr>
          <w:rFonts w:ascii="Arial" w:hAnsi="Arial" w:cs="Arial"/>
          <w:sz w:val="22"/>
          <w:szCs w:val="22"/>
        </w:rPr>
        <w:t>entry,</w:t>
      </w:r>
      <w:proofErr w:type="gramEnd"/>
      <w:r w:rsidRPr="00D5587C">
        <w:rPr>
          <w:rFonts w:ascii="Arial" w:hAnsi="Arial" w:cs="Arial"/>
          <w:sz w:val="22"/>
          <w:szCs w:val="22"/>
        </w:rPr>
        <w:t xml:space="preserve"> the team shall exit the space immediately.</w:t>
      </w:r>
    </w:p>
    <w:p w:rsidR="00D5587C" w:rsidRDefault="00D5587C" w:rsidP="00D5587C">
      <w:pPr>
        <w:pStyle w:val="ListParagraph"/>
        <w:spacing w:after="120"/>
        <w:ind w:left="1440"/>
        <w:contextualSpacing w:val="0"/>
        <w:jc w:val="both"/>
        <w:rPr>
          <w:rFonts w:ascii="Arial" w:hAnsi="Arial" w:cs="Arial"/>
          <w:sz w:val="22"/>
          <w:szCs w:val="22"/>
        </w:rPr>
      </w:pPr>
    </w:p>
    <w:p w:rsidR="00D5587C" w:rsidRPr="00D5587C" w:rsidRDefault="00D5587C" w:rsidP="00962EC1">
      <w:pPr>
        <w:pStyle w:val="ListParagraph"/>
        <w:numPr>
          <w:ilvl w:val="0"/>
          <w:numId w:val="15"/>
        </w:numPr>
        <w:spacing w:after="120"/>
        <w:ind w:left="360"/>
        <w:contextualSpacing w:val="0"/>
        <w:jc w:val="both"/>
        <w:rPr>
          <w:rFonts w:ascii="Arial" w:hAnsi="Arial" w:cs="Arial"/>
          <w:sz w:val="22"/>
          <w:szCs w:val="22"/>
        </w:rPr>
      </w:pPr>
      <w:r>
        <w:rPr>
          <w:rFonts w:ascii="Arial" w:hAnsi="Arial" w:cs="Arial"/>
          <w:sz w:val="22"/>
          <w:szCs w:val="22"/>
        </w:rPr>
        <w:t>Phase 6: Termination</w:t>
      </w:r>
    </w:p>
    <w:p w:rsidR="00D5587C" w:rsidRPr="00D5587C" w:rsidRDefault="00D5587C" w:rsidP="00962EC1">
      <w:pPr>
        <w:pStyle w:val="ListParagraph"/>
        <w:numPr>
          <w:ilvl w:val="1"/>
          <w:numId w:val="17"/>
        </w:numPr>
        <w:spacing w:after="120"/>
        <w:ind w:hanging="720"/>
        <w:contextualSpacing w:val="0"/>
        <w:jc w:val="both"/>
        <w:rPr>
          <w:rFonts w:ascii="Arial" w:hAnsi="Arial" w:cs="Arial"/>
          <w:sz w:val="22"/>
          <w:szCs w:val="22"/>
        </w:rPr>
      </w:pPr>
      <w:r w:rsidRPr="00D5587C">
        <w:rPr>
          <w:rFonts w:ascii="Arial" w:hAnsi="Arial" w:cs="Arial"/>
          <w:sz w:val="22"/>
          <w:szCs w:val="22"/>
        </w:rPr>
        <w:t>Account for all fire department personnel at the site.</w:t>
      </w:r>
    </w:p>
    <w:p w:rsidR="00D5587C" w:rsidRPr="00D5587C" w:rsidRDefault="00D5587C" w:rsidP="00962EC1">
      <w:pPr>
        <w:pStyle w:val="ListParagraph"/>
        <w:numPr>
          <w:ilvl w:val="1"/>
          <w:numId w:val="17"/>
        </w:numPr>
        <w:spacing w:after="120"/>
        <w:ind w:hanging="720"/>
        <w:contextualSpacing w:val="0"/>
        <w:jc w:val="both"/>
        <w:rPr>
          <w:rFonts w:ascii="Arial" w:hAnsi="Arial" w:cs="Arial"/>
          <w:sz w:val="22"/>
          <w:szCs w:val="22"/>
        </w:rPr>
      </w:pPr>
      <w:r w:rsidRPr="00D5587C">
        <w:rPr>
          <w:rFonts w:ascii="Arial" w:hAnsi="Arial" w:cs="Arial"/>
          <w:sz w:val="22"/>
          <w:szCs w:val="22"/>
        </w:rPr>
        <w:t>Inventory all equipment</w:t>
      </w:r>
    </w:p>
    <w:p w:rsidR="00D5587C" w:rsidRDefault="00D5587C" w:rsidP="00962EC1">
      <w:pPr>
        <w:pStyle w:val="ListParagraph"/>
        <w:numPr>
          <w:ilvl w:val="1"/>
          <w:numId w:val="17"/>
        </w:numPr>
        <w:spacing w:after="120"/>
        <w:ind w:hanging="720"/>
        <w:contextualSpacing w:val="0"/>
        <w:jc w:val="both"/>
        <w:rPr>
          <w:rFonts w:ascii="Arial" w:hAnsi="Arial" w:cs="Arial"/>
          <w:sz w:val="22"/>
          <w:szCs w:val="22"/>
        </w:rPr>
      </w:pPr>
      <w:r w:rsidRPr="00D5587C">
        <w:rPr>
          <w:rFonts w:ascii="Arial" w:hAnsi="Arial" w:cs="Arial"/>
          <w:sz w:val="22"/>
          <w:szCs w:val="22"/>
        </w:rPr>
        <w:t xml:space="preserve">Turn the site over to the proper authorities. </w:t>
      </w:r>
    </w:p>
    <w:p w:rsidR="00D5587C" w:rsidRPr="00D5587C" w:rsidRDefault="00D5587C" w:rsidP="00962EC1">
      <w:pPr>
        <w:pStyle w:val="ListParagraph"/>
        <w:numPr>
          <w:ilvl w:val="1"/>
          <w:numId w:val="17"/>
        </w:numPr>
        <w:spacing w:after="120"/>
        <w:ind w:hanging="720"/>
        <w:contextualSpacing w:val="0"/>
        <w:jc w:val="both"/>
        <w:rPr>
          <w:rFonts w:ascii="Arial" w:hAnsi="Arial" w:cs="Arial"/>
          <w:sz w:val="22"/>
          <w:szCs w:val="22"/>
        </w:rPr>
      </w:pPr>
      <w:r w:rsidRPr="00D5587C">
        <w:rPr>
          <w:rFonts w:ascii="Arial" w:hAnsi="Arial" w:cs="Arial"/>
          <w:sz w:val="22"/>
          <w:szCs w:val="22"/>
        </w:rPr>
        <w:t>Debrief all rescue personnel and critique the operation.</w:t>
      </w:r>
    </w:p>
    <w:p w:rsidR="00E31E7C" w:rsidRPr="00D5587C" w:rsidRDefault="00E31E7C" w:rsidP="00D5587C">
      <w:pPr>
        <w:spacing w:after="120"/>
        <w:jc w:val="both"/>
        <w:rPr>
          <w:rFonts w:ascii="Arial" w:hAnsi="Arial" w:cs="Arial"/>
          <w:sz w:val="22"/>
          <w:szCs w:val="22"/>
        </w:rPr>
      </w:pPr>
    </w:p>
    <w:sectPr w:rsidR="00E31E7C" w:rsidRPr="00D5587C"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06C" w:rsidRDefault="0070506C">
      <w:r>
        <w:separator/>
      </w:r>
    </w:p>
  </w:endnote>
  <w:endnote w:type="continuationSeparator" w:id="0">
    <w:p w:rsidR="0070506C" w:rsidRDefault="0070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D5587C">
      <w:rPr>
        <w:rFonts w:ascii="Arial" w:hAnsi="Arial" w:cs="Arial"/>
        <w:i/>
        <w:sz w:val="18"/>
        <w:szCs w:val="18"/>
      </w:rPr>
      <w:t>Confined Space Entry / Rescue</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6C73CC">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6C73CC">
      <w:rPr>
        <w:rFonts w:ascii="Arial" w:hAnsi="Arial" w:cs="Arial"/>
        <w:i/>
        <w:noProof/>
        <w:sz w:val="18"/>
        <w:szCs w:val="18"/>
      </w:rPr>
      <w:t>3</w:t>
    </w:r>
    <w:r w:rsidR="000E1805" w:rsidRPr="00556D04">
      <w:rPr>
        <w:rFonts w:ascii="Arial" w:hAnsi="Arial" w:cs="Arial"/>
        <w:i/>
        <w:sz w:val="18"/>
        <w:szCs w:val="18"/>
      </w:rPr>
      <w:fldChar w:fldCharType="end"/>
    </w:r>
  </w:p>
  <w:p w:rsidR="00CC019F" w:rsidRDefault="00CC01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06C" w:rsidRDefault="0070506C">
      <w:r>
        <w:separator/>
      </w:r>
    </w:p>
  </w:footnote>
  <w:footnote w:type="continuationSeparator" w:id="0">
    <w:p w:rsidR="0070506C" w:rsidRDefault="007050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11D84DEE"/>
    <w:multiLevelType w:val="hybridMultilevel"/>
    <w:tmpl w:val="910C1634"/>
    <w:lvl w:ilvl="0" w:tplc="9E0EFB2A">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9640E"/>
    <w:multiLevelType w:val="hybridMultilevel"/>
    <w:tmpl w:val="5CAA7EC4"/>
    <w:lvl w:ilvl="0" w:tplc="5FBE9A44">
      <w:start w:val="1"/>
      <w:numFmt w:val="decimal"/>
      <w:lvlText w:val="%1."/>
      <w:lvlJc w:val="left"/>
      <w:pPr>
        <w:ind w:left="720" w:hanging="360"/>
      </w:pPr>
      <w:rPr>
        <w:rFonts w:hint="default"/>
        <w:spacing w:val="-1"/>
        <w:w w:val="7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A113E"/>
    <w:multiLevelType w:val="hybridMultilevel"/>
    <w:tmpl w:val="31389796"/>
    <w:lvl w:ilvl="0" w:tplc="C9DED81C">
      <w:start w:val="4"/>
      <w:numFmt w:val="upperRoman"/>
      <w:lvlText w:val="%1."/>
      <w:lvlJc w:val="right"/>
      <w:pPr>
        <w:ind w:left="720" w:hanging="360"/>
      </w:pPr>
      <w:rPr>
        <w:rFonts w:hint="default"/>
        <w:b/>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B874AC"/>
    <w:multiLevelType w:val="hybridMultilevel"/>
    <w:tmpl w:val="68982950"/>
    <w:lvl w:ilvl="0" w:tplc="9E0EFB2A">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C60F4C"/>
    <w:multiLevelType w:val="hybridMultilevel"/>
    <w:tmpl w:val="280E21BC"/>
    <w:lvl w:ilvl="0" w:tplc="9E0EFB2A">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0718C5"/>
    <w:multiLevelType w:val="hybridMultilevel"/>
    <w:tmpl w:val="8B56CE00"/>
    <w:lvl w:ilvl="0" w:tplc="7C86A918">
      <w:start w:val="2"/>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141554"/>
    <w:multiLevelType w:val="hybridMultilevel"/>
    <w:tmpl w:val="C666CE76"/>
    <w:lvl w:ilvl="0" w:tplc="258CAFC4">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C14601"/>
    <w:multiLevelType w:val="hybridMultilevel"/>
    <w:tmpl w:val="D07493FC"/>
    <w:lvl w:ilvl="0" w:tplc="9E0EFB2A">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EF77D9"/>
    <w:multiLevelType w:val="hybridMultilevel"/>
    <w:tmpl w:val="07A0DD12"/>
    <w:lvl w:ilvl="0" w:tplc="9E0EFB2A">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407F62"/>
    <w:multiLevelType w:val="hybridMultilevel"/>
    <w:tmpl w:val="41362BE6"/>
    <w:lvl w:ilvl="0" w:tplc="9014B808">
      <w:start w:val="3"/>
      <w:numFmt w:val="upperRoman"/>
      <w:lvlText w:val="%1."/>
      <w:lvlJc w:val="right"/>
      <w:pPr>
        <w:ind w:left="720" w:hanging="360"/>
      </w:pPr>
      <w:rPr>
        <w:rFonts w:hint="default"/>
        <w:b/>
        <w:spacing w:val="-1"/>
        <w:w w:val="7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5067D5"/>
    <w:multiLevelType w:val="hybridMultilevel"/>
    <w:tmpl w:val="36305372"/>
    <w:lvl w:ilvl="0" w:tplc="5FBE9A44">
      <w:start w:val="1"/>
      <w:numFmt w:val="decimal"/>
      <w:lvlText w:val="%1."/>
      <w:lvlJc w:val="left"/>
      <w:pPr>
        <w:ind w:left="720" w:hanging="360"/>
      </w:pPr>
      <w:rPr>
        <w:rFonts w:hint="default"/>
        <w:spacing w:val="-1"/>
        <w:w w:val="7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324201"/>
    <w:multiLevelType w:val="hybridMultilevel"/>
    <w:tmpl w:val="C232A0D6"/>
    <w:lvl w:ilvl="0" w:tplc="8AE85308">
      <w:start w:val="4"/>
      <w:numFmt w:val="upperRoman"/>
      <w:lvlText w:val="%1."/>
      <w:lvlJc w:val="right"/>
      <w:pPr>
        <w:ind w:left="720" w:hanging="360"/>
      </w:pPr>
      <w:rPr>
        <w:rFonts w:hint="default"/>
        <w:b/>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816E07"/>
    <w:multiLevelType w:val="hybridMultilevel"/>
    <w:tmpl w:val="85BAB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763284"/>
    <w:multiLevelType w:val="hybridMultilevel"/>
    <w:tmpl w:val="62B083CA"/>
    <w:lvl w:ilvl="0" w:tplc="9E0EFB2A">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462DDD"/>
    <w:multiLevelType w:val="hybridMultilevel"/>
    <w:tmpl w:val="6CCC4316"/>
    <w:lvl w:ilvl="0" w:tplc="C9DED81C">
      <w:start w:val="4"/>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F00EEF"/>
    <w:multiLevelType w:val="hybridMultilevel"/>
    <w:tmpl w:val="29AC3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9"/>
  </w:num>
  <w:num w:numId="3">
    <w:abstractNumId w:val="14"/>
  </w:num>
  <w:num w:numId="4">
    <w:abstractNumId w:val="1"/>
  </w:num>
  <w:num w:numId="5">
    <w:abstractNumId w:val="8"/>
  </w:num>
  <w:num w:numId="6">
    <w:abstractNumId w:val="7"/>
  </w:num>
  <w:num w:numId="7">
    <w:abstractNumId w:val="6"/>
  </w:num>
  <w:num w:numId="8">
    <w:abstractNumId w:val="13"/>
  </w:num>
  <w:num w:numId="9">
    <w:abstractNumId w:val="16"/>
  </w:num>
  <w:num w:numId="10">
    <w:abstractNumId w:val="11"/>
  </w:num>
  <w:num w:numId="11">
    <w:abstractNumId w:val="2"/>
  </w:num>
  <w:num w:numId="12">
    <w:abstractNumId w:val="10"/>
  </w:num>
  <w:num w:numId="13">
    <w:abstractNumId w:val="5"/>
  </w:num>
  <w:num w:numId="14">
    <w:abstractNumId w:val="4"/>
  </w:num>
  <w:num w:numId="15">
    <w:abstractNumId w:val="15"/>
  </w:num>
  <w:num w:numId="16">
    <w:abstractNumId w:val="12"/>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C73"/>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4338F"/>
    <w:rsid w:val="00250DB9"/>
    <w:rsid w:val="00267C09"/>
    <w:rsid w:val="00296303"/>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C73CC"/>
    <w:rsid w:val="006E1030"/>
    <w:rsid w:val="006E4EA0"/>
    <w:rsid w:val="0070506C"/>
    <w:rsid w:val="0071140E"/>
    <w:rsid w:val="007147B6"/>
    <w:rsid w:val="00716B1A"/>
    <w:rsid w:val="00721562"/>
    <w:rsid w:val="007363DA"/>
    <w:rsid w:val="00753B03"/>
    <w:rsid w:val="0076044E"/>
    <w:rsid w:val="00761449"/>
    <w:rsid w:val="00767C73"/>
    <w:rsid w:val="00775CEC"/>
    <w:rsid w:val="007775B9"/>
    <w:rsid w:val="007829EB"/>
    <w:rsid w:val="00786F0F"/>
    <w:rsid w:val="007A6CB8"/>
    <w:rsid w:val="007A7C9D"/>
    <w:rsid w:val="007B5F6E"/>
    <w:rsid w:val="007D5CCB"/>
    <w:rsid w:val="007F51D7"/>
    <w:rsid w:val="008115C9"/>
    <w:rsid w:val="00821E0D"/>
    <w:rsid w:val="008356D0"/>
    <w:rsid w:val="00863C3F"/>
    <w:rsid w:val="008775B9"/>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00F2"/>
    <w:rsid w:val="00962EC1"/>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7492C"/>
    <w:rsid w:val="00A8122D"/>
    <w:rsid w:val="00A833AF"/>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19F"/>
    <w:rsid w:val="00CC0665"/>
    <w:rsid w:val="00CE6366"/>
    <w:rsid w:val="00CF2DAC"/>
    <w:rsid w:val="00CF59C2"/>
    <w:rsid w:val="00CF6FD1"/>
    <w:rsid w:val="00CF7983"/>
    <w:rsid w:val="00D00F55"/>
    <w:rsid w:val="00D10356"/>
    <w:rsid w:val="00D17E2A"/>
    <w:rsid w:val="00D27113"/>
    <w:rsid w:val="00D3538F"/>
    <w:rsid w:val="00D35467"/>
    <w:rsid w:val="00D46F40"/>
    <w:rsid w:val="00D524AC"/>
    <w:rsid w:val="00D54A45"/>
    <w:rsid w:val="00D5587C"/>
    <w:rsid w:val="00D6781D"/>
    <w:rsid w:val="00D80151"/>
    <w:rsid w:val="00D87D7E"/>
    <w:rsid w:val="00D961D5"/>
    <w:rsid w:val="00DA4F8A"/>
    <w:rsid w:val="00DA7B77"/>
    <w:rsid w:val="00DC15E3"/>
    <w:rsid w:val="00DD55A5"/>
    <w:rsid w:val="00DE5B58"/>
    <w:rsid w:val="00DF66B7"/>
    <w:rsid w:val="00DF74F8"/>
    <w:rsid w:val="00E2480B"/>
    <w:rsid w:val="00E26846"/>
    <w:rsid w:val="00E31E7C"/>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uiPriority w:val="1"/>
    <w:qFormat/>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1"/>
    <w:qFormat/>
    <w:rsid w:val="002963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uiPriority w:val="1"/>
    <w:qFormat/>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1"/>
    <w:qFormat/>
    <w:rsid w:val="00296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40</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6</cp:revision>
  <cp:lastPrinted>2013-09-25T19:51:00Z</cp:lastPrinted>
  <dcterms:created xsi:type="dcterms:W3CDTF">2018-10-22T18:00:00Z</dcterms:created>
  <dcterms:modified xsi:type="dcterms:W3CDTF">2019-04-23T18:30:00Z</dcterms:modified>
</cp:coreProperties>
</file>