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40" w:type="dxa"/>
        <w:tblInd w:w="12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FFFF85"/>
        <w:tblLayout w:type="fixed"/>
        <w:tblCellMar>
          <w:left w:w="120" w:type="dxa"/>
          <w:right w:w="120" w:type="dxa"/>
        </w:tblCellMar>
        <w:tblLook w:val="0000" w:firstRow="0" w:lastRow="0" w:firstColumn="0" w:lastColumn="0" w:noHBand="0" w:noVBand="0"/>
      </w:tblPr>
      <w:tblGrid>
        <w:gridCol w:w="2520"/>
        <w:gridCol w:w="1890"/>
        <w:gridCol w:w="1170"/>
        <w:gridCol w:w="1890"/>
        <w:gridCol w:w="990"/>
        <w:gridCol w:w="1980"/>
      </w:tblGrid>
      <w:tr w:rsidR="00296766" w:rsidRPr="00CC0665" w14:paraId="68C3825A" w14:textId="77777777" w:rsidTr="00475923">
        <w:trPr>
          <w:trHeight w:val="594"/>
        </w:trPr>
        <w:tc>
          <w:tcPr>
            <w:tcW w:w="8460" w:type="dxa"/>
            <w:gridSpan w:val="5"/>
            <w:shd w:val="clear" w:color="auto" w:fill="auto"/>
            <w:vAlign w:val="center"/>
          </w:tcPr>
          <w:p w14:paraId="6F1521C4" w14:textId="77777777" w:rsidR="00296766" w:rsidRPr="008A4B9E" w:rsidRDefault="00296766" w:rsidP="00E26846">
            <w:pPr>
              <w:widowControl w:val="0"/>
              <w:spacing w:after="58"/>
              <w:jc w:val="center"/>
              <w:rPr>
                <w:rFonts w:ascii="Arial" w:hAnsi="Arial" w:cs="Arial"/>
                <w:b/>
                <w:sz w:val="16"/>
                <w:szCs w:val="16"/>
              </w:rPr>
            </w:pPr>
          </w:p>
          <w:p w14:paraId="18BD5EF5" w14:textId="77777777" w:rsidR="00296766" w:rsidRPr="00462940" w:rsidRDefault="00475923" w:rsidP="00E26846">
            <w:pPr>
              <w:widowControl w:val="0"/>
              <w:spacing w:after="58"/>
              <w:jc w:val="center"/>
              <w:rPr>
                <w:rFonts w:ascii="Arial" w:hAnsi="Arial" w:cs="Arial"/>
                <w:b/>
                <w:sz w:val="36"/>
                <w:szCs w:val="36"/>
                <w14:shadow w14:blurRad="50800" w14:dist="38100" w14:dir="2700000" w14:sx="100000" w14:sy="100000" w14:kx="0" w14:ky="0" w14:algn="tl">
                  <w14:srgbClr w14:val="000000">
                    <w14:alpha w14:val="60000"/>
                  </w14:srgbClr>
                </w14:shadow>
              </w:rPr>
            </w:pPr>
            <w:r w:rsidRPr="00462940">
              <w:rPr>
                <w:rFonts w:ascii="Arial" w:hAnsi="Arial" w:cs="Arial"/>
                <w:b/>
                <w:sz w:val="36"/>
                <w:szCs w:val="36"/>
                <w14:shadow w14:blurRad="50800" w14:dist="38100" w14:dir="2700000" w14:sx="100000" w14:sy="100000" w14:kx="0" w14:ky="0" w14:algn="tl">
                  <w14:srgbClr w14:val="000000">
                    <w14:alpha w14:val="60000"/>
                  </w14:srgbClr>
                </w14:shadow>
              </w:rPr>
              <w:t xml:space="preserve">TOMS RIVER </w:t>
            </w:r>
            <w:r w:rsidR="00FE3B2D" w:rsidRPr="00462940">
              <w:rPr>
                <w:rFonts w:ascii="Arial" w:hAnsi="Arial" w:cs="Arial"/>
                <w:b/>
                <w:sz w:val="36"/>
                <w:szCs w:val="36"/>
                <w14:shadow w14:blurRad="50800" w14:dist="38100" w14:dir="2700000" w14:sx="100000" w14:sy="100000" w14:kx="0" w14:ky="0" w14:algn="tl">
                  <w14:srgbClr w14:val="000000">
                    <w14:alpha w14:val="60000"/>
                  </w14:srgbClr>
                </w14:shadow>
              </w:rPr>
              <w:t>TOWNSHIP FIRE</w:t>
            </w:r>
            <w:r w:rsidR="00296766" w:rsidRPr="00462940">
              <w:rPr>
                <w:rFonts w:ascii="Arial" w:hAnsi="Arial" w:cs="Arial"/>
                <w:b/>
                <w:sz w:val="36"/>
                <w:szCs w:val="36"/>
                <w14:shadow w14:blurRad="50800" w14:dist="38100" w14:dir="2700000" w14:sx="100000" w14:sy="100000" w14:kx="0" w14:ky="0" w14:algn="tl">
                  <w14:srgbClr w14:val="000000">
                    <w14:alpha w14:val="60000"/>
                  </w14:srgbClr>
                </w14:shadow>
              </w:rPr>
              <w:t xml:space="preserve"> DEPARTMENT</w:t>
            </w:r>
          </w:p>
          <w:p w14:paraId="33F08F22" w14:textId="77777777" w:rsidR="00296766" w:rsidRPr="00462940" w:rsidRDefault="00FE3B2D" w:rsidP="00D10356">
            <w:pPr>
              <w:widowControl w:val="0"/>
              <w:spacing w:after="58"/>
              <w:jc w:val="center"/>
              <w:rPr>
                <w:rFonts w:ascii="Arial" w:hAnsi="Arial" w:cs="Arial"/>
                <w:b/>
                <w:sz w:val="32"/>
                <w:szCs w:val="32"/>
                <w14:shadow w14:blurRad="50800" w14:dist="38100" w14:dir="2700000" w14:sx="100000" w14:sy="100000" w14:kx="0" w14:ky="0" w14:algn="tl">
                  <w14:srgbClr w14:val="000000">
                    <w14:alpha w14:val="60000"/>
                  </w14:srgbClr>
                </w14:shadow>
              </w:rPr>
            </w:pPr>
            <w:r w:rsidRPr="00462940">
              <w:rPr>
                <w:rFonts w:ascii="Arial" w:hAnsi="Arial" w:cs="Arial"/>
                <w:b/>
                <w:sz w:val="32"/>
                <w:szCs w:val="32"/>
                <w14:shadow w14:blurRad="50800" w14:dist="38100" w14:dir="2700000" w14:sx="100000" w14:sy="100000" w14:kx="0" w14:ky="0" w14:algn="tl">
                  <w14:srgbClr w14:val="000000">
                    <w14:alpha w14:val="60000"/>
                  </w14:srgbClr>
                </w14:shadow>
              </w:rPr>
              <w:t>Standard Operating Guidelines</w:t>
            </w:r>
          </w:p>
        </w:tc>
        <w:tc>
          <w:tcPr>
            <w:tcW w:w="1980" w:type="dxa"/>
            <w:vMerge w:val="restart"/>
            <w:shd w:val="clear" w:color="auto" w:fill="auto"/>
            <w:vAlign w:val="center"/>
          </w:tcPr>
          <w:p w14:paraId="2EAFD2AF" w14:textId="77777777" w:rsidR="00FE3B2D" w:rsidRDefault="00FE3B2D" w:rsidP="00B47E1C">
            <w:pPr>
              <w:widowControl w:val="0"/>
              <w:spacing w:after="58"/>
              <w:ind w:left="-120"/>
              <w:jc w:val="right"/>
              <w:rPr>
                <w:rFonts w:ascii="Arial" w:hAnsi="Arial" w:cs="Arial"/>
                <w:b/>
                <w:sz w:val="28"/>
                <w:szCs w:val="28"/>
              </w:rPr>
            </w:pPr>
          </w:p>
          <w:p w14:paraId="2A325A6B" w14:textId="77777777" w:rsidR="00FE3B2D" w:rsidRPr="008A4B9E" w:rsidRDefault="00462940" w:rsidP="00B47E1C">
            <w:pPr>
              <w:widowControl w:val="0"/>
              <w:spacing w:after="58"/>
              <w:ind w:left="-120"/>
              <w:jc w:val="right"/>
              <w:rPr>
                <w:rFonts w:ascii="Arial" w:hAnsi="Arial" w:cs="Arial"/>
                <w:b/>
                <w:sz w:val="28"/>
                <w:szCs w:val="28"/>
              </w:rPr>
            </w:pPr>
            <w:r>
              <w:rPr>
                <w:rFonts w:ascii="Arial" w:hAnsi="Arial" w:cs="Arial"/>
                <w:b/>
                <w:noProof/>
                <w:sz w:val="28"/>
                <w:szCs w:val="28"/>
              </w:rPr>
              <w:drawing>
                <wp:inline distT="0" distB="0" distL="0" distR="0" wp14:anchorId="1C7FE65E" wp14:editId="71B56E40">
                  <wp:extent cx="1078230" cy="1290320"/>
                  <wp:effectExtent l="0" t="0" r="762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8230" cy="1290320"/>
                          </a:xfrm>
                          <a:prstGeom prst="rect">
                            <a:avLst/>
                          </a:prstGeom>
                          <a:noFill/>
                        </pic:spPr>
                      </pic:pic>
                    </a:graphicData>
                  </a:graphic>
                </wp:inline>
              </w:drawing>
            </w:r>
          </w:p>
        </w:tc>
      </w:tr>
      <w:tr w:rsidR="00057320" w:rsidRPr="00690FED" w14:paraId="3DB8F212" w14:textId="77777777" w:rsidTr="00475923">
        <w:trPr>
          <w:trHeight w:val="570"/>
        </w:trPr>
        <w:tc>
          <w:tcPr>
            <w:tcW w:w="2520" w:type="dxa"/>
            <w:shd w:val="clear" w:color="auto" w:fill="auto"/>
          </w:tcPr>
          <w:p w14:paraId="2F6C9B7A" w14:textId="77777777" w:rsidR="00296766" w:rsidRPr="008A4B9E" w:rsidRDefault="005447D4" w:rsidP="005447D4">
            <w:pPr>
              <w:widowControl w:val="0"/>
              <w:spacing w:after="58"/>
              <w:rPr>
                <w:rFonts w:ascii="Arial" w:hAnsi="Arial" w:cs="Arial"/>
                <w:b/>
                <w:sz w:val="22"/>
                <w:szCs w:val="22"/>
              </w:rPr>
            </w:pPr>
            <w:r>
              <w:rPr>
                <w:rFonts w:ascii="Arial" w:hAnsi="Arial" w:cs="Arial"/>
                <w:b/>
                <w:sz w:val="22"/>
                <w:szCs w:val="22"/>
              </w:rPr>
              <w:t>CHAPTER</w:t>
            </w:r>
            <w:r w:rsidR="00296766" w:rsidRPr="008A4B9E">
              <w:rPr>
                <w:rFonts w:ascii="Arial" w:hAnsi="Arial" w:cs="Arial"/>
                <w:b/>
                <w:sz w:val="22"/>
                <w:szCs w:val="22"/>
              </w:rPr>
              <w:t xml:space="preserve">: </w:t>
            </w:r>
            <w:r w:rsidR="00C411C3">
              <w:rPr>
                <w:rFonts w:ascii="Arial" w:hAnsi="Arial" w:cs="Arial"/>
                <w:b/>
                <w:sz w:val="22"/>
                <w:szCs w:val="22"/>
              </w:rPr>
              <w:t xml:space="preserve"> </w:t>
            </w:r>
            <w:r w:rsidR="00E84A28">
              <w:rPr>
                <w:rFonts w:ascii="Arial" w:hAnsi="Arial" w:cs="Arial"/>
                <w:b/>
                <w:sz w:val="22"/>
                <w:szCs w:val="22"/>
              </w:rPr>
              <w:t>4</w:t>
            </w:r>
          </w:p>
        </w:tc>
        <w:tc>
          <w:tcPr>
            <w:tcW w:w="3060" w:type="dxa"/>
            <w:gridSpan w:val="2"/>
            <w:shd w:val="clear" w:color="auto" w:fill="auto"/>
          </w:tcPr>
          <w:p w14:paraId="7495568F" w14:textId="77777777" w:rsidR="00296766" w:rsidRPr="008A4B9E" w:rsidRDefault="005447D4" w:rsidP="00E26846">
            <w:pPr>
              <w:widowControl w:val="0"/>
              <w:spacing w:after="58"/>
              <w:rPr>
                <w:rFonts w:ascii="Arial" w:hAnsi="Arial" w:cs="Arial"/>
                <w:b/>
                <w:sz w:val="22"/>
                <w:szCs w:val="22"/>
              </w:rPr>
            </w:pPr>
            <w:r>
              <w:rPr>
                <w:rFonts w:ascii="Arial" w:hAnsi="Arial" w:cs="Arial"/>
                <w:b/>
                <w:sz w:val="22"/>
                <w:szCs w:val="22"/>
              </w:rPr>
              <w:t>SECTION</w:t>
            </w:r>
            <w:r w:rsidR="00296766" w:rsidRPr="008A4B9E">
              <w:rPr>
                <w:rFonts w:ascii="Arial" w:hAnsi="Arial" w:cs="Arial"/>
                <w:b/>
                <w:sz w:val="22"/>
                <w:szCs w:val="22"/>
              </w:rPr>
              <w:t xml:space="preserve">: </w:t>
            </w:r>
            <w:r w:rsidR="00C411C3">
              <w:rPr>
                <w:rFonts w:ascii="Arial" w:hAnsi="Arial" w:cs="Arial"/>
                <w:b/>
                <w:sz w:val="22"/>
                <w:szCs w:val="22"/>
              </w:rPr>
              <w:t xml:space="preserve"> </w:t>
            </w:r>
            <w:r w:rsidR="00E84A28">
              <w:rPr>
                <w:rFonts w:ascii="Arial" w:hAnsi="Arial" w:cs="Arial"/>
                <w:b/>
                <w:sz w:val="22"/>
                <w:szCs w:val="22"/>
              </w:rPr>
              <w:t>02</w:t>
            </w:r>
          </w:p>
        </w:tc>
        <w:tc>
          <w:tcPr>
            <w:tcW w:w="2880" w:type="dxa"/>
            <w:gridSpan w:val="2"/>
            <w:shd w:val="clear" w:color="auto" w:fill="auto"/>
          </w:tcPr>
          <w:p w14:paraId="2026917B" w14:textId="034F05E6" w:rsidR="00296766" w:rsidRPr="008A4B9E" w:rsidRDefault="00296766" w:rsidP="00E26846">
            <w:pPr>
              <w:widowControl w:val="0"/>
              <w:spacing w:after="58"/>
              <w:rPr>
                <w:rFonts w:ascii="Arial" w:hAnsi="Arial" w:cs="Arial"/>
                <w:b/>
                <w:sz w:val="22"/>
                <w:szCs w:val="22"/>
              </w:rPr>
            </w:pPr>
            <w:r w:rsidRPr="008A4B9E">
              <w:rPr>
                <w:rFonts w:ascii="Arial" w:hAnsi="Arial" w:cs="Arial"/>
                <w:b/>
                <w:sz w:val="22"/>
                <w:szCs w:val="22"/>
              </w:rPr>
              <w:t xml:space="preserve"># OF PAGES: </w:t>
            </w:r>
            <w:r w:rsidR="000C5A8C">
              <w:rPr>
                <w:rFonts w:ascii="Arial" w:hAnsi="Arial" w:cs="Arial"/>
                <w:b/>
                <w:sz w:val="22"/>
                <w:szCs w:val="22"/>
              </w:rPr>
              <w:t xml:space="preserve"> </w:t>
            </w:r>
            <w:r w:rsidR="00EC67ED">
              <w:rPr>
                <w:rFonts w:ascii="Arial" w:hAnsi="Arial" w:cs="Arial"/>
                <w:b/>
                <w:sz w:val="22"/>
                <w:szCs w:val="22"/>
              </w:rPr>
              <w:t>4</w:t>
            </w:r>
            <w:bookmarkStart w:id="0" w:name="_GoBack"/>
            <w:bookmarkEnd w:id="0"/>
          </w:p>
          <w:p w14:paraId="02A7D3F5" w14:textId="77777777" w:rsidR="00296766" w:rsidRPr="008A4B9E" w:rsidRDefault="00296766" w:rsidP="00E26846">
            <w:pPr>
              <w:widowControl w:val="0"/>
              <w:spacing w:after="58"/>
              <w:rPr>
                <w:rFonts w:ascii="Arial" w:hAnsi="Arial" w:cs="Arial"/>
                <w:b/>
                <w:sz w:val="22"/>
                <w:szCs w:val="22"/>
              </w:rPr>
            </w:pPr>
          </w:p>
        </w:tc>
        <w:tc>
          <w:tcPr>
            <w:tcW w:w="1980" w:type="dxa"/>
            <w:vMerge/>
            <w:shd w:val="clear" w:color="auto" w:fill="auto"/>
            <w:vAlign w:val="center"/>
          </w:tcPr>
          <w:p w14:paraId="7B7B2149" w14:textId="77777777" w:rsidR="00296766" w:rsidRDefault="00296766" w:rsidP="00E26846">
            <w:pPr>
              <w:widowControl w:val="0"/>
              <w:spacing w:after="58"/>
              <w:jc w:val="center"/>
              <w:rPr>
                <w:rFonts w:ascii="Arial" w:hAnsi="Arial" w:cs="Arial"/>
                <w:b/>
                <w:sz w:val="28"/>
                <w:szCs w:val="28"/>
              </w:rPr>
            </w:pPr>
          </w:p>
        </w:tc>
      </w:tr>
      <w:tr w:rsidR="00296766" w:rsidRPr="00690FED" w14:paraId="137C27EA" w14:textId="77777777" w:rsidTr="00DF74F8">
        <w:trPr>
          <w:trHeight w:val="570"/>
        </w:trPr>
        <w:tc>
          <w:tcPr>
            <w:tcW w:w="8460" w:type="dxa"/>
            <w:gridSpan w:val="5"/>
            <w:tcBorders>
              <w:bottom w:val="single" w:sz="6" w:space="0" w:color="000000"/>
            </w:tcBorders>
            <w:shd w:val="clear" w:color="auto" w:fill="auto"/>
            <w:vAlign w:val="center"/>
          </w:tcPr>
          <w:p w14:paraId="7B2B7361" w14:textId="77777777" w:rsidR="00296766" w:rsidRPr="008A4B9E" w:rsidRDefault="00296766" w:rsidP="00E26846">
            <w:pPr>
              <w:widowControl w:val="0"/>
              <w:spacing w:after="58"/>
              <w:rPr>
                <w:rFonts w:ascii="Arial" w:hAnsi="Arial" w:cs="Arial"/>
                <w:b/>
                <w:sz w:val="16"/>
                <w:szCs w:val="16"/>
              </w:rPr>
            </w:pPr>
          </w:p>
          <w:p w14:paraId="4CF63E15" w14:textId="77777777" w:rsidR="00296766" w:rsidRPr="008A4B9E" w:rsidRDefault="00296766" w:rsidP="00E26846">
            <w:pPr>
              <w:widowControl w:val="0"/>
              <w:spacing w:after="58"/>
              <w:rPr>
                <w:rFonts w:ascii="Arial" w:hAnsi="Arial" w:cs="Arial"/>
                <w:b/>
                <w:sz w:val="28"/>
                <w:szCs w:val="28"/>
              </w:rPr>
            </w:pPr>
            <w:r w:rsidRPr="008A4B9E">
              <w:rPr>
                <w:rFonts w:ascii="Arial" w:hAnsi="Arial" w:cs="Arial"/>
                <w:b/>
                <w:sz w:val="28"/>
                <w:szCs w:val="28"/>
              </w:rPr>
              <w:t xml:space="preserve">SUBJECT: </w:t>
            </w:r>
            <w:r w:rsidR="00C411C3">
              <w:rPr>
                <w:rFonts w:ascii="Arial" w:hAnsi="Arial" w:cs="Arial"/>
                <w:b/>
                <w:sz w:val="28"/>
                <w:szCs w:val="28"/>
              </w:rPr>
              <w:t xml:space="preserve"> </w:t>
            </w:r>
            <w:r w:rsidR="00E84A28">
              <w:rPr>
                <w:rFonts w:ascii="Arial" w:hAnsi="Arial" w:cs="Arial"/>
                <w:b/>
                <w:sz w:val="28"/>
                <w:szCs w:val="28"/>
              </w:rPr>
              <w:t xml:space="preserve">Live Fire Training </w:t>
            </w:r>
          </w:p>
          <w:p w14:paraId="1DB8908F" w14:textId="77777777" w:rsidR="00296766" w:rsidRPr="008A4B9E" w:rsidRDefault="00296766" w:rsidP="00E26846">
            <w:pPr>
              <w:widowControl w:val="0"/>
              <w:spacing w:after="58"/>
              <w:rPr>
                <w:rFonts w:ascii="Arial" w:hAnsi="Arial" w:cs="Arial"/>
                <w:b/>
                <w:sz w:val="16"/>
                <w:szCs w:val="16"/>
              </w:rPr>
            </w:pPr>
          </w:p>
        </w:tc>
        <w:tc>
          <w:tcPr>
            <w:tcW w:w="1980" w:type="dxa"/>
            <w:vMerge/>
            <w:tcBorders>
              <w:bottom w:val="single" w:sz="6" w:space="0" w:color="000000"/>
            </w:tcBorders>
            <w:shd w:val="clear" w:color="auto" w:fill="auto"/>
            <w:vAlign w:val="center"/>
          </w:tcPr>
          <w:p w14:paraId="4C8E8B20" w14:textId="77777777" w:rsidR="00296766" w:rsidRDefault="00296766" w:rsidP="00E26846">
            <w:pPr>
              <w:widowControl w:val="0"/>
              <w:spacing w:after="58"/>
              <w:jc w:val="center"/>
              <w:rPr>
                <w:rFonts w:ascii="Arial" w:hAnsi="Arial" w:cs="Arial"/>
                <w:b/>
                <w:sz w:val="28"/>
                <w:szCs w:val="28"/>
              </w:rPr>
            </w:pPr>
          </w:p>
        </w:tc>
      </w:tr>
      <w:tr w:rsidR="00C7271D" w:rsidRPr="00690FED" w14:paraId="77F76085" w14:textId="77777777" w:rsidTr="00DF74F8">
        <w:trPr>
          <w:trHeight w:val="624"/>
        </w:trPr>
        <w:tc>
          <w:tcPr>
            <w:tcW w:w="4410" w:type="dxa"/>
            <w:gridSpan w:val="2"/>
            <w:tcBorders>
              <w:top w:val="single" w:sz="6" w:space="0" w:color="000000"/>
              <w:bottom w:val="single" w:sz="24" w:space="0" w:color="000000"/>
            </w:tcBorders>
            <w:shd w:val="clear" w:color="auto" w:fill="auto"/>
          </w:tcPr>
          <w:p w14:paraId="1D13F4F5" w14:textId="091CB459" w:rsidR="00C7271D" w:rsidRPr="008A4B9E" w:rsidRDefault="00C7271D" w:rsidP="00E26846">
            <w:pPr>
              <w:widowControl w:val="0"/>
              <w:rPr>
                <w:rFonts w:ascii="Arial" w:hAnsi="Arial" w:cs="Arial"/>
                <w:b/>
                <w:sz w:val="22"/>
                <w:szCs w:val="22"/>
              </w:rPr>
            </w:pPr>
            <w:r w:rsidRPr="008A4B9E">
              <w:rPr>
                <w:rFonts w:ascii="Arial" w:hAnsi="Arial" w:cs="Arial"/>
                <w:b/>
                <w:sz w:val="22"/>
                <w:szCs w:val="22"/>
              </w:rPr>
              <w:t>EFFECTIVE DATE:</w:t>
            </w:r>
            <w:r w:rsidR="00EC67ED">
              <w:rPr>
                <w:rFonts w:ascii="Arial" w:hAnsi="Arial" w:cs="Arial"/>
                <w:b/>
                <w:sz w:val="22"/>
                <w:szCs w:val="22"/>
              </w:rPr>
              <w:t xml:space="preserve">  10/12/2022</w:t>
            </w:r>
          </w:p>
        </w:tc>
        <w:tc>
          <w:tcPr>
            <w:tcW w:w="3060" w:type="dxa"/>
            <w:gridSpan w:val="2"/>
            <w:tcBorders>
              <w:top w:val="single" w:sz="6" w:space="0" w:color="000000"/>
              <w:bottom w:val="single" w:sz="24" w:space="0" w:color="000000"/>
            </w:tcBorders>
            <w:shd w:val="clear" w:color="auto" w:fill="auto"/>
          </w:tcPr>
          <w:p w14:paraId="21A91048" w14:textId="77777777" w:rsidR="00C7271D" w:rsidRDefault="00FE3B2D" w:rsidP="00E26846">
            <w:pPr>
              <w:widowControl w:val="0"/>
              <w:spacing w:after="58"/>
              <w:rPr>
                <w:rFonts w:ascii="Arial" w:hAnsi="Arial" w:cs="Arial"/>
                <w:b/>
                <w:sz w:val="22"/>
                <w:szCs w:val="22"/>
              </w:rPr>
            </w:pPr>
            <w:r>
              <w:rPr>
                <w:rFonts w:ascii="Arial" w:hAnsi="Arial" w:cs="Arial"/>
                <w:b/>
                <w:sz w:val="22"/>
                <w:szCs w:val="22"/>
              </w:rPr>
              <w:t>BY THE ORDER OF:</w:t>
            </w:r>
            <w:r w:rsidR="00F56A00">
              <w:rPr>
                <w:rFonts w:ascii="Arial" w:hAnsi="Arial" w:cs="Arial"/>
                <w:b/>
                <w:sz w:val="22"/>
                <w:szCs w:val="22"/>
              </w:rPr>
              <w:t xml:space="preserve"> </w:t>
            </w:r>
            <w:r w:rsidR="00E84A28">
              <w:rPr>
                <w:rFonts w:ascii="Arial" w:hAnsi="Arial" w:cs="Arial"/>
                <w:b/>
                <w:sz w:val="22"/>
                <w:szCs w:val="22"/>
              </w:rPr>
              <w:t xml:space="preserve"> Fire Academy Director and</w:t>
            </w:r>
            <w:r w:rsidR="00F56A00">
              <w:rPr>
                <w:rFonts w:ascii="Arial" w:hAnsi="Arial" w:cs="Arial"/>
                <w:b/>
                <w:sz w:val="22"/>
                <w:szCs w:val="22"/>
              </w:rPr>
              <w:t xml:space="preserve"> </w:t>
            </w:r>
            <w:r w:rsidR="00462940">
              <w:rPr>
                <w:rFonts w:ascii="Arial" w:hAnsi="Arial" w:cs="Arial"/>
                <w:b/>
                <w:sz w:val="22"/>
                <w:szCs w:val="22"/>
              </w:rPr>
              <w:t>Toms River Bds of Fire Commissi</w:t>
            </w:r>
            <w:r w:rsidR="00E84A28">
              <w:rPr>
                <w:rFonts w:ascii="Arial" w:hAnsi="Arial" w:cs="Arial"/>
                <w:b/>
                <w:sz w:val="22"/>
                <w:szCs w:val="22"/>
              </w:rPr>
              <w:t>oners Dist. 1 &amp; 2, individually</w:t>
            </w:r>
            <w:r w:rsidR="00462940">
              <w:rPr>
                <w:rFonts w:ascii="Arial" w:hAnsi="Arial" w:cs="Arial"/>
                <w:b/>
                <w:sz w:val="22"/>
                <w:szCs w:val="22"/>
              </w:rPr>
              <w:t>.</w:t>
            </w:r>
          </w:p>
          <w:p w14:paraId="6DE25340" w14:textId="77777777" w:rsidR="00C7271D" w:rsidRPr="008A4B9E" w:rsidRDefault="00C7271D" w:rsidP="00E26846">
            <w:pPr>
              <w:widowControl w:val="0"/>
              <w:spacing w:after="58"/>
              <w:rPr>
                <w:rFonts w:cs="Arial"/>
                <w:b/>
                <w:sz w:val="28"/>
                <w:szCs w:val="28"/>
              </w:rPr>
            </w:pPr>
          </w:p>
        </w:tc>
        <w:tc>
          <w:tcPr>
            <w:tcW w:w="2970" w:type="dxa"/>
            <w:gridSpan w:val="2"/>
            <w:tcBorders>
              <w:top w:val="single" w:sz="6" w:space="0" w:color="000000"/>
              <w:bottom w:val="single" w:sz="24" w:space="0" w:color="000000"/>
            </w:tcBorders>
            <w:shd w:val="clear" w:color="auto" w:fill="auto"/>
          </w:tcPr>
          <w:p w14:paraId="1EA0A7D4" w14:textId="77777777" w:rsidR="00C7271D" w:rsidRDefault="00C7271D" w:rsidP="0092376A">
            <w:pPr>
              <w:widowControl w:val="0"/>
              <w:spacing w:after="58"/>
              <w:rPr>
                <w:rFonts w:ascii="Arial" w:hAnsi="Arial" w:cs="Arial"/>
                <w:b/>
                <w:sz w:val="22"/>
                <w:szCs w:val="22"/>
              </w:rPr>
            </w:pPr>
            <w:r>
              <w:rPr>
                <w:rFonts w:ascii="Arial" w:hAnsi="Arial" w:cs="Arial"/>
                <w:b/>
                <w:sz w:val="22"/>
                <w:szCs w:val="22"/>
              </w:rPr>
              <w:t>SUPERSEDES ORDER #:</w:t>
            </w:r>
            <w:r w:rsidR="000C5A8C">
              <w:rPr>
                <w:rFonts w:ascii="Arial" w:hAnsi="Arial" w:cs="Arial"/>
                <w:b/>
                <w:sz w:val="22"/>
                <w:szCs w:val="22"/>
              </w:rPr>
              <w:t xml:space="preserve">  </w:t>
            </w:r>
          </w:p>
          <w:p w14:paraId="145320F2" w14:textId="77777777" w:rsidR="000C5A8C" w:rsidRPr="008A4B9E" w:rsidRDefault="00E84A28" w:rsidP="0092376A">
            <w:pPr>
              <w:widowControl w:val="0"/>
              <w:spacing w:after="58"/>
              <w:rPr>
                <w:rFonts w:ascii="Arial" w:hAnsi="Arial" w:cs="Arial"/>
                <w:b/>
                <w:sz w:val="22"/>
                <w:szCs w:val="22"/>
              </w:rPr>
            </w:pPr>
            <w:r>
              <w:rPr>
                <w:rFonts w:ascii="Arial" w:hAnsi="Arial" w:cs="Arial"/>
                <w:b/>
                <w:sz w:val="22"/>
                <w:szCs w:val="22"/>
              </w:rPr>
              <w:t>SOG 4-02 eff. 1-1-05 and all revisions</w:t>
            </w:r>
          </w:p>
          <w:p w14:paraId="5423AED7" w14:textId="77777777" w:rsidR="00C7271D" w:rsidRPr="008A4B9E" w:rsidRDefault="00C7271D" w:rsidP="0092376A">
            <w:pPr>
              <w:widowControl w:val="0"/>
              <w:spacing w:after="58"/>
              <w:rPr>
                <w:rFonts w:cs="Arial"/>
                <w:b/>
                <w:sz w:val="28"/>
                <w:szCs w:val="28"/>
              </w:rPr>
            </w:pPr>
          </w:p>
        </w:tc>
      </w:tr>
    </w:tbl>
    <w:p w14:paraId="683EB62A" w14:textId="77777777" w:rsidR="00296766" w:rsidRDefault="00296766" w:rsidP="00560CD4">
      <w:pPr>
        <w:ind w:left="2160" w:hanging="2160"/>
        <w:jc w:val="both"/>
        <w:rPr>
          <w:rFonts w:ascii="Arial" w:hAnsi="Arial" w:cs="Arial"/>
          <w:b/>
          <w:sz w:val="22"/>
          <w:szCs w:val="22"/>
        </w:rPr>
      </w:pPr>
    </w:p>
    <w:p w14:paraId="48DF602B" w14:textId="77777777" w:rsidR="00E84A28" w:rsidRPr="00E84A28" w:rsidRDefault="009B2DAD" w:rsidP="00E84A28">
      <w:pPr>
        <w:ind w:left="1440" w:hanging="1440"/>
        <w:rPr>
          <w:rFonts w:ascii="Arial" w:hAnsi="Arial" w:cs="Arial"/>
          <w:b/>
          <w:sz w:val="22"/>
          <w:szCs w:val="22"/>
        </w:rPr>
      </w:pPr>
      <w:r w:rsidRPr="00C411C3">
        <w:rPr>
          <w:rFonts w:ascii="Arial" w:hAnsi="Arial" w:cs="Arial"/>
          <w:b/>
          <w:sz w:val="22"/>
          <w:szCs w:val="22"/>
        </w:rPr>
        <w:t>Purpose</w:t>
      </w:r>
      <w:r w:rsidR="00D961D5">
        <w:rPr>
          <w:rFonts w:ascii="Arial" w:hAnsi="Arial" w:cs="Arial"/>
          <w:b/>
          <w:sz w:val="22"/>
          <w:szCs w:val="22"/>
        </w:rPr>
        <w:t>:</w:t>
      </w:r>
      <w:r w:rsidR="00CF59C2">
        <w:rPr>
          <w:rFonts w:ascii="Arial" w:hAnsi="Arial" w:cs="Arial"/>
          <w:b/>
          <w:sz w:val="22"/>
          <w:szCs w:val="22"/>
        </w:rPr>
        <w:tab/>
      </w:r>
      <w:r w:rsidR="00E84A28" w:rsidRPr="00E84A28">
        <w:rPr>
          <w:rFonts w:ascii="Arial" w:hAnsi="Arial" w:cs="Arial"/>
          <w:sz w:val="22"/>
          <w:szCs w:val="22"/>
        </w:rPr>
        <w:t xml:space="preserve">This </w:t>
      </w:r>
      <w:r w:rsidR="00B11C6C">
        <w:rPr>
          <w:rFonts w:ascii="Arial" w:hAnsi="Arial" w:cs="Arial"/>
          <w:sz w:val="22"/>
          <w:szCs w:val="22"/>
        </w:rPr>
        <w:t>guideline</w:t>
      </w:r>
      <w:r w:rsidR="00E84A28" w:rsidRPr="00E84A28">
        <w:rPr>
          <w:rFonts w:ascii="Arial" w:hAnsi="Arial" w:cs="Arial"/>
          <w:sz w:val="22"/>
          <w:szCs w:val="22"/>
        </w:rPr>
        <w:t xml:space="preserve"> applies to the training of fire fighters under live fire conditions and focuses on training for coordinated interior and exterior fire suppression operations while maintaining a minimum exposure to risk for the participants. The chain of command shall be made clear to all participants so that both expected and unforeseen situations are managed with the most efficiency possible and so that reasonable margins of safety are provided.</w:t>
      </w:r>
    </w:p>
    <w:p w14:paraId="3C793593" w14:textId="77777777" w:rsidR="009B2DAD" w:rsidRPr="00C411C3" w:rsidRDefault="009B2DAD" w:rsidP="00A408A5">
      <w:pPr>
        <w:spacing w:after="120"/>
        <w:ind w:left="1008" w:hanging="1008"/>
        <w:jc w:val="both"/>
        <w:rPr>
          <w:rFonts w:ascii="Arial" w:hAnsi="Arial" w:cs="Arial"/>
          <w:sz w:val="22"/>
          <w:szCs w:val="22"/>
        </w:rPr>
      </w:pPr>
    </w:p>
    <w:p w14:paraId="11092E15" w14:textId="77777777" w:rsidR="00E84A28" w:rsidRPr="00E84A28" w:rsidRDefault="009B2DAD" w:rsidP="00E84A28">
      <w:pPr>
        <w:ind w:left="1440" w:hanging="1440"/>
        <w:rPr>
          <w:rFonts w:ascii="Arial" w:hAnsi="Arial" w:cs="Arial"/>
          <w:b/>
          <w:sz w:val="22"/>
          <w:szCs w:val="22"/>
        </w:rPr>
      </w:pPr>
      <w:r w:rsidRPr="00C411C3">
        <w:rPr>
          <w:rFonts w:ascii="Arial" w:hAnsi="Arial" w:cs="Arial"/>
          <w:b/>
          <w:sz w:val="22"/>
          <w:szCs w:val="22"/>
        </w:rPr>
        <w:t>Scope</w:t>
      </w:r>
      <w:r w:rsidR="00D961D5">
        <w:rPr>
          <w:rFonts w:ascii="Arial" w:hAnsi="Arial" w:cs="Arial"/>
          <w:b/>
          <w:sz w:val="22"/>
          <w:szCs w:val="22"/>
        </w:rPr>
        <w:t>:</w:t>
      </w:r>
      <w:r w:rsidR="00CF59C2">
        <w:rPr>
          <w:rFonts w:ascii="Arial" w:hAnsi="Arial" w:cs="Arial"/>
          <w:b/>
          <w:sz w:val="22"/>
          <w:szCs w:val="22"/>
        </w:rPr>
        <w:tab/>
      </w:r>
      <w:r w:rsidR="00E84A28" w:rsidRPr="00E84A28">
        <w:rPr>
          <w:rFonts w:ascii="Arial" w:hAnsi="Arial" w:cs="Arial"/>
          <w:sz w:val="22"/>
          <w:szCs w:val="22"/>
        </w:rPr>
        <w:t xml:space="preserve">This </w:t>
      </w:r>
      <w:r w:rsidR="00B11C6C">
        <w:rPr>
          <w:rFonts w:ascii="Arial" w:hAnsi="Arial" w:cs="Arial"/>
          <w:sz w:val="22"/>
          <w:szCs w:val="22"/>
        </w:rPr>
        <w:t>guideline</w:t>
      </w:r>
      <w:r w:rsidR="00E84A28" w:rsidRPr="00E84A28">
        <w:rPr>
          <w:rFonts w:ascii="Arial" w:hAnsi="Arial" w:cs="Arial"/>
          <w:sz w:val="22"/>
          <w:szCs w:val="22"/>
        </w:rPr>
        <w:t xml:space="preserve"> applies to the establishment of procedure for training of fire suppression personnel engaged in firefighting operation under live fire conditions at the Toms River Fire Academy (TRFA).</w:t>
      </w:r>
      <w:r w:rsidR="003E2FCE">
        <w:rPr>
          <w:rFonts w:ascii="Arial" w:hAnsi="Arial" w:cs="Arial"/>
          <w:sz w:val="22"/>
          <w:szCs w:val="22"/>
        </w:rPr>
        <w:t xml:space="preserve"> </w:t>
      </w:r>
      <w:r w:rsidR="00E84A28" w:rsidRPr="00E84A28">
        <w:rPr>
          <w:rFonts w:ascii="Arial" w:hAnsi="Arial" w:cs="Arial"/>
          <w:sz w:val="22"/>
          <w:szCs w:val="22"/>
        </w:rPr>
        <w:t xml:space="preserve"> This </w:t>
      </w:r>
      <w:r w:rsidR="00B11C6C">
        <w:rPr>
          <w:rFonts w:ascii="Arial" w:hAnsi="Arial" w:cs="Arial"/>
          <w:sz w:val="22"/>
          <w:szCs w:val="22"/>
        </w:rPr>
        <w:t>guideline</w:t>
      </w:r>
      <w:r w:rsidR="00E84A28" w:rsidRPr="00E84A28">
        <w:rPr>
          <w:rFonts w:ascii="Arial" w:hAnsi="Arial" w:cs="Arial"/>
          <w:sz w:val="22"/>
          <w:szCs w:val="22"/>
        </w:rPr>
        <w:t xml:space="preserve"> applies to all personnel participating in live fire training evolution on TRFA grounds.</w:t>
      </w:r>
    </w:p>
    <w:p w14:paraId="2839A1C3" w14:textId="77777777" w:rsidR="009B2DAD" w:rsidRPr="00A81522" w:rsidRDefault="009B2DAD" w:rsidP="00CF59C2">
      <w:pPr>
        <w:spacing w:after="120"/>
        <w:ind w:left="1440" w:hanging="1440"/>
        <w:jc w:val="both"/>
        <w:rPr>
          <w:rFonts w:ascii="Arial" w:hAnsi="Arial" w:cs="Arial"/>
          <w:sz w:val="22"/>
          <w:szCs w:val="22"/>
        </w:rPr>
      </w:pPr>
    </w:p>
    <w:p w14:paraId="45FF9047" w14:textId="77777777" w:rsidR="00D961D5" w:rsidRDefault="00D961D5" w:rsidP="009B2DAD">
      <w:pPr>
        <w:spacing w:after="120"/>
        <w:ind w:left="720" w:hanging="720"/>
        <w:jc w:val="both"/>
        <w:rPr>
          <w:rFonts w:ascii="Arial" w:hAnsi="Arial" w:cs="Arial"/>
          <w:b/>
          <w:sz w:val="22"/>
          <w:szCs w:val="22"/>
        </w:rPr>
      </w:pPr>
    </w:p>
    <w:p w14:paraId="784ED6D8" w14:textId="77777777" w:rsidR="004E469D" w:rsidRPr="0095489A" w:rsidRDefault="00B11C6C" w:rsidP="008B14B4">
      <w:pPr>
        <w:spacing w:after="120"/>
        <w:ind w:left="1440" w:hanging="1440"/>
        <w:jc w:val="both"/>
        <w:rPr>
          <w:rFonts w:ascii="Arial" w:hAnsi="Arial" w:cs="Arial"/>
          <w:sz w:val="22"/>
          <w:szCs w:val="22"/>
        </w:rPr>
      </w:pPr>
      <w:r>
        <w:rPr>
          <w:rFonts w:ascii="Arial" w:hAnsi="Arial" w:cs="Arial"/>
          <w:b/>
          <w:sz w:val="22"/>
          <w:szCs w:val="22"/>
        </w:rPr>
        <w:t>Guideline</w:t>
      </w:r>
      <w:r w:rsidR="00987070">
        <w:rPr>
          <w:rFonts w:ascii="Arial" w:hAnsi="Arial" w:cs="Arial"/>
          <w:b/>
          <w:sz w:val="22"/>
          <w:szCs w:val="22"/>
        </w:rPr>
        <w:t>:</w:t>
      </w:r>
      <w:r w:rsidR="00987070">
        <w:rPr>
          <w:rFonts w:ascii="Arial" w:hAnsi="Arial" w:cs="Arial"/>
          <w:b/>
          <w:sz w:val="22"/>
          <w:szCs w:val="22"/>
        </w:rPr>
        <w:tab/>
      </w:r>
      <w:r w:rsidR="0095489A">
        <w:rPr>
          <w:rFonts w:ascii="Arial" w:hAnsi="Arial" w:cs="Arial"/>
          <w:sz w:val="22"/>
          <w:szCs w:val="22"/>
        </w:rPr>
        <w:t>Live fire training shall be conducted in accordance with N.J.A.C 5:73</w:t>
      </w:r>
      <w:r w:rsidR="00AC748D">
        <w:rPr>
          <w:rFonts w:ascii="Arial" w:hAnsi="Arial" w:cs="Arial"/>
          <w:sz w:val="22"/>
          <w:szCs w:val="22"/>
        </w:rPr>
        <w:t>,</w:t>
      </w:r>
      <w:r w:rsidR="0095489A">
        <w:rPr>
          <w:rFonts w:ascii="Arial" w:hAnsi="Arial" w:cs="Arial"/>
          <w:sz w:val="22"/>
          <w:szCs w:val="22"/>
        </w:rPr>
        <w:t xml:space="preserve"> </w:t>
      </w:r>
      <w:r w:rsidR="0095489A" w:rsidRPr="0095489A">
        <w:rPr>
          <w:rFonts w:ascii="Arial" w:hAnsi="Arial" w:cs="Arial"/>
          <w:i/>
          <w:sz w:val="22"/>
          <w:szCs w:val="22"/>
        </w:rPr>
        <w:t xml:space="preserve">Standards for Fire Service Training and Certification </w:t>
      </w:r>
      <w:r w:rsidR="0095489A">
        <w:rPr>
          <w:rFonts w:ascii="Arial" w:hAnsi="Arial" w:cs="Arial"/>
          <w:sz w:val="22"/>
          <w:szCs w:val="22"/>
        </w:rPr>
        <w:t>and recommendations from N.F.P.A 1403</w:t>
      </w:r>
      <w:r w:rsidR="00AC748D">
        <w:rPr>
          <w:rFonts w:ascii="Arial" w:hAnsi="Arial" w:cs="Arial"/>
          <w:sz w:val="22"/>
          <w:szCs w:val="22"/>
        </w:rPr>
        <w:t>,</w:t>
      </w:r>
      <w:r w:rsidR="0095489A">
        <w:rPr>
          <w:rFonts w:ascii="Arial" w:hAnsi="Arial" w:cs="Arial"/>
          <w:sz w:val="22"/>
          <w:szCs w:val="22"/>
        </w:rPr>
        <w:t xml:space="preserve"> </w:t>
      </w:r>
      <w:r w:rsidR="00AC748D" w:rsidRPr="00AC748D">
        <w:rPr>
          <w:rFonts w:ascii="Arial" w:hAnsi="Arial" w:cs="Arial"/>
          <w:i/>
          <w:sz w:val="22"/>
          <w:szCs w:val="22"/>
        </w:rPr>
        <w:t>Standard on Live Fire Training Evolutions</w:t>
      </w:r>
      <w:r w:rsidR="00AC748D">
        <w:rPr>
          <w:rFonts w:ascii="Arial" w:hAnsi="Arial" w:cs="Arial"/>
          <w:i/>
          <w:sz w:val="22"/>
          <w:szCs w:val="22"/>
        </w:rPr>
        <w:t xml:space="preserve"> </w:t>
      </w:r>
      <w:r w:rsidR="00AC748D">
        <w:rPr>
          <w:rFonts w:ascii="Arial" w:hAnsi="Arial" w:cs="Arial"/>
          <w:sz w:val="22"/>
          <w:szCs w:val="22"/>
        </w:rPr>
        <w:t xml:space="preserve">and this </w:t>
      </w:r>
      <w:r>
        <w:rPr>
          <w:rFonts w:ascii="Arial" w:hAnsi="Arial" w:cs="Arial"/>
          <w:sz w:val="22"/>
          <w:szCs w:val="22"/>
        </w:rPr>
        <w:t>guideline</w:t>
      </w:r>
      <w:r w:rsidR="00AC748D">
        <w:rPr>
          <w:rFonts w:ascii="Arial" w:hAnsi="Arial" w:cs="Arial"/>
          <w:sz w:val="22"/>
          <w:szCs w:val="22"/>
        </w:rPr>
        <w:t>.</w:t>
      </w:r>
    </w:p>
    <w:p w14:paraId="0395219F" w14:textId="77777777" w:rsidR="00987070" w:rsidRDefault="00987070" w:rsidP="00987070">
      <w:pPr>
        <w:spacing w:after="120"/>
        <w:ind w:left="1440"/>
        <w:jc w:val="both"/>
        <w:rPr>
          <w:rFonts w:ascii="Arial" w:hAnsi="Arial" w:cs="Arial"/>
          <w:sz w:val="22"/>
          <w:szCs w:val="22"/>
        </w:rPr>
      </w:pPr>
    </w:p>
    <w:p w14:paraId="0B377BB3" w14:textId="77777777" w:rsidR="00987070" w:rsidRDefault="00987070" w:rsidP="00987070">
      <w:pPr>
        <w:spacing w:after="120"/>
        <w:jc w:val="both"/>
        <w:rPr>
          <w:rFonts w:ascii="Arial" w:hAnsi="Arial" w:cs="Arial"/>
          <w:b/>
          <w:sz w:val="22"/>
          <w:szCs w:val="22"/>
        </w:rPr>
      </w:pPr>
      <w:r>
        <w:rPr>
          <w:rFonts w:ascii="Arial" w:hAnsi="Arial" w:cs="Arial"/>
          <w:b/>
          <w:sz w:val="22"/>
          <w:szCs w:val="22"/>
        </w:rPr>
        <w:t>Procedure:</w:t>
      </w:r>
    </w:p>
    <w:p w14:paraId="6A913893" w14:textId="77777777" w:rsidR="00AC748D" w:rsidRPr="00AC748D" w:rsidRDefault="00AC748D" w:rsidP="00567BB4">
      <w:pPr>
        <w:pStyle w:val="ListParagraph"/>
        <w:numPr>
          <w:ilvl w:val="0"/>
          <w:numId w:val="41"/>
        </w:numPr>
        <w:spacing w:after="120"/>
        <w:ind w:hanging="720"/>
        <w:contextualSpacing w:val="0"/>
        <w:jc w:val="both"/>
        <w:rPr>
          <w:rFonts w:ascii="Arial" w:hAnsi="Arial" w:cs="Arial"/>
          <w:sz w:val="22"/>
          <w:szCs w:val="22"/>
        </w:rPr>
      </w:pPr>
      <w:r w:rsidRPr="00AC748D">
        <w:rPr>
          <w:rFonts w:ascii="Arial" w:hAnsi="Arial" w:cs="Arial"/>
          <w:sz w:val="22"/>
          <w:szCs w:val="22"/>
        </w:rPr>
        <w:t>Definitions:</w:t>
      </w:r>
    </w:p>
    <w:p w14:paraId="6034423B" w14:textId="77777777" w:rsidR="00AC748D" w:rsidRDefault="00AC748D" w:rsidP="00567BB4">
      <w:pPr>
        <w:pStyle w:val="ListParagraph"/>
        <w:spacing w:after="120"/>
        <w:ind w:left="1440" w:hanging="720"/>
        <w:contextualSpacing w:val="0"/>
        <w:jc w:val="both"/>
        <w:rPr>
          <w:rFonts w:ascii="Arial" w:hAnsi="Arial" w:cs="Arial"/>
          <w:sz w:val="22"/>
          <w:szCs w:val="22"/>
        </w:rPr>
      </w:pPr>
      <w:r w:rsidRPr="00D23FD5">
        <w:rPr>
          <w:rFonts w:ascii="Arial" w:hAnsi="Arial" w:cs="Arial"/>
          <w:i/>
          <w:sz w:val="22"/>
          <w:szCs w:val="22"/>
        </w:rPr>
        <w:t>Lead Instructor</w:t>
      </w:r>
      <w:r w:rsidRPr="00AC748D">
        <w:rPr>
          <w:rFonts w:ascii="Arial" w:hAnsi="Arial" w:cs="Arial"/>
          <w:sz w:val="22"/>
          <w:szCs w:val="22"/>
        </w:rPr>
        <w:t xml:space="preserve"> – </w:t>
      </w:r>
      <w:r w:rsidR="00567BB4">
        <w:rPr>
          <w:rFonts w:ascii="Arial" w:hAnsi="Arial" w:cs="Arial"/>
          <w:sz w:val="22"/>
          <w:szCs w:val="22"/>
        </w:rPr>
        <w:t>NJ DFS Level II certified instructor as outlined in TRFA SOG 4-0</w:t>
      </w:r>
      <w:r w:rsidR="004F7160">
        <w:rPr>
          <w:rFonts w:ascii="Arial" w:hAnsi="Arial" w:cs="Arial"/>
          <w:sz w:val="22"/>
          <w:szCs w:val="22"/>
        </w:rPr>
        <w:t>1</w:t>
      </w:r>
      <w:r w:rsidRPr="00AC748D">
        <w:rPr>
          <w:rFonts w:ascii="Arial" w:hAnsi="Arial" w:cs="Arial"/>
          <w:sz w:val="22"/>
          <w:szCs w:val="22"/>
        </w:rPr>
        <w:t>.</w:t>
      </w:r>
      <w:r w:rsidR="00567BB4">
        <w:rPr>
          <w:rFonts w:ascii="Arial" w:hAnsi="Arial" w:cs="Arial"/>
          <w:sz w:val="22"/>
          <w:szCs w:val="22"/>
        </w:rPr>
        <w:t xml:space="preserve">  The Lead Instructor is in charge of the Live Fire training evolution.</w:t>
      </w:r>
    </w:p>
    <w:p w14:paraId="4FDDC1AD" w14:textId="77777777" w:rsidR="00AC748D" w:rsidRDefault="00AC748D" w:rsidP="00567BB4">
      <w:pPr>
        <w:pStyle w:val="ListParagraph"/>
        <w:spacing w:after="120"/>
        <w:ind w:left="1440" w:hanging="720"/>
        <w:contextualSpacing w:val="0"/>
        <w:jc w:val="both"/>
        <w:rPr>
          <w:rFonts w:ascii="Arial" w:hAnsi="Arial" w:cs="Arial"/>
          <w:sz w:val="22"/>
          <w:szCs w:val="22"/>
        </w:rPr>
      </w:pPr>
      <w:r w:rsidRPr="00D23FD5">
        <w:rPr>
          <w:rFonts w:ascii="Arial" w:hAnsi="Arial" w:cs="Arial"/>
          <w:i/>
          <w:sz w:val="22"/>
          <w:szCs w:val="22"/>
        </w:rPr>
        <w:t>Instructor</w:t>
      </w:r>
      <w:r w:rsidR="00567BB4" w:rsidRPr="00D23FD5">
        <w:rPr>
          <w:rFonts w:ascii="Arial" w:hAnsi="Arial" w:cs="Arial"/>
          <w:i/>
          <w:sz w:val="22"/>
          <w:szCs w:val="22"/>
        </w:rPr>
        <w:t xml:space="preserve"> or Adjunct Instructor</w:t>
      </w:r>
      <w:r w:rsidRPr="00AC748D">
        <w:rPr>
          <w:rFonts w:ascii="Arial" w:hAnsi="Arial" w:cs="Arial"/>
          <w:sz w:val="22"/>
          <w:szCs w:val="22"/>
        </w:rPr>
        <w:t xml:space="preserve"> – </w:t>
      </w:r>
      <w:r w:rsidR="00567BB4">
        <w:rPr>
          <w:rFonts w:ascii="Arial" w:hAnsi="Arial" w:cs="Arial"/>
          <w:sz w:val="22"/>
          <w:szCs w:val="22"/>
        </w:rPr>
        <w:t>NJ DFS Level I certified instructor as outlined in TRFA SOG 4-0</w:t>
      </w:r>
      <w:r w:rsidR="004F7160">
        <w:rPr>
          <w:rFonts w:ascii="Arial" w:hAnsi="Arial" w:cs="Arial"/>
          <w:sz w:val="22"/>
          <w:szCs w:val="22"/>
        </w:rPr>
        <w:t>1</w:t>
      </w:r>
    </w:p>
    <w:p w14:paraId="095BE770" w14:textId="77777777" w:rsidR="00567BB4" w:rsidRDefault="00567BB4" w:rsidP="00567BB4">
      <w:pPr>
        <w:pStyle w:val="ListParagraph"/>
        <w:spacing w:after="120"/>
        <w:ind w:left="1440" w:hanging="720"/>
        <w:contextualSpacing w:val="0"/>
        <w:jc w:val="both"/>
        <w:rPr>
          <w:rFonts w:ascii="Arial" w:hAnsi="Arial" w:cs="Arial"/>
          <w:sz w:val="22"/>
          <w:szCs w:val="22"/>
        </w:rPr>
      </w:pPr>
      <w:r w:rsidRPr="00D23FD5">
        <w:rPr>
          <w:rFonts w:ascii="Arial" w:hAnsi="Arial" w:cs="Arial"/>
          <w:i/>
          <w:sz w:val="22"/>
          <w:szCs w:val="22"/>
        </w:rPr>
        <w:t>Participant</w:t>
      </w:r>
      <w:r w:rsidR="00D23FD5">
        <w:rPr>
          <w:rFonts w:ascii="Arial" w:hAnsi="Arial" w:cs="Arial"/>
          <w:sz w:val="22"/>
          <w:szCs w:val="22"/>
        </w:rPr>
        <w:t xml:space="preserve"> - </w:t>
      </w:r>
      <w:r w:rsidR="00D23FD5" w:rsidRPr="00D23FD5">
        <w:rPr>
          <w:rFonts w:ascii="Arial" w:hAnsi="Arial" w:cs="Arial"/>
          <w:sz w:val="22"/>
          <w:szCs w:val="22"/>
        </w:rPr>
        <w:t xml:space="preserve">any student, instructor, safety officer, </w:t>
      </w:r>
      <w:r w:rsidR="002A0883">
        <w:rPr>
          <w:rFonts w:ascii="Arial" w:hAnsi="Arial" w:cs="Arial"/>
          <w:sz w:val="22"/>
          <w:szCs w:val="22"/>
        </w:rPr>
        <w:t xml:space="preserve">firefighter, </w:t>
      </w:r>
      <w:r w:rsidR="00D23FD5" w:rsidRPr="00D23FD5">
        <w:rPr>
          <w:rFonts w:ascii="Arial" w:hAnsi="Arial" w:cs="Arial"/>
          <w:sz w:val="22"/>
          <w:szCs w:val="22"/>
        </w:rPr>
        <w:t>visitor, or other person who is involved in the life fire training evolution within the operations area.</w:t>
      </w:r>
    </w:p>
    <w:p w14:paraId="25CA6225" w14:textId="77777777" w:rsidR="00D23FD5" w:rsidRDefault="00D23FD5" w:rsidP="00567BB4">
      <w:pPr>
        <w:pStyle w:val="ListParagraph"/>
        <w:spacing w:after="120"/>
        <w:ind w:left="1440" w:hanging="720"/>
        <w:contextualSpacing w:val="0"/>
        <w:jc w:val="both"/>
        <w:rPr>
          <w:rFonts w:ascii="Arial" w:hAnsi="Arial" w:cs="Arial"/>
          <w:sz w:val="22"/>
          <w:szCs w:val="22"/>
        </w:rPr>
      </w:pPr>
      <w:r w:rsidRPr="00D23FD5">
        <w:rPr>
          <w:rFonts w:ascii="Arial" w:hAnsi="Arial" w:cs="Arial"/>
          <w:i/>
          <w:sz w:val="22"/>
          <w:szCs w:val="22"/>
        </w:rPr>
        <w:t>Safety Officer</w:t>
      </w:r>
      <w:r>
        <w:rPr>
          <w:rFonts w:ascii="Arial" w:hAnsi="Arial" w:cs="Arial"/>
          <w:sz w:val="22"/>
          <w:szCs w:val="22"/>
        </w:rPr>
        <w:t xml:space="preserve"> – An instructor will be appointed as the Safety Officer to monitor the safety of the evolution.  </w:t>
      </w:r>
      <w:r w:rsidR="00B11C6C">
        <w:rPr>
          <w:rFonts w:ascii="Arial" w:hAnsi="Arial" w:cs="Arial"/>
          <w:sz w:val="22"/>
          <w:szCs w:val="22"/>
        </w:rPr>
        <w:t xml:space="preserve">The Safety Officer will be a Level II instructor and </w:t>
      </w:r>
      <w:r w:rsidR="00E37BFC">
        <w:rPr>
          <w:rFonts w:ascii="Arial" w:hAnsi="Arial" w:cs="Arial"/>
          <w:sz w:val="22"/>
          <w:szCs w:val="22"/>
        </w:rPr>
        <w:t xml:space="preserve">have completed the NFA’s Safety Officer’s Course or equivalent.  </w:t>
      </w:r>
      <w:r>
        <w:rPr>
          <w:rFonts w:ascii="Arial" w:hAnsi="Arial" w:cs="Arial"/>
          <w:sz w:val="22"/>
          <w:szCs w:val="22"/>
        </w:rPr>
        <w:t>The Safety Officer will have the authority to stop all operations immediately if an unsafe event or operation takes place.</w:t>
      </w:r>
    </w:p>
    <w:p w14:paraId="6023F098" w14:textId="77777777" w:rsidR="00D23FD5" w:rsidRDefault="00D23FD5" w:rsidP="00567BB4">
      <w:pPr>
        <w:pStyle w:val="ListParagraph"/>
        <w:spacing w:after="120"/>
        <w:ind w:left="1440" w:hanging="720"/>
        <w:contextualSpacing w:val="0"/>
        <w:jc w:val="both"/>
        <w:rPr>
          <w:rFonts w:ascii="Arial" w:hAnsi="Arial" w:cs="Arial"/>
          <w:sz w:val="22"/>
          <w:szCs w:val="22"/>
        </w:rPr>
      </w:pPr>
      <w:r>
        <w:rPr>
          <w:rFonts w:ascii="Arial" w:hAnsi="Arial" w:cs="Arial"/>
          <w:i/>
          <w:sz w:val="22"/>
          <w:szCs w:val="22"/>
        </w:rPr>
        <w:t xml:space="preserve">Student </w:t>
      </w:r>
      <w:r w:rsidR="00ED4CF9">
        <w:rPr>
          <w:rFonts w:ascii="Arial" w:hAnsi="Arial" w:cs="Arial"/>
          <w:sz w:val="22"/>
          <w:szCs w:val="22"/>
        </w:rPr>
        <w:t>–</w:t>
      </w:r>
      <w:r>
        <w:rPr>
          <w:rFonts w:ascii="Arial" w:hAnsi="Arial" w:cs="Arial"/>
          <w:sz w:val="22"/>
          <w:szCs w:val="22"/>
        </w:rPr>
        <w:t xml:space="preserve"> </w:t>
      </w:r>
      <w:r w:rsidR="00ED4CF9">
        <w:rPr>
          <w:rFonts w:ascii="Arial" w:hAnsi="Arial" w:cs="Arial"/>
          <w:sz w:val="22"/>
          <w:szCs w:val="22"/>
        </w:rPr>
        <w:t xml:space="preserve">A firefighter currently enrolled in a Firefighter 1 program that has completed the requisite training in accordance with N.J.A.C 5:73 and N.F.P.A 1403 to participate in Live Fire.  </w:t>
      </w:r>
    </w:p>
    <w:p w14:paraId="5DD1D82D" w14:textId="77777777" w:rsidR="00ED4CF9" w:rsidRDefault="00ED4CF9" w:rsidP="00567BB4">
      <w:pPr>
        <w:pStyle w:val="ListParagraph"/>
        <w:spacing w:after="120"/>
        <w:ind w:left="1440" w:hanging="720"/>
        <w:contextualSpacing w:val="0"/>
        <w:jc w:val="both"/>
        <w:rPr>
          <w:rFonts w:ascii="Arial" w:hAnsi="Arial" w:cs="Arial"/>
          <w:sz w:val="22"/>
          <w:szCs w:val="22"/>
        </w:rPr>
      </w:pPr>
    </w:p>
    <w:p w14:paraId="565F11D6" w14:textId="77777777" w:rsidR="007A2AD8" w:rsidRDefault="007A2AD8" w:rsidP="007A2AD8">
      <w:pPr>
        <w:pStyle w:val="ListParagraph"/>
        <w:numPr>
          <w:ilvl w:val="0"/>
          <w:numId w:val="41"/>
        </w:numPr>
        <w:spacing w:after="120"/>
        <w:ind w:hanging="720"/>
        <w:contextualSpacing w:val="0"/>
        <w:jc w:val="both"/>
        <w:rPr>
          <w:rFonts w:ascii="Arial" w:hAnsi="Arial" w:cs="Arial"/>
          <w:sz w:val="22"/>
          <w:szCs w:val="22"/>
        </w:rPr>
      </w:pPr>
      <w:r>
        <w:rPr>
          <w:rFonts w:ascii="Arial" w:hAnsi="Arial" w:cs="Arial"/>
          <w:sz w:val="22"/>
          <w:szCs w:val="22"/>
        </w:rPr>
        <w:t>Burn Room / Area operations:</w:t>
      </w:r>
    </w:p>
    <w:p w14:paraId="183C1044" w14:textId="77777777" w:rsidR="007A2AD8" w:rsidRDefault="007A2AD8" w:rsidP="007A2AD8">
      <w:pPr>
        <w:pStyle w:val="ListParagraph"/>
        <w:numPr>
          <w:ilvl w:val="1"/>
          <w:numId w:val="41"/>
        </w:numPr>
        <w:spacing w:after="120"/>
        <w:ind w:hanging="720"/>
        <w:contextualSpacing w:val="0"/>
        <w:jc w:val="both"/>
        <w:rPr>
          <w:rFonts w:ascii="Arial" w:hAnsi="Arial" w:cs="Arial"/>
          <w:sz w:val="22"/>
          <w:szCs w:val="22"/>
        </w:rPr>
      </w:pPr>
      <w:r>
        <w:rPr>
          <w:rFonts w:ascii="Arial" w:hAnsi="Arial" w:cs="Arial"/>
          <w:sz w:val="22"/>
          <w:szCs w:val="22"/>
        </w:rPr>
        <w:t>The Lead Instructor will assign instructors to the various tasks to be performed, burn team, safety, hose</w:t>
      </w:r>
      <w:r w:rsidR="00E44BFC">
        <w:rPr>
          <w:rFonts w:ascii="Arial" w:hAnsi="Arial" w:cs="Arial"/>
          <w:sz w:val="22"/>
          <w:szCs w:val="22"/>
        </w:rPr>
        <w:t xml:space="preserve"> </w:t>
      </w:r>
      <w:r>
        <w:rPr>
          <w:rFonts w:ascii="Arial" w:hAnsi="Arial" w:cs="Arial"/>
          <w:sz w:val="22"/>
          <w:szCs w:val="22"/>
        </w:rPr>
        <w:t>lines, EMS, etc.</w:t>
      </w:r>
      <w:r w:rsidR="00FF625E">
        <w:rPr>
          <w:rFonts w:ascii="Arial" w:hAnsi="Arial" w:cs="Arial"/>
          <w:sz w:val="22"/>
          <w:szCs w:val="22"/>
        </w:rPr>
        <w:t xml:space="preserve">  </w:t>
      </w:r>
    </w:p>
    <w:p w14:paraId="5348CC28" w14:textId="77777777" w:rsidR="007A2AD8" w:rsidRDefault="007A2AD8" w:rsidP="008704E1">
      <w:pPr>
        <w:pStyle w:val="ListParagraph"/>
        <w:numPr>
          <w:ilvl w:val="2"/>
          <w:numId w:val="43"/>
        </w:numPr>
        <w:spacing w:after="120"/>
        <w:ind w:hanging="720"/>
        <w:contextualSpacing w:val="0"/>
        <w:jc w:val="both"/>
        <w:rPr>
          <w:rFonts w:ascii="Arial" w:hAnsi="Arial" w:cs="Arial"/>
          <w:sz w:val="22"/>
          <w:szCs w:val="22"/>
        </w:rPr>
      </w:pPr>
      <w:r>
        <w:rPr>
          <w:rFonts w:ascii="Arial" w:hAnsi="Arial" w:cs="Arial"/>
          <w:sz w:val="22"/>
          <w:szCs w:val="22"/>
        </w:rPr>
        <w:t xml:space="preserve">The burn team will consist of at least two instructors.  The team will be responsible to ignite and maintain the training fire.  </w:t>
      </w:r>
    </w:p>
    <w:p w14:paraId="2ACCF100" w14:textId="77777777" w:rsidR="008704E1" w:rsidRDefault="008704E1" w:rsidP="008704E1">
      <w:pPr>
        <w:pStyle w:val="ListParagraph"/>
        <w:numPr>
          <w:ilvl w:val="3"/>
          <w:numId w:val="44"/>
        </w:numPr>
        <w:spacing w:after="120"/>
        <w:ind w:hanging="720"/>
        <w:contextualSpacing w:val="0"/>
        <w:jc w:val="both"/>
        <w:rPr>
          <w:rFonts w:ascii="Arial" w:hAnsi="Arial" w:cs="Arial"/>
          <w:sz w:val="22"/>
          <w:szCs w:val="22"/>
        </w:rPr>
      </w:pPr>
      <w:r>
        <w:rPr>
          <w:rFonts w:ascii="Arial" w:hAnsi="Arial" w:cs="Arial"/>
          <w:sz w:val="22"/>
          <w:szCs w:val="22"/>
        </w:rPr>
        <w:t>Team members will rotate tasks maintaining the fire or standing by in the burn room/area when participants/students are entering the area and rehabbing.  No team member should be in the burn room for more than one evolution in a row.</w:t>
      </w:r>
    </w:p>
    <w:p w14:paraId="1274ECAD" w14:textId="5DE86376" w:rsidR="00977145" w:rsidRPr="00977145" w:rsidRDefault="00FF625E" w:rsidP="00977145">
      <w:pPr>
        <w:pStyle w:val="ListParagraph"/>
        <w:numPr>
          <w:ilvl w:val="3"/>
          <w:numId w:val="44"/>
        </w:numPr>
        <w:spacing w:after="120"/>
        <w:ind w:hanging="720"/>
        <w:contextualSpacing w:val="0"/>
        <w:jc w:val="both"/>
        <w:rPr>
          <w:rFonts w:ascii="Arial" w:hAnsi="Arial" w:cs="Arial"/>
          <w:sz w:val="22"/>
          <w:szCs w:val="22"/>
        </w:rPr>
      </w:pPr>
      <w:r>
        <w:rPr>
          <w:rFonts w:ascii="Arial" w:hAnsi="Arial" w:cs="Arial"/>
          <w:sz w:val="22"/>
          <w:szCs w:val="22"/>
        </w:rPr>
        <w:t>Team members will be in full PPE and SCBA when igniting and maintaining the training fire.</w:t>
      </w:r>
    </w:p>
    <w:p w14:paraId="0CAAF163" w14:textId="77777777" w:rsidR="00FF625E" w:rsidRDefault="00FF625E" w:rsidP="00FF625E">
      <w:pPr>
        <w:pStyle w:val="ListParagraph"/>
        <w:numPr>
          <w:ilvl w:val="1"/>
          <w:numId w:val="44"/>
        </w:numPr>
        <w:spacing w:after="120"/>
        <w:ind w:hanging="720"/>
        <w:contextualSpacing w:val="0"/>
        <w:rPr>
          <w:rFonts w:ascii="Arial" w:hAnsi="Arial" w:cs="Arial"/>
          <w:sz w:val="22"/>
          <w:szCs w:val="22"/>
        </w:rPr>
      </w:pPr>
      <w:r w:rsidRPr="00FF625E">
        <w:rPr>
          <w:rFonts w:ascii="Arial" w:hAnsi="Arial" w:cs="Arial"/>
          <w:sz w:val="22"/>
          <w:szCs w:val="22"/>
        </w:rPr>
        <w:t xml:space="preserve">The safety officer shall monitor the </w:t>
      </w:r>
      <w:r w:rsidR="00303E98">
        <w:rPr>
          <w:rFonts w:ascii="Arial" w:hAnsi="Arial" w:cs="Arial"/>
          <w:sz w:val="22"/>
          <w:szCs w:val="22"/>
        </w:rPr>
        <w:t>training evolution</w:t>
      </w:r>
      <w:r w:rsidR="00B96A8F">
        <w:rPr>
          <w:rFonts w:ascii="Arial" w:hAnsi="Arial" w:cs="Arial"/>
          <w:sz w:val="22"/>
          <w:szCs w:val="22"/>
        </w:rPr>
        <w:t>.</w:t>
      </w:r>
    </w:p>
    <w:p w14:paraId="14FB2056" w14:textId="77777777" w:rsidR="00E20AA7" w:rsidRDefault="00E20AA7" w:rsidP="00FF625E">
      <w:pPr>
        <w:pStyle w:val="ListParagraph"/>
        <w:numPr>
          <w:ilvl w:val="2"/>
          <w:numId w:val="44"/>
        </w:numPr>
        <w:spacing w:after="120"/>
        <w:ind w:hanging="720"/>
        <w:contextualSpacing w:val="0"/>
        <w:rPr>
          <w:rFonts w:ascii="Arial" w:hAnsi="Arial" w:cs="Arial"/>
          <w:sz w:val="22"/>
          <w:szCs w:val="22"/>
        </w:rPr>
      </w:pPr>
      <w:r>
        <w:rPr>
          <w:rFonts w:ascii="Arial" w:hAnsi="Arial" w:cs="Arial"/>
          <w:sz w:val="22"/>
          <w:szCs w:val="22"/>
        </w:rPr>
        <w:t xml:space="preserve">The Safety Officer will make sure all participants </w:t>
      </w:r>
      <w:r w:rsidR="005E157B">
        <w:rPr>
          <w:rFonts w:ascii="Arial" w:hAnsi="Arial" w:cs="Arial"/>
          <w:sz w:val="22"/>
          <w:szCs w:val="22"/>
        </w:rPr>
        <w:t xml:space="preserve">are </w:t>
      </w:r>
      <w:r>
        <w:rPr>
          <w:rFonts w:ascii="Arial" w:hAnsi="Arial" w:cs="Arial"/>
          <w:sz w:val="22"/>
          <w:szCs w:val="22"/>
        </w:rPr>
        <w:t>wearing the proper PPE for the evolution the</w:t>
      </w:r>
      <w:r w:rsidR="005E157B">
        <w:rPr>
          <w:rFonts w:ascii="Arial" w:hAnsi="Arial" w:cs="Arial"/>
          <w:sz w:val="22"/>
          <w:szCs w:val="22"/>
        </w:rPr>
        <w:t>y</w:t>
      </w:r>
      <w:r>
        <w:rPr>
          <w:rFonts w:ascii="Arial" w:hAnsi="Arial" w:cs="Arial"/>
          <w:sz w:val="22"/>
          <w:szCs w:val="22"/>
        </w:rPr>
        <w:t xml:space="preserve"> are training in. </w:t>
      </w:r>
    </w:p>
    <w:p w14:paraId="01142DA8" w14:textId="77777777" w:rsidR="00B96A8F" w:rsidRDefault="00B96A8F" w:rsidP="00FF625E">
      <w:pPr>
        <w:pStyle w:val="ListParagraph"/>
        <w:numPr>
          <w:ilvl w:val="2"/>
          <w:numId w:val="44"/>
        </w:numPr>
        <w:spacing w:after="120"/>
        <w:ind w:hanging="720"/>
        <w:contextualSpacing w:val="0"/>
        <w:rPr>
          <w:rFonts w:ascii="Arial" w:hAnsi="Arial" w:cs="Arial"/>
          <w:sz w:val="22"/>
          <w:szCs w:val="22"/>
        </w:rPr>
      </w:pPr>
      <w:r>
        <w:rPr>
          <w:rFonts w:ascii="Arial" w:hAnsi="Arial" w:cs="Arial"/>
          <w:sz w:val="22"/>
          <w:szCs w:val="22"/>
        </w:rPr>
        <w:t>During live fire evolutions t</w:t>
      </w:r>
      <w:r w:rsidRPr="00FF625E">
        <w:rPr>
          <w:rFonts w:ascii="Arial" w:hAnsi="Arial" w:cs="Arial"/>
          <w:sz w:val="22"/>
          <w:szCs w:val="22"/>
        </w:rPr>
        <w:t>he safety officer shall monitor the building pyrometers for the burn areas</w:t>
      </w:r>
      <w:r>
        <w:rPr>
          <w:rFonts w:ascii="Arial" w:hAnsi="Arial" w:cs="Arial"/>
          <w:sz w:val="22"/>
          <w:szCs w:val="22"/>
        </w:rPr>
        <w:t xml:space="preserve"> from the safety station.</w:t>
      </w:r>
    </w:p>
    <w:p w14:paraId="7E283229" w14:textId="77777777" w:rsidR="00FF625E" w:rsidRDefault="00FF625E" w:rsidP="00FF625E">
      <w:pPr>
        <w:pStyle w:val="ListParagraph"/>
        <w:numPr>
          <w:ilvl w:val="2"/>
          <w:numId w:val="44"/>
        </w:numPr>
        <w:spacing w:after="120"/>
        <w:ind w:hanging="720"/>
        <w:contextualSpacing w:val="0"/>
        <w:rPr>
          <w:rFonts w:ascii="Arial" w:hAnsi="Arial" w:cs="Arial"/>
          <w:sz w:val="22"/>
          <w:szCs w:val="22"/>
        </w:rPr>
      </w:pPr>
      <w:r w:rsidRPr="00FF625E">
        <w:rPr>
          <w:rFonts w:ascii="Arial" w:hAnsi="Arial" w:cs="Arial"/>
          <w:sz w:val="22"/>
          <w:szCs w:val="22"/>
        </w:rPr>
        <w:t xml:space="preserve">The Alarm buzzer will sound if ceiling </w:t>
      </w:r>
      <w:r>
        <w:rPr>
          <w:rFonts w:ascii="Arial" w:hAnsi="Arial" w:cs="Arial"/>
          <w:sz w:val="22"/>
          <w:szCs w:val="22"/>
        </w:rPr>
        <w:t>temperature reaches 800 deg. F.</w:t>
      </w:r>
    </w:p>
    <w:p w14:paraId="67194E92" w14:textId="77777777" w:rsidR="00FF625E" w:rsidRDefault="00FF625E" w:rsidP="00FF625E">
      <w:pPr>
        <w:pStyle w:val="ListParagraph"/>
        <w:numPr>
          <w:ilvl w:val="2"/>
          <w:numId w:val="44"/>
        </w:numPr>
        <w:spacing w:after="120"/>
        <w:ind w:hanging="720"/>
        <w:contextualSpacing w:val="0"/>
        <w:rPr>
          <w:rFonts w:ascii="Arial" w:hAnsi="Arial" w:cs="Arial"/>
          <w:sz w:val="22"/>
          <w:szCs w:val="22"/>
        </w:rPr>
      </w:pPr>
      <w:r>
        <w:rPr>
          <w:rFonts w:ascii="Arial" w:hAnsi="Arial" w:cs="Arial"/>
          <w:sz w:val="22"/>
          <w:szCs w:val="22"/>
        </w:rPr>
        <w:t xml:space="preserve">He/she should announce to the burn team as the temperature nears that temperature. The burn team may </w:t>
      </w:r>
      <w:r w:rsidRPr="00FF625E">
        <w:rPr>
          <w:rFonts w:ascii="Arial" w:hAnsi="Arial" w:cs="Arial"/>
          <w:sz w:val="22"/>
          <w:szCs w:val="22"/>
        </w:rPr>
        <w:t>need to darker down the fire to reduce the temperature</w:t>
      </w:r>
      <w:r>
        <w:rPr>
          <w:rFonts w:ascii="Arial" w:hAnsi="Arial" w:cs="Arial"/>
          <w:sz w:val="22"/>
          <w:szCs w:val="22"/>
        </w:rPr>
        <w:t xml:space="preserve"> prior to firefighters advancing to the fire</w:t>
      </w:r>
      <w:r w:rsidRPr="00FF625E">
        <w:rPr>
          <w:rFonts w:ascii="Arial" w:hAnsi="Arial" w:cs="Arial"/>
          <w:sz w:val="22"/>
          <w:szCs w:val="22"/>
        </w:rPr>
        <w:t xml:space="preserve">.  </w:t>
      </w:r>
    </w:p>
    <w:p w14:paraId="50E83033" w14:textId="77777777" w:rsidR="00FF625E" w:rsidRDefault="00FF625E" w:rsidP="00FF625E">
      <w:pPr>
        <w:pStyle w:val="ListParagraph"/>
        <w:numPr>
          <w:ilvl w:val="2"/>
          <w:numId w:val="44"/>
        </w:numPr>
        <w:spacing w:after="120"/>
        <w:ind w:hanging="720"/>
        <w:contextualSpacing w:val="0"/>
        <w:rPr>
          <w:rFonts w:ascii="Arial" w:hAnsi="Arial" w:cs="Arial"/>
          <w:sz w:val="22"/>
          <w:szCs w:val="22"/>
        </w:rPr>
      </w:pPr>
      <w:r w:rsidRPr="00FF625E">
        <w:rPr>
          <w:rFonts w:ascii="Arial" w:hAnsi="Arial" w:cs="Arial"/>
          <w:sz w:val="22"/>
          <w:szCs w:val="22"/>
        </w:rPr>
        <w:t>Operating range for ceiling temperatures shoul</w:t>
      </w:r>
      <w:r>
        <w:rPr>
          <w:rFonts w:ascii="Arial" w:hAnsi="Arial" w:cs="Arial"/>
          <w:sz w:val="22"/>
          <w:szCs w:val="22"/>
        </w:rPr>
        <w:t>d be between 600 – 800 deg. F.</w:t>
      </w:r>
    </w:p>
    <w:p w14:paraId="768DE359" w14:textId="77777777" w:rsidR="00FF625E" w:rsidRDefault="00C504ED" w:rsidP="00FF625E">
      <w:pPr>
        <w:pStyle w:val="ListParagraph"/>
        <w:numPr>
          <w:ilvl w:val="2"/>
          <w:numId w:val="44"/>
        </w:numPr>
        <w:spacing w:after="120"/>
        <w:ind w:hanging="720"/>
        <w:contextualSpacing w:val="0"/>
        <w:rPr>
          <w:rFonts w:ascii="Arial" w:hAnsi="Arial" w:cs="Arial"/>
          <w:sz w:val="22"/>
          <w:szCs w:val="22"/>
        </w:rPr>
      </w:pPr>
      <w:r>
        <w:rPr>
          <w:rFonts w:ascii="Arial" w:hAnsi="Arial" w:cs="Arial"/>
          <w:sz w:val="22"/>
          <w:szCs w:val="22"/>
        </w:rPr>
        <w:t>If the temperature exceeds 800 de</w:t>
      </w:r>
      <w:r w:rsidR="004F7160">
        <w:rPr>
          <w:rFonts w:ascii="Arial" w:hAnsi="Arial" w:cs="Arial"/>
          <w:sz w:val="22"/>
          <w:szCs w:val="22"/>
        </w:rPr>
        <w:t>g.</w:t>
      </w:r>
      <w:r>
        <w:rPr>
          <w:rFonts w:ascii="Arial" w:hAnsi="Arial" w:cs="Arial"/>
          <w:sz w:val="22"/>
          <w:szCs w:val="22"/>
        </w:rPr>
        <w:t xml:space="preserve"> F. while firefighters are inside he/she will notify the burn team to have the firefighters either darken down the fire o</w:t>
      </w:r>
      <w:r w:rsidR="002A0883">
        <w:rPr>
          <w:rFonts w:ascii="Arial" w:hAnsi="Arial" w:cs="Arial"/>
          <w:sz w:val="22"/>
          <w:szCs w:val="22"/>
        </w:rPr>
        <w:t>r</w:t>
      </w:r>
      <w:r>
        <w:rPr>
          <w:rFonts w:ascii="Arial" w:hAnsi="Arial" w:cs="Arial"/>
          <w:sz w:val="22"/>
          <w:szCs w:val="22"/>
        </w:rPr>
        <w:t xml:space="preserve"> exit the burn area. </w:t>
      </w:r>
    </w:p>
    <w:p w14:paraId="3C57D0D5" w14:textId="77777777" w:rsidR="00C504ED" w:rsidRPr="00FF625E" w:rsidRDefault="00C504ED" w:rsidP="00FF625E">
      <w:pPr>
        <w:pStyle w:val="ListParagraph"/>
        <w:numPr>
          <w:ilvl w:val="2"/>
          <w:numId w:val="44"/>
        </w:numPr>
        <w:spacing w:after="120"/>
        <w:ind w:hanging="720"/>
        <w:contextualSpacing w:val="0"/>
        <w:rPr>
          <w:rFonts w:ascii="Arial" w:hAnsi="Arial" w:cs="Arial"/>
          <w:sz w:val="22"/>
          <w:szCs w:val="22"/>
        </w:rPr>
      </w:pPr>
      <w:r>
        <w:rPr>
          <w:rFonts w:ascii="Arial" w:hAnsi="Arial" w:cs="Arial"/>
          <w:sz w:val="22"/>
          <w:szCs w:val="22"/>
        </w:rPr>
        <w:t>If an emergency arises in the area or the burn team cannot be contacted he should activate the sprinkler system.</w:t>
      </w:r>
    </w:p>
    <w:p w14:paraId="0FF34CD4" w14:textId="77777777" w:rsidR="00FF625E" w:rsidRDefault="00C504ED" w:rsidP="00FF625E">
      <w:pPr>
        <w:pStyle w:val="ListParagraph"/>
        <w:numPr>
          <w:ilvl w:val="1"/>
          <w:numId w:val="44"/>
        </w:numPr>
        <w:spacing w:after="120"/>
        <w:ind w:hanging="720"/>
        <w:contextualSpacing w:val="0"/>
        <w:jc w:val="both"/>
        <w:rPr>
          <w:rFonts w:ascii="Arial" w:hAnsi="Arial" w:cs="Arial"/>
          <w:sz w:val="22"/>
          <w:szCs w:val="22"/>
        </w:rPr>
      </w:pPr>
      <w:r>
        <w:rPr>
          <w:rFonts w:ascii="Arial" w:hAnsi="Arial" w:cs="Arial"/>
          <w:sz w:val="22"/>
          <w:szCs w:val="22"/>
        </w:rPr>
        <w:t xml:space="preserve">Safety </w:t>
      </w:r>
    </w:p>
    <w:p w14:paraId="03D72581" w14:textId="05504FA3" w:rsidR="00C504ED" w:rsidRDefault="00C504ED" w:rsidP="00C504ED">
      <w:pPr>
        <w:pStyle w:val="ListParagraph"/>
        <w:numPr>
          <w:ilvl w:val="2"/>
          <w:numId w:val="44"/>
        </w:numPr>
        <w:spacing w:after="120"/>
        <w:ind w:hanging="720"/>
        <w:contextualSpacing w:val="0"/>
        <w:jc w:val="both"/>
        <w:rPr>
          <w:rFonts w:ascii="Arial" w:hAnsi="Arial" w:cs="Arial"/>
          <w:sz w:val="22"/>
          <w:szCs w:val="22"/>
        </w:rPr>
      </w:pPr>
      <w:r>
        <w:rPr>
          <w:rFonts w:ascii="Arial" w:hAnsi="Arial" w:cs="Arial"/>
          <w:sz w:val="22"/>
          <w:szCs w:val="22"/>
        </w:rPr>
        <w:t xml:space="preserve">BLS, Basic Life Support must be on scene prior to igniting the fire.  An instructor who is a certified EMT can act in this capacity. </w:t>
      </w:r>
      <w:r w:rsidR="00E20AA7">
        <w:rPr>
          <w:rFonts w:ascii="Arial" w:hAnsi="Arial" w:cs="Arial"/>
          <w:sz w:val="22"/>
          <w:szCs w:val="22"/>
        </w:rPr>
        <w:t xml:space="preserve"> </w:t>
      </w:r>
      <w:r w:rsidR="00E20AA7" w:rsidRPr="00EC67ED">
        <w:rPr>
          <w:rFonts w:ascii="Arial" w:hAnsi="Arial" w:cs="Arial"/>
          <w:sz w:val="22"/>
          <w:szCs w:val="22"/>
        </w:rPr>
        <w:t>The BLS instructor can be assigned other tasks</w:t>
      </w:r>
      <w:r w:rsidR="00BF53E5" w:rsidRPr="00EC67ED">
        <w:rPr>
          <w:rFonts w:ascii="Arial" w:hAnsi="Arial" w:cs="Arial"/>
          <w:sz w:val="22"/>
          <w:szCs w:val="22"/>
        </w:rPr>
        <w:t xml:space="preserve"> but,</w:t>
      </w:r>
      <w:r w:rsidR="00E20AA7" w:rsidRPr="00EC67ED">
        <w:rPr>
          <w:rFonts w:ascii="Arial" w:hAnsi="Arial" w:cs="Arial"/>
          <w:sz w:val="22"/>
          <w:szCs w:val="22"/>
        </w:rPr>
        <w:t xml:space="preserve"> </w:t>
      </w:r>
      <w:r w:rsidR="00BF53E5" w:rsidRPr="00EC67ED">
        <w:rPr>
          <w:rFonts w:ascii="Arial" w:hAnsi="Arial" w:cs="Arial"/>
          <w:sz w:val="22"/>
          <w:szCs w:val="22"/>
        </w:rPr>
        <w:t>should not be a member of the Burn Team.</w:t>
      </w:r>
      <w:r w:rsidR="00BF53E5">
        <w:rPr>
          <w:rFonts w:ascii="Arial" w:hAnsi="Arial" w:cs="Arial"/>
          <w:sz w:val="22"/>
          <w:szCs w:val="22"/>
        </w:rPr>
        <w:t xml:space="preserve">  The BLS instructor </w:t>
      </w:r>
      <w:r w:rsidR="00E20AA7">
        <w:rPr>
          <w:rFonts w:ascii="Arial" w:hAnsi="Arial" w:cs="Arial"/>
          <w:sz w:val="22"/>
          <w:szCs w:val="22"/>
        </w:rPr>
        <w:t>will have radio communication to be contacted as needed.</w:t>
      </w:r>
    </w:p>
    <w:p w14:paraId="6FC67A16" w14:textId="77777777" w:rsidR="00C504ED" w:rsidRDefault="00C504ED" w:rsidP="00C504ED">
      <w:pPr>
        <w:pStyle w:val="ListParagraph"/>
        <w:numPr>
          <w:ilvl w:val="2"/>
          <w:numId w:val="44"/>
        </w:numPr>
        <w:spacing w:after="120"/>
        <w:ind w:hanging="720"/>
        <w:contextualSpacing w:val="0"/>
        <w:jc w:val="both"/>
        <w:rPr>
          <w:rFonts w:ascii="Arial" w:hAnsi="Arial" w:cs="Arial"/>
          <w:sz w:val="22"/>
          <w:szCs w:val="22"/>
        </w:rPr>
      </w:pPr>
      <w:r>
        <w:rPr>
          <w:rFonts w:ascii="Arial" w:hAnsi="Arial" w:cs="Arial"/>
          <w:sz w:val="22"/>
          <w:szCs w:val="22"/>
        </w:rPr>
        <w:t xml:space="preserve">ALS, Advanced Life Support must be able to respond as needed. </w:t>
      </w:r>
    </w:p>
    <w:p w14:paraId="2C468EFC" w14:textId="77777777" w:rsidR="00C504ED" w:rsidRDefault="00C504ED" w:rsidP="00C504ED">
      <w:pPr>
        <w:pStyle w:val="ListParagraph"/>
        <w:numPr>
          <w:ilvl w:val="2"/>
          <w:numId w:val="44"/>
        </w:numPr>
        <w:spacing w:after="120"/>
        <w:ind w:hanging="720"/>
        <w:contextualSpacing w:val="0"/>
        <w:jc w:val="both"/>
        <w:rPr>
          <w:rFonts w:ascii="Arial" w:hAnsi="Arial" w:cs="Arial"/>
          <w:sz w:val="22"/>
          <w:szCs w:val="22"/>
        </w:rPr>
      </w:pPr>
      <w:r>
        <w:rPr>
          <w:rFonts w:ascii="Arial" w:hAnsi="Arial" w:cs="Arial"/>
          <w:sz w:val="22"/>
          <w:szCs w:val="22"/>
        </w:rPr>
        <w:t xml:space="preserve">All instructors shall have radios to communicate with each other during the training session.  The Lead Instructor and the Safety Officer, at a minimum shall have a radio capable of communicating with the other instructors and Toms River Communications </w:t>
      </w:r>
      <w:r w:rsidR="00C00D4B">
        <w:rPr>
          <w:rFonts w:ascii="Arial" w:hAnsi="Arial" w:cs="Arial"/>
          <w:sz w:val="22"/>
          <w:szCs w:val="22"/>
        </w:rPr>
        <w:t>C</w:t>
      </w:r>
      <w:r>
        <w:rPr>
          <w:rFonts w:ascii="Arial" w:hAnsi="Arial" w:cs="Arial"/>
          <w:sz w:val="22"/>
          <w:szCs w:val="22"/>
        </w:rPr>
        <w:t>enter</w:t>
      </w:r>
      <w:r w:rsidR="00C00D4B">
        <w:rPr>
          <w:rFonts w:ascii="Arial" w:hAnsi="Arial" w:cs="Arial"/>
          <w:sz w:val="22"/>
          <w:szCs w:val="22"/>
        </w:rPr>
        <w:t xml:space="preserve"> to contact in emergencies or to pass along information. </w:t>
      </w:r>
    </w:p>
    <w:p w14:paraId="29E83017" w14:textId="77777777" w:rsidR="004024CB" w:rsidRDefault="004024CB" w:rsidP="00C504ED">
      <w:pPr>
        <w:pStyle w:val="ListParagraph"/>
        <w:numPr>
          <w:ilvl w:val="2"/>
          <w:numId w:val="44"/>
        </w:numPr>
        <w:spacing w:after="120"/>
        <w:ind w:hanging="720"/>
        <w:contextualSpacing w:val="0"/>
        <w:jc w:val="both"/>
        <w:rPr>
          <w:rFonts w:ascii="Arial" w:hAnsi="Arial" w:cs="Arial"/>
          <w:sz w:val="22"/>
          <w:szCs w:val="22"/>
        </w:rPr>
      </w:pPr>
      <w:r>
        <w:rPr>
          <w:rFonts w:ascii="Arial" w:hAnsi="Arial" w:cs="Arial"/>
          <w:sz w:val="22"/>
          <w:szCs w:val="22"/>
        </w:rPr>
        <w:t>A drill or burn plan will be reviewed with all instructors and fire officers.</w:t>
      </w:r>
    </w:p>
    <w:p w14:paraId="4B89B454" w14:textId="0CEC0866" w:rsidR="004024CB" w:rsidRDefault="004024CB" w:rsidP="00C504ED">
      <w:pPr>
        <w:pStyle w:val="ListParagraph"/>
        <w:numPr>
          <w:ilvl w:val="2"/>
          <w:numId w:val="44"/>
        </w:numPr>
        <w:spacing w:after="120"/>
        <w:ind w:hanging="720"/>
        <w:contextualSpacing w:val="0"/>
        <w:jc w:val="both"/>
        <w:rPr>
          <w:rFonts w:ascii="Arial" w:hAnsi="Arial" w:cs="Arial"/>
          <w:sz w:val="22"/>
          <w:szCs w:val="22"/>
        </w:rPr>
      </w:pPr>
      <w:r>
        <w:rPr>
          <w:rFonts w:ascii="Arial" w:hAnsi="Arial" w:cs="Arial"/>
          <w:sz w:val="22"/>
          <w:szCs w:val="22"/>
        </w:rPr>
        <w:t xml:space="preserve">Prior to the ignition of the training fire a safety brief of the burn plan inclusive of a walk through will be conducted with all participants.  </w:t>
      </w:r>
    </w:p>
    <w:p w14:paraId="560AEEF2" w14:textId="1A02A4B7" w:rsidR="00977145" w:rsidRPr="00EC67ED" w:rsidRDefault="00977145" w:rsidP="00C504ED">
      <w:pPr>
        <w:pStyle w:val="ListParagraph"/>
        <w:numPr>
          <w:ilvl w:val="2"/>
          <w:numId w:val="44"/>
        </w:numPr>
        <w:spacing w:after="120"/>
        <w:ind w:hanging="720"/>
        <w:contextualSpacing w:val="0"/>
        <w:jc w:val="both"/>
        <w:rPr>
          <w:rFonts w:ascii="Arial" w:hAnsi="Arial" w:cs="Arial"/>
          <w:sz w:val="22"/>
          <w:szCs w:val="22"/>
        </w:rPr>
      </w:pPr>
      <w:r w:rsidRPr="00EC67ED">
        <w:rPr>
          <w:rFonts w:ascii="Arial" w:hAnsi="Arial" w:cs="Arial"/>
          <w:sz w:val="22"/>
          <w:szCs w:val="22"/>
        </w:rPr>
        <w:t>Instructor staffing for live fire:</w:t>
      </w:r>
    </w:p>
    <w:p w14:paraId="7275CBA1" w14:textId="557A99BF" w:rsidR="00977145" w:rsidRPr="00EC67ED" w:rsidRDefault="00977145" w:rsidP="00977145">
      <w:pPr>
        <w:pStyle w:val="ListParagraph"/>
        <w:numPr>
          <w:ilvl w:val="3"/>
          <w:numId w:val="44"/>
        </w:numPr>
        <w:spacing w:after="120"/>
        <w:contextualSpacing w:val="0"/>
        <w:jc w:val="both"/>
        <w:rPr>
          <w:rFonts w:ascii="Arial" w:hAnsi="Arial" w:cs="Arial"/>
          <w:sz w:val="22"/>
          <w:szCs w:val="22"/>
        </w:rPr>
      </w:pPr>
      <w:r w:rsidRPr="00EC67ED">
        <w:rPr>
          <w:rFonts w:ascii="Arial" w:hAnsi="Arial" w:cs="Arial"/>
          <w:sz w:val="22"/>
          <w:szCs w:val="22"/>
        </w:rPr>
        <w:t>5 instructors</w:t>
      </w:r>
      <w:r w:rsidR="002D05F6" w:rsidRPr="00EC67ED">
        <w:rPr>
          <w:rFonts w:ascii="Arial" w:hAnsi="Arial" w:cs="Arial"/>
          <w:sz w:val="22"/>
          <w:szCs w:val="22"/>
        </w:rPr>
        <w:t xml:space="preserve"> should be available if the training is in one of the fire/burn rooms.</w:t>
      </w:r>
    </w:p>
    <w:p w14:paraId="5B6920E2" w14:textId="49E5F474" w:rsidR="002D05F6" w:rsidRPr="00EC67ED" w:rsidRDefault="002D05F6" w:rsidP="00977145">
      <w:pPr>
        <w:pStyle w:val="ListParagraph"/>
        <w:numPr>
          <w:ilvl w:val="3"/>
          <w:numId w:val="44"/>
        </w:numPr>
        <w:spacing w:after="120"/>
        <w:contextualSpacing w:val="0"/>
        <w:jc w:val="both"/>
        <w:rPr>
          <w:rFonts w:ascii="Arial" w:hAnsi="Arial" w:cs="Arial"/>
          <w:sz w:val="22"/>
          <w:szCs w:val="22"/>
        </w:rPr>
      </w:pPr>
      <w:r w:rsidRPr="00EC67ED">
        <w:rPr>
          <w:rFonts w:ascii="Arial" w:hAnsi="Arial" w:cs="Arial"/>
          <w:sz w:val="22"/>
          <w:szCs w:val="22"/>
        </w:rPr>
        <w:t>8 instructors should be available if the training is in two of the fire/burn rooms.</w:t>
      </w:r>
    </w:p>
    <w:p w14:paraId="15DFF3EA" w14:textId="20E1A617" w:rsidR="002D05F6" w:rsidRPr="00EC67ED" w:rsidRDefault="002D05F6" w:rsidP="00977145">
      <w:pPr>
        <w:pStyle w:val="ListParagraph"/>
        <w:numPr>
          <w:ilvl w:val="3"/>
          <w:numId w:val="44"/>
        </w:numPr>
        <w:spacing w:after="120"/>
        <w:contextualSpacing w:val="0"/>
        <w:jc w:val="both"/>
        <w:rPr>
          <w:rFonts w:ascii="Arial" w:hAnsi="Arial" w:cs="Arial"/>
          <w:sz w:val="22"/>
          <w:szCs w:val="22"/>
        </w:rPr>
      </w:pPr>
      <w:r w:rsidRPr="00EC67ED">
        <w:rPr>
          <w:rFonts w:ascii="Arial" w:hAnsi="Arial" w:cs="Arial"/>
          <w:sz w:val="22"/>
          <w:szCs w:val="22"/>
        </w:rPr>
        <w:lastRenderedPageBreak/>
        <w:t>Fire Company Officers/members participating in the training session that have a level I or level II certificate can be included in the instructor staff.</w:t>
      </w:r>
    </w:p>
    <w:p w14:paraId="7CD7C969" w14:textId="77777777" w:rsidR="005E157B" w:rsidRDefault="00BA2361" w:rsidP="00C504ED">
      <w:pPr>
        <w:pStyle w:val="ListParagraph"/>
        <w:numPr>
          <w:ilvl w:val="2"/>
          <w:numId w:val="44"/>
        </w:numPr>
        <w:spacing w:after="120"/>
        <w:ind w:hanging="720"/>
        <w:contextualSpacing w:val="0"/>
        <w:jc w:val="both"/>
        <w:rPr>
          <w:rFonts w:ascii="Arial" w:hAnsi="Arial" w:cs="Arial"/>
          <w:sz w:val="22"/>
          <w:szCs w:val="22"/>
        </w:rPr>
      </w:pPr>
      <w:r>
        <w:rPr>
          <w:rFonts w:ascii="Arial" w:hAnsi="Arial" w:cs="Arial"/>
          <w:sz w:val="22"/>
          <w:szCs w:val="22"/>
        </w:rPr>
        <w:t>The inst</w:t>
      </w:r>
      <w:r w:rsidR="00BC4E05">
        <w:rPr>
          <w:rFonts w:ascii="Arial" w:hAnsi="Arial" w:cs="Arial"/>
          <w:sz w:val="22"/>
          <w:szCs w:val="22"/>
        </w:rPr>
        <w:t>ructor to student ratio;</w:t>
      </w:r>
    </w:p>
    <w:p w14:paraId="7D56CB9C" w14:textId="77777777" w:rsidR="00BA2361" w:rsidRDefault="005E157B" w:rsidP="005E157B">
      <w:pPr>
        <w:pStyle w:val="ListParagraph"/>
        <w:numPr>
          <w:ilvl w:val="3"/>
          <w:numId w:val="44"/>
        </w:numPr>
        <w:spacing w:after="120"/>
        <w:ind w:hanging="720"/>
        <w:contextualSpacing w:val="0"/>
        <w:jc w:val="both"/>
        <w:rPr>
          <w:rFonts w:ascii="Arial" w:hAnsi="Arial" w:cs="Arial"/>
          <w:sz w:val="22"/>
          <w:szCs w:val="22"/>
        </w:rPr>
      </w:pPr>
      <w:r>
        <w:rPr>
          <w:rFonts w:ascii="Arial" w:hAnsi="Arial" w:cs="Arial"/>
          <w:sz w:val="22"/>
          <w:szCs w:val="22"/>
        </w:rPr>
        <w:t>O</w:t>
      </w:r>
      <w:r w:rsidR="00BC4E05">
        <w:rPr>
          <w:rFonts w:ascii="Arial" w:hAnsi="Arial" w:cs="Arial"/>
          <w:sz w:val="22"/>
          <w:szCs w:val="22"/>
        </w:rPr>
        <w:t xml:space="preserve">ne instructor </w:t>
      </w:r>
      <w:r w:rsidR="00BA2361">
        <w:rPr>
          <w:rFonts w:ascii="Arial" w:hAnsi="Arial" w:cs="Arial"/>
          <w:sz w:val="22"/>
          <w:szCs w:val="22"/>
        </w:rPr>
        <w:t>for</w:t>
      </w:r>
      <w:r w:rsidR="00BC4E05">
        <w:rPr>
          <w:rFonts w:ascii="Arial" w:hAnsi="Arial" w:cs="Arial"/>
          <w:sz w:val="22"/>
          <w:szCs w:val="22"/>
        </w:rPr>
        <w:t xml:space="preserve"> each functional crew for </w:t>
      </w:r>
      <w:r w:rsidR="00BA2361">
        <w:rPr>
          <w:rFonts w:ascii="Arial" w:hAnsi="Arial" w:cs="Arial"/>
          <w:sz w:val="22"/>
          <w:szCs w:val="22"/>
        </w:rPr>
        <w:t>live fire evolutions.</w:t>
      </w:r>
      <w:r w:rsidR="00BC4E05">
        <w:rPr>
          <w:rFonts w:ascii="Arial" w:hAnsi="Arial" w:cs="Arial"/>
          <w:sz w:val="22"/>
          <w:szCs w:val="22"/>
        </w:rPr>
        <w:t xml:space="preserve">  No more than five students per crew</w:t>
      </w:r>
      <w:r>
        <w:rPr>
          <w:rFonts w:ascii="Arial" w:hAnsi="Arial" w:cs="Arial"/>
          <w:sz w:val="22"/>
          <w:szCs w:val="22"/>
        </w:rPr>
        <w:t>.</w:t>
      </w:r>
    </w:p>
    <w:p w14:paraId="05CE134A" w14:textId="77777777" w:rsidR="005E157B" w:rsidRDefault="005E157B" w:rsidP="005E157B">
      <w:pPr>
        <w:pStyle w:val="ListParagraph"/>
        <w:numPr>
          <w:ilvl w:val="3"/>
          <w:numId w:val="44"/>
        </w:numPr>
        <w:spacing w:after="120"/>
        <w:ind w:hanging="720"/>
        <w:contextualSpacing w:val="0"/>
        <w:jc w:val="both"/>
        <w:rPr>
          <w:rFonts w:ascii="Arial" w:hAnsi="Arial" w:cs="Arial"/>
          <w:sz w:val="22"/>
          <w:szCs w:val="22"/>
        </w:rPr>
      </w:pPr>
      <w:r>
        <w:rPr>
          <w:rFonts w:ascii="Arial" w:hAnsi="Arial" w:cs="Arial"/>
          <w:sz w:val="22"/>
          <w:szCs w:val="22"/>
        </w:rPr>
        <w:t>One instructor for each backup line.</w:t>
      </w:r>
    </w:p>
    <w:p w14:paraId="4DC6BBD9" w14:textId="77777777" w:rsidR="005E157B" w:rsidRDefault="005E157B" w:rsidP="005E157B">
      <w:pPr>
        <w:pStyle w:val="ListParagraph"/>
        <w:numPr>
          <w:ilvl w:val="3"/>
          <w:numId w:val="44"/>
        </w:numPr>
        <w:spacing w:after="120"/>
        <w:ind w:hanging="720"/>
        <w:contextualSpacing w:val="0"/>
        <w:jc w:val="both"/>
        <w:rPr>
          <w:rFonts w:ascii="Arial" w:hAnsi="Arial" w:cs="Arial"/>
          <w:sz w:val="22"/>
          <w:szCs w:val="22"/>
        </w:rPr>
      </w:pPr>
      <w:r>
        <w:rPr>
          <w:rFonts w:ascii="Arial" w:hAnsi="Arial" w:cs="Arial"/>
          <w:sz w:val="22"/>
          <w:szCs w:val="22"/>
        </w:rPr>
        <w:t>One instructor for each additional assignment.</w:t>
      </w:r>
    </w:p>
    <w:p w14:paraId="5C2155FD" w14:textId="77777777" w:rsidR="00C00D4B" w:rsidRDefault="00C00D4B" w:rsidP="00C00D4B">
      <w:pPr>
        <w:pStyle w:val="ListParagraph"/>
        <w:numPr>
          <w:ilvl w:val="1"/>
          <w:numId w:val="44"/>
        </w:numPr>
        <w:spacing w:after="120"/>
        <w:ind w:hanging="720"/>
        <w:contextualSpacing w:val="0"/>
        <w:jc w:val="both"/>
        <w:rPr>
          <w:rFonts w:ascii="Arial" w:hAnsi="Arial" w:cs="Arial"/>
          <w:sz w:val="22"/>
          <w:szCs w:val="22"/>
        </w:rPr>
      </w:pPr>
      <w:r>
        <w:rPr>
          <w:rFonts w:ascii="Arial" w:hAnsi="Arial" w:cs="Arial"/>
          <w:sz w:val="22"/>
          <w:szCs w:val="22"/>
        </w:rPr>
        <w:t>Water Supply</w:t>
      </w:r>
    </w:p>
    <w:p w14:paraId="05ECA2CE" w14:textId="77777777" w:rsidR="00F72E19" w:rsidRDefault="00F72E19" w:rsidP="00F72E19">
      <w:pPr>
        <w:pStyle w:val="ListParagraph"/>
        <w:numPr>
          <w:ilvl w:val="2"/>
          <w:numId w:val="44"/>
        </w:numPr>
        <w:spacing w:after="120"/>
        <w:ind w:hanging="720"/>
        <w:contextualSpacing w:val="0"/>
        <w:jc w:val="both"/>
        <w:rPr>
          <w:rFonts w:ascii="Arial" w:hAnsi="Arial" w:cs="Arial"/>
          <w:sz w:val="22"/>
          <w:szCs w:val="22"/>
        </w:rPr>
      </w:pPr>
      <w:r>
        <w:rPr>
          <w:rFonts w:ascii="Arial" w:hAnsi="Arial" w:cs="Arial"/>
          <w:sz w:val="22"/>
          <w:szCs w:val="22"/>
        </w:rPr>
        <w:t xml:space="preserve">The Lead Instructor and the Safety Officer will determine rate and duration of water flow necessary for each evolution. </w:t>
      </w:r>
    </w:p>
    <w:p w14:paraId="622E6EC8" w14:textId="77777777" w:rsidR="00C00D4B" w:rsidRDefault="00C00D4B" w:rsidP="00C00D4B">
      <w:pPr>
        <w:pStyle w:val="ListParagraph"/>
        <w:numPr>
          <w:ilvl w:val="2"/>
          <w:numId w:val="44"/>
        </w:numPr>
        <w:spacing w:after="120"/>
        <w:ind w:hanging="720"/>
        <w:contextualSpacing w:val="0"/>
        <w:jc w:val="both"/>
        <w:rPr>
          <w:rFonts w:ascii="Arial" w:hAnsi="Arial" w:cs="Arial"/>
          <w:sz w:val="22"/>
          <w:szCs w:val="22"/>
        </w:rPr>
      </w:pPr>
      <w:r>
        <w:rPr>
          <w:rFonts w:ascii="Arial" w:hAnsi="Arial" w:cs="Arial"/>
          <w:sz w:val="22"/>
          <w:szCs w:val="22"/>
        </w:rPr>
        <w:t xml:space="preserve">Prior to igniting the training fire the building sprinkler system will be connected to a hydrant and pressurized. </w:t>
      </w:r>
    </w:p>
    <w:p w14:paraId="2A5CE678" w14:textId="77777777" w:rsidR="00F72E19" w:rsidRDefault="00F72E19" w:rsidP="00F72E19">
      <w:pPr>
        <w:pStyle w:val="ListParagraph"/>
        <w:numPr>
          <w:ilvl w:val="3"/>
          <w:numId w:val="44"/>
        </w:numPr>
        <w:spacing w:after="120"/>
        <w:ind w:hanging="720"/>
        <w:contextualSpacing w:val="0"/>
        <w:jc w:val="both"/>
        <w:rPr>
          <w:rFonts w:ascii="Arial" w:hAnsi="Arial" w:cs="Arial"/>
          <w:sz w:val="22"/>
          <w:szCs w:val="22"/>
        </w:rPr>
      </w:pPr>
      <w:r>
        <w:rPr>
          <w:rFonts w:ascii="Arial" w:hAnsi="Arial" w:cs="Arial"/>
          <w:sz w:val="22"/>
          <w:szCs w:val="22"/>
        </w:rPr>
        <w:t xml:space="preserve">The Burn Team may set up a </w:t>
      </w:r>
      <w:r w:rsidR="00E44BFC">
        <w:rPr>
          <w:rFonts w:ascii="Arial" w:hAnsi="Arial" w:cs="Arial"/>
          <w:sz w:val="22"/>
          <w:szCs w:val="22"/>
        </w:rPr>
        <w:t xml:space="preserve">hose </w:t>
      </w:r>
      <w:r>
        <w:rPr>
          <w:rFonts w:ascii="Arial" w:hAnsi="Arial" w:cs="Arial"/>
          <w:sz w:val="22"/>
          <w:szCs w:val="22"/>
        </w:rPr>
        <w:t>line as needed.</w:t>
      </w:r>
    </w:p>
    <w:p w14:paraId="49024E14" w14:textId="77777777" w:rsidR="00C00D4B" w:rsidRDefault="00F72E19" w:rsidP="00C00D4B">
      <w:pPr>
        <w:pStyle w:val="ListParagraph"/>
        <w:numPr>
          <w:ilvl w:val="2"/>
          <w:numId w:val="44"/>
        </w:numPr>
        <w:spacing w:after="120"/>
        <w:ind w:hanging="720"/>
        <w:contextualSpacing w:val="0"/>
        <w:jc w:val="both"/>
        <w:rPr>
          <w:rFonts w:ascii="Arial" w:hAnsi="Arial" w:cs="Arial"/>
          <w:sz w:val="22"/>
          <w:szCs w:val="22"/>
        </w:rPr>
      </w:pPr>
      <w:r>
        <w:rPr>
          <w:rFonts w:ascii="Arial" w:hAnsi="Arial" w:cs="Arial"/>
          <w:sz w:val="22"/>
          <w:szCs w:val="22"/>
        </w:rPr>
        <w:t>Attack lines and back</w:t>
      </w:r>
      <w:r w:rsidR="00C00D4B">
        <w:rPr>
          <w:rFonts w:ascii="Arial" w:hAnsi="Arial" w:cs="Arial"/>
          <w:sz w:val="22"/>
          <w:szCs w:val="22"/>
        </w:rPr>
        <w:t>up lines used fire attack will be capable of delivering a minimum of 95 gpm.</w:t>
      </w:r>
    </w:p>
    <w:p w14:paraId="787A2FDA" w14:textId="77777777" w:rsidR="004024CB" w:rsidRDefault="00F904A0" w:rsidP="00C00D4B">
      <w:pPr>
        <w:pStyle w:val="ListParagraph"/>
        <w:numPr>
          <w:ilvl w:val="2"/>
          <w:numId w:val="44"/>
        </w:numPr>
        <w:spacing w:after="120"/>
        <w:ind w:hanging="720"/>
        <w:contextualSpacing w:val="0"/>
        <w:jc w:val="both"/>
        <w:rPr>
          <w:rFonts w:ascii="Arial" w:hAnsi="Arial" w:cs="Arial"/>
          <w:sz w:val="22"/>
          <w:szCs w:val="22"/>
        </w:rPr>
      </w:pPr>
      <w:r>
        <w:rPr>
          <w:rFonts w:ascii="Arial" w:hAnsi="Arial" w:cs="Arial"/>
          <w:sz w:val="22"/>
          <w:szCs w:val="22"/>
        </w:rPr>
        <w:t>The b</w:t>
      </w:r>
      <w:r w:rsidR="004024CB">
        <w:rPr>
          <w:rFonts w:ascii="Arial" w:hAnsi="Arial" w:cs="Arial"/>
          <w:sz w:val="22"/>
          <w:szCs w:val="22"/>
        </w:rPr>
        <w:t>urn team</w:t>
      </w:r>
      <w:r>
        <w:rPr>
          <w:rFonts w:ascii="Arial" w:hAnsi="Arial" w:cs="Arial"/>
          <w:sz w:val="22"/>
          <w:szCs w:val="22"/>
        </w:rPr>
        <w:t xml:space="preserve"> may use a pressurized water extinguisher in burn areas to either darken down or extinguish the f</w:t>
      </w:r>
      <w:r w:rsidR="005E157B">
        <w:rPr>
          <w:rFonts w:ascii="Arial" w:hAnsi="Arial" w:cs="Arial"/>
          <w:sz w:val="22"/>
          <w:szCs w:val="22"/>
        </w:rPr>
        <w:t>ire as needed, with prior approval from the Lead Instructor.</w:t>
      </w:r>
    </w:p>
    <w:p w14:paraId="028AAF31" w14:textId="77777777" w:rsidR="00BA2361" w:rsidRDefault="005E157B" w:rsidP="00F904A0">
      <w:pPr>
        <w:pStyle w:val="ListParagraph"/>
        <w:numPr>
          <w:ilvl w:val="1"/>
          <w:numId w:val="44"/>
        </w:numPr>
        <w:spacing w:after="120"/>
        <w:ind w:hanging="720"/>
        <w:contextualSpacing w:val="0"/>
        <w:jc w:val="both"/>
        <w:rPr>
          <w:rFonts w:ascii="Arial" w:hAnsi="Arial" w:cs="Arial"/>
          <w:sz w:val="22"/>
          <w:szCs w:val="22"/>
        </w:rPr>
      </w:pPr>
      <w:r>
        <w:rPr>
          <w:rFonts w:ascii="Arial" w:hAnsi="Arial" w:cs="Arial"/>
          <w:sz w:val="22"/>
          <w:szCs w:val="22"/>
        </w:rPr>
        <w:t>Reporting Requirements</w:t>
      </w:r>
    </w:p>
    <w:p w14:paraId="1D6F9AFB" w14:textId="77777777" w:rsidR="005E157B" w:rsidRDefault="005E157B" w:rsidP="005E157B">
      <w:pPr>
        <w:pStyle w:val="ListParagraph"/>
        <w:numPr>
          <w:ilvl w:val="2"/>
          <w:numId w:val="44"/>
        </w:numPr>
        <w:spacing w:after="120"/>
        <w:ind w:hanging="720"/>
        <w:contextualSpacing w:val="0"/>
        <w:jc w:val="both"/>
        <w:rPr>
          <w:rFonts w:ascii="Arial" w:hAnsi="Arial" w:cs="Arial"/>
          <w:sz w:val="22"/>
          <w:szCs w:val="22"/>
        </w:rPr>
      </w:pPr>
      <w:r>
        <w:rPr>
          <w:rFonts w:ascii="Arial" w:hAnsi="Arial" w:cs="Arial"/>
          <w:sz w:val="22"/>
          <w:szCs w:val="22"/>
        </w:rPr>
        <w:t>The Lead Instructor will be responsible to make sure the Live Burn Form is completed at the end of the training session.  The Live Burn Form will record the following minimum information.</w:t>
      </w:r>
    </w:p>
    <w:p w14:paraId="5D996128" w14:textId="77777777" w:rsidR="005E157B" w:rsidRDefault="0005738F" w:rsidP="0005738F">
      <w:pPr>
        <w:pStyle w:val="ListParagraph"/>
        <w:numPr>
          <w:ilvl w:val="3"/>
          <w:numId w:val="44"/>
        </w:numPr>
        <w:spacing w:after="120"/>
        <w:ind w:hanging="720"/>
        <w:contextualSpacing w:val="0"/>
        <w:jc w:val="both"/>
        <w:rPr>
          <w:rFonts w:ascii="Arial" w:hAnsi="Arial" w:cs="Arial"/>
          <w:sz w:val="22"/>
          <w:szCs w:val="22"/>
        </w:rPr>
      </w:pPr>
      <w:r>
        <w:rPr>
          <w:rFonts w:ascii="Arial" w:hAnsi="Arial" w:cs="Arial"/>
          <w:sz w:val="22"/>
          <w:szCs w:val="22"/>
        </w:rPr>
        <w:t>An accounting of the activities conducted</w:t>
      </w:r>
    </w:p>
    <w:p w14:paraId="6031216F" w14:textId="77777777" w:rsidR="0005738F" w:rsidRDefault="0005738F" w:rsidP="0005738F">
      <w:pPr>
        <w:pStyle w:val="ListParagraph"/>
        <w:numPr>
          <w:ilvl w:val="3"/>
          <w:numId w:val="44"/>
        </w:numPr>
        <w:spacing w:after="120"/>
        <w:ind w:hanging="720"/>
        <w:contextualSpacing w:val="0"/>
        <w:jc w:val="both"/>
        <w:rPr>
          <w:rFonts w:ascii="Arial" w:hAnsi="Arial" w:cs="Arial"/>
          <w:sz w:val="22"/>
          <w:szCs w:val="22"/>
        </w:rPr>
      </w:pPr>
      <w:r>
        <w:rPr>
          <w:rFonts w:ascii="Arial" w:hAnsi="Arial" w:cs="Arial"/>
          <w:sz w:val="22"/>
          <w:szCs w:val="22"/>
        </w:rPr>
        <w:t>A listing of instructors present and their assignments</w:t>
      </w:r>
    </w:p>
    <w:p w14:paraId="57DC7A5C" w14:textId="77777777" w:rsidR="0005738F" w:rsidRDefault="0005738F" w:rsidP="0005738F">
      <w:pPr>
        <w:pStyle w:val="ListParagraph"/>
        <w:numPr>
          <w:ilvl w:val="3"/>
          <w:numId w:val="44"/>
        </w:numPr>
        <w:spacing w:after="120"/>
        <w:ind w:hanging="720"/>
        <w:contextualSpacing w:val="0"/>
        <w:jc w:val="both"/>
        <w:rPr>
          <w:rFonts w:ascii="Arial" w:hAnsi="Arial" w:cs="Arial"/>
          <w:sz w:val="22"/>
          <w:szCs w:val="22"/>
        </w:rPr>
      </w:pPr>
      <w:r>
        <w:rPr>
          <w:rFonts w:ascii="Arial" w:hAnsi="Arial" w:cs="Arial"/>
          <w:sz w:val="22"/>
          <w:szCs w:val="22"/>
        </w:rPr>
        <w:t>A listing of all other participants</w:t>
      </w:r>
    </w:p>
    <w:p w14:paraId="404F0FDC" w14:textId="77777777" w:rsidR="0005738F" w:rsidRDefault="0005738F" w:rsidP="0005738F">
      <w:pPr>
        <w:pStyle w:val="ListParagraph"/>
        <w:numPr>
          <w:ilvl w:val="3"/>
          <w:numId w:val="44"/>
        </w:numPr>
        <w:spacing w:after="120"/>
        <w:ind w:hanging="720"/>
        <w:contextualSpacing w:val="0"/>
        <w:jc w:val="both"/>
        <w:rPr>
          <w:rFonts w:ascii="Arial" w:hAnsi="Arial" w:cs="Arial"/>
          <w:sz w:val="22"/>
          <w:szCs w:val="22"/>
        </w:rPr>
      </w:pPr>
      <w:r>
        <w:rPr>
          <w:rFonts w:ascii="Arial" w:hAnsi="Arial" w:cs="Arial"/>
          <w:sz w:val="22"/>
          <w:szCs w:val="22"/>
        </w:rPr>
        <w:t>Documentation of unusual conditions encountered</w:t>
      </w:r>
    </w:p>
    <w:p w14:paraId="34204F1A" w14:textId="77777777" w:rsidR="0005738F" w:rsidRDefault="0005738F" w:rsidP="0005738F">
      <w:pPr>
        <w:pStyle w:val="ListParagraph"/>
        <w:numPr>
          <w:ilvl w:val="3"/>
          <w:numId w:val="44"/>
        </w:numPr>
        <w:spacing w:after="120"/>
        <w:ind w:hanging="720"/>
        <w:contextualSpacing w:val="0"/>
        <w:jc w:val="both"/>
        <w:rPr>
          <w:rFonts w:ascii="Arial" w:hAnsi="Arial" w:cs="Arial"/>
          <w:sz w:val="22"/>
          <w:szCs w:val="22"/>
        </w:rPr>
      </w:pPr>
      <w:r>
        <w:rPr>
          <w:rFonts w:ascii="Arial" w:hAnsi="Arial" w:cs="Arial"/>
          <w:sz w:val="22"/>
          <w:szCs w:val="22"/>
        </w:rPr>
        <w:t>Any injuries incurred and treatment rendered</w:t>
      </w:r>
    </w:p>
    <w:p w14:paraId="56876CAA" w14:textId="77777777" w:rsidR="0005738F" w:rsidRDefault="0005738F" w:rsidP="0005738F">
      <w:pPr>
        <w:pStyle w:val="ListParagraph"/>
        <w:numPr>
          <w:ilvl w:val="3"/>
          <w:numId w:val="44"/>
        </w:numPr>
        <w:spacing w:after="120"/>
        <w:ind w:hanging="720"/>
        <w:contextualSpacing w:val="0"/>
        <w:jc w:val="both"/>
        <w:rPr>
          <w:rFonts w:ascii="Arial" w:hAnsi="Arial" w:cs="Arial"/>
          <w:sz w:val="22"/>
          <w:szCs w:val="22"/>
        </w:rPr>
      </w:pPr>
      <w:r>
        <w:rPr>
          <w:rFonts w:ascii="Arial" w:hAnsi="Arial" w:cs="Arial"/>
          <w:sz w:val="22"/>
          <w:szCs w:val="22"/>
        </w:rPr>
        <w:t>Any changes of deterioration of the structure</w:t>
      </w:r>
    </w:p>
    <w:p w14:paraId="246095E5" w14:textId="77777777" w:rsidR="0005738F" w:rsidRDefault="0005738F" w:rsidP="0005738F">
      <w:pPr>
        <w:pStyle w:val="ListParagraph"/>
        <w:numPr>
          <w:ilvl w:val="3"/>
          <w:numId w:val="44"/>
        </w:numPr>
        <w:spacing w:after="120"/>
        <w:ind w:hanging="720"/>
        <w:contextualSpacing w:val="0"/>
        <w:jc w:val="both"/>
        <w:rPr>
          <w:rFonts w:ascii="Arial" w:hAnsi="Arial" w:cs="Arial"/>
          <w:sz w:val="22"/>
          <w:szCs w:val="22"/>
        </w:rPr>
      </w:pPr>
      <w:r>
        <w:rPr>
          <w:rFonts w:ascii="Arial" w:hAnsi="Arial" w:cs="Arial"/>
          <w:sz w:val="22"/>
          <w:szCs w:val="22"/>
        </w:rPr>
        <w:t xml:space="preserve">Documentation of the condition of the premises and adjacent area at the conclusion of the training exercise. </w:t>
      </w:r>
    </w:p>
    <w:p w14:paraId="28632764" w14:textId="77777777" w:rsidR="00F904A0" w:rsidRDefault="00F904A0" w:rsidP="00F904A0">
      <w:pPr>
        <w:pStyle w:val="ListParagraph"/>
        <w:numPr>
          <w:ilvl w:val="1"/>
          <w:numId w:val="44"/>
        </w:numPr>
        <w:spacing w:after="120"/>
        <w:ind w:hanging="720"/>
        <w:contextualSpacing w:val="0"/>
        <w:jc w:val="both"/>
        <w:rPr>
          <w:rFonts w:ascii="Arial" w:hAnsi="Arial" w:cs="Arial"/>
          <w:sz w:val="22"/>
          <w:szCs w:val="22"/>
        </w:rPr>
      </w:pPr>
      <w:r>
        <w:rPr>
          <w:rFonts w:ascii="Arial" w:hAnsi="Arial" w:cs="Arial"/>
          <w:sz w:val="22"/>
          <w:szCs w:val="22"/>
        </w:rPr>
        <w:t>Burn room / area fuel loads</w:t>
      </w:r>
    </w:p>
    <w:p w14:paraId="7EEAFFD1" w14:textId="77777777" w:rsidR="00F904A0" w:rsidRDefault="00B96A8F" w:rsidP="00F904A0">
      <w:pPr>
        <w:pStyle w:val="ListParagraph"/>
        <w:numPr>
          <w:ilvl w:val="2"/>
          <w:numId w:val="44"/>
        </w:numPr>
        <w:spacing w:after="120"/>
        <w:ind w:hanging="720"/>
        <w:contextualSpacing w:val="0"/>
        <w:jc w:val="both"/>
        <w:rPr>
          <w:rFonts w:ascii="Arial" w:hAnsi="Arial" w:cs="Arial"/>
          <w:sz w:val="22"/>
          <w:szCs w:val="22"/>
        </w:rPr>
      </w:pPr>
      <w:r>
        <w:rPr>
          <w:rFonts w:ascii="Arial" w:hAnsi="Arial" w:cs="Arial"/>
          <w:sz w:val="22"/>
          <w:szCs w:val="22"/>
        </w:rPr>
        <w:t>Only clean wood pallets, dimensional lumber, or straw shall be used.  No chemical treated or manufactured lumber shall be used.</w:t>
      </w:r>
    </w:p>
    <w:p w14:paraId="1864E2A0" w14:textId="77777777" w:rsidR="00F904A0" w:rsidRDefault="00F904A0" w:rsidP="00F904A0">
      <w:pPr>
        <w:pStyle w:val="ListParagraph"/>
        <w:numPr>
          <w:ilvl w:val="2"/>
          <w:numId w:val="44"/>
        </w:numPr>
        <w:spacing w:after="120"/>
        <w:ind w:hanging="720"/>
        <w:contextualSpacing w:val="0"/>
        <w:jc w:val="both"/>
        <w:rPr>
          <w:rFonts w:ascii="Arial" w:hAnsi="Arial" w:cs="Arial"/>
          <w:sz w:val="22"/>
          <w:szCs w:val="22"/>
        </w:rPr>
      </w:pPr>
      <w:r>
        <w:rPr>
          <w:rFonts w:ascii="Arial" w:hAnsi="Arial" w:cs="Arial"/>
          <w:sz w:val="22"/>
          <w:szCs w:val="22"/>
        </w:rPr>
        <w:t>1</w:t>
      </w:r>
      <w:r w:rsidRPr="00F904A0">
        <w:rPr>
          <w:rFonts w:ascii="Arial" w:hAnsi="Arial" w:cs="Arial"/>
          <w:sz w:val="22"/>
          <w:szCs w:val="22"/>
          <w:vertAlign w:val="superscript"/>
        </w:rPr>
        <w:t>st</w:t>
      </w:r>
      <w:r>
        <w:rPr>
          <w:rFonts w:ascii="Arial" w:hAnsi="Arial" w:cs="Arial"/>
          <w:sz w:val="22"/>
          <w:szCs w:val="22"/>
        </w:rPr>
        <w:t xml:space="preserve"> Floor Burn Room</w:t>
      </w:r>
    </w:p>
    <w:p w14:paraId="7156C49A" w14:textId="77777777" w:rsidR="00F904A0" w:rsidRPr="00F904A0" w:rsidRDefault="00F904A0" w:rsidP="00F904A0">
      <w:pPr>
        <w:pStyle w:val="ListParagraph"/>
        <w:numPr>
          <w:ilvl w:val="3"/>
          <w:numId w:val="44"/>
        </w:numPr>
        <w:spacing w:after="120"/>
        <w:ind w:hanging="720"/>
        <w:contextualSpacing w:val="0"/>
        <w:jc w:val="both"/>
        <w:rPr>
          <w:rFonts w:ascii="Arial" w:hAnsi="Arial" w:cs="Arial"/>
          <w:sz w:val="22"/>
          <w:szCs w:val="22"/>
        </w:rPr>
      </w:pPr>
      <w:r w:rsidRPr="00F904A0">
        <w:rPr>
          <w:rFonts w:ascii="Arial" w:hAnsi="Arial" w:cs="Arial"/>
          <w:sz w:val="22"/>
          <w:szCs w:val="22"/>
        </w:rPr>
        <w:t>Prepare fire with 2 whole and a ½ pallet with some hay (straw) to assist in ignition (teepee 2 pallets and place ½ pallet with hay on the bottom of the burn pan in-between the two.</w:t>
      </w:r>
    </w:p>
    <w:p w14:paraId="28C135CB" w14:textId="77777777" w:rsidR="00F904A0" w:rsidRPr="00F904A0" w:rsidRDefault="00F904A0" w:rsidP="00F904A0">
      <w:pPr>
        <w:pStyle w:val="ListParagraph"/>
        <w:numPr>
          <w:ilvl w:val="3"/>
          <w:numId w:val="44"/>
        </w:numPr>
        <w:spacing w:after="120"/>
        <w:ind w:hanging="720"/>
        <w:contextualSpacing w:val="0"/>
        <w:jc w:val="both"/>
        <w:rPr>
          <w:rFonts w:ascii="Arial" w:hAnsi="Arial" w:cs="Arial"/>
          <w:sz w:val="22"/>
          <w:szCs w:val="22"/>
        </w:rPr>
      </w:pPr>
      <w:r w:rsidRPr="00F904A0">
        <w:rPr>
          <w:rFonts w:ascii="Arial" w:hAnsi="Arial" w:cs="Arial"/>
          <w:sz w:val="22"/>
          <w:szCs w:val="22"/>
        </w:rPr>
        <w:t>Ignite with small propane touch, propane lighter, etc.  Ignition source to be removed immediately after ignition</w:t>
      </w:r>
    </w:p>
    <w:p w14:paraId="17396B50" w14:textId="77777777" w:rsidR="00F904A0" w:rsidRPr="00F904A0" w:rsidRDefault="00F904A0" w:rsidP="00F904A0">
      <w:pPr>
        <w:pStyle w:val="ListParagraph"/>
        <w:numPr>
          <w:ilvl w:val="3"/>
          <w:numId w:val="44"/>
        </w:numPr>
        <w:spacing w:after="120"/>
        <w:ind w:hanging="720"/>
        <w:contextualSpacing w:val="0"/>
        <w:jc w:val="both"/>
        <w:rPr>
          <w:rFonts w:ascii="Arial" w:hAnsi="Arial" w:cs="Arial"/>
          <w:sz w:val="22"/>
          <w:szCs w:val="22"/>
        </w:rPr>
      </w:pPr>
      <w:r w:rsidRPr="00F904A0">
        <w:rPr>
          <w:rFonts w:ascii="Arial" w:hAnsi="Arial" w:cs="Arial"/>
          <w:sz w:val="22"/>
          <w:szCs w:val="22"/>
        </w:rPr>
        <w:t>Continue to add ½ pallets at a time to create “coal bed” in the burn pan</w:t>
      </w:r>
    </w:p>
    <w:p w14:paraId="10D6A93E" w14:textId="77777777" w:rsidR="00F904A0" w:rsidRDefault="00F904A0" w:rsidP="00F904A0">
      <w:pPr>
        <w:pStyle w:val="ListParagraph"/>
        <w:numPr>
          <w:ilvl w:val="3"/>
          <w:numId w:val="44"/>
        </w:numPr>
        <w:spacing w:after="120"/>
        <w:ind w:hanging="720"/>
        <w:contextualSpacing w:val="0"/>
        <w:jc w:val="both"/>
        <w:rPr>
          <w:rFonts w:ascii="Arial" w:hAnsi="Arial" w:cs="Arial"/>
          <w:sz w:val="22"/>
          <w:szCs w:val="22"/>
        </w:rPr>
      </w:pPr>
      <w:r w:rsidRPr="00F904A0">
        <w:rPr>
          <w:rFonts w:ascii="Arial" w:hAnsi="Arial" w:cs="Arial"/>
          <w:sz w:val="22"/>
          <w:szCs w:val="22"/>
        </w:rPr>
        <w:t>Prior to FFs entering add additional ½ pallets and a couple of pats of hay</w:t>
      </w:r>
    </w:p>
    <w:p w14:paraId="16276673" w14:textId="77777777" w:rsidR="00F904A0" w:rsidRDefault="00F904A0" w:rsidP="00F904A0">
      <w:pPr>
        <w:pStyle w:val="ListParagraph"/>
        <w:numPr>
          <w:ilvl w:val="2"/>
          <w:numId w:val="44"/>
        </w:numPr>
        <w:spacing w:after="120"/>
        <w:ind w:hanging="720"/>
        <w:contextualSpacing w:val="0"/>
        <w:jc w:val="both"/>
        <w:rPr>
          <w:rFonts w:ascii="Arial" w:hAnsi="Arial" w:cs="Arial"/>
          <w:sz w:val="22"/>
          <w:szCs w:val="22"/>
        </w:rPr>
      </w:pPr>
      <w:r>
        <w:rPr>
          <w:rFonts w:ascii="Arial" w:hAnsi="Arial" w:cs="Arial"/>
          <w:sz w:val="22"/>
          <w:szCs w:val="22"/>
        </w:rPr>
        <w:lastRenderedPageBreak/>
        <w:t>2</w:t>
      </w:r>
      <w:r w:rsidRPr="00F904A0">
        <w:rPr>
          <w:rFonts w:ascii="Arial" w:hAnsi="Arial" w:cs="Arial"/>
          <w:sz w:val="22"/>
          <w:szCs w:val="22"/>
          <w:vertAlign w:val="superscript"/>
        </w:rPr>
        <w:t>nd</w:t>
      </w:r>
      <w:r>
        <w:rPr>
          <w:rFonts w:ascii="Arial" w:hAnsi="Arial" w:cs="Arial"/>
          <w:sz w:val="22"/>
          <w:szCs w:val="22"/>
        </w:rPr>
        <w:t xml:space="preserve"> Floor Burn Room</w:t>
      </w:r>
    </w:p>
    <w:p w14:paraId="009202BA" w14:textId="77777777" w:rsidR="00F904A0" w:rsidRPr="00F904A0" w:rsidRDefault="00F904A0" w:rsidP="00F904A0">
      <w:pPr>
        <w:pStyle w:val="ListParagraph"/>
        <w:numPr>
          <w:ilvl w:val="3"/>
          <w:numId w:val="44"/>
        </w:numPr>
        <w:spacing w:after="120"/>
        <w:ind w:hanging="720"/>
        <w:contextualSpacing w:val="0"/>
        <w:jc w:val="both"/>
        <w:rPr>
          <w:rFonts w:ascii="Arial" w:hAnsi="Arial" w:cs="Arial"/>
          <w:sz w:val="22"/>
          <w:szCs w:val="22"/>
        </w:rPr>
      </w:pPr>
      <w:r w:rsidRPr="00F904A0">
        <w:rPr>
          <w:rFonts w:ascii="Arial" w:hAnsi="Arial" w:cs="Arial"/>
          <w:sz w:val="22"/>
          <w:szCs w:val="22"/>
        </w:rPr>
        <w:t>Prepare fire on the bottom bunk using 2 - ½ pallets and some hay.</w:t>
      </w:r>
    </w:p>
    <w:p w14:paraId="7C7F4ED7" w14:textId="77777777" w:rsidR="00F904A0" w:rsidRPr="00F904A0" w:rsidRDefault="00F904A0" w:rsidP="00F904A0">
      <w:pPr>
        <w:pStyle w:val="ListParagraph"/>
        <w:numPr>
          <w:ilvl w:val="3"/>
          <w:numId w:val="44"/>
        </w:numPr>
        <w:spacing w:after="120"/>
        <w:ind w:hanging="720"/>
        <w:contextualSpacing w:val="0"/>
        <w:jc w:val="both"/>
        <w:rPr>
          <w:rFonts w:ascii="Arial" w:hAnsi="Arial" w:cs="Arial"/>
          <w:sz w:val="22"/>
          <w:szCs w:val="22"/>
        </w:rPr>
      </w:pPr>
      <w:r w:rsidRPr="00F904A0">
        <w:rPr>
          <w:rFonts w:ascii="Arial" w:hAnsi="Arial" w:cs="Arial"/>
          <w:sz w:val="22"/>
          <w:szCs w:val="22"/>
        </w:rPr>
        <w:t>Whole pallets will never be used anywhere except the 1st floor burn room.</w:t>
      </w:r>
    </w:p>
    <w:p w14:paraId="3B0093EE" w14:textId="77777777" w:rsidR="00F904A0" w:rsidRPr="00F904A0" w:rsidRDefault="00F904A0" w:rsidP="00F904A0">
      <w:pPr>
        <w:pStyle w:val="ListParagraph"/>
        <w:numPr>
          <w:ilvl w:val="3"/>
          <w:numId w:val="44"/>
        </w:numPr>
        <w:spacing w:after="120"/>
        <w:ind w:hanging="720"/>
        <w:contextualSpacing w:val="0"/>
        <w:jc w:val="both"/>
        <w:rPr>
          <w:rFonts w:ascii="Arial" w:hAnsi="Arial" w:cs="Arial"/>
          <w:sz w:val="22"/>
          <w:szCs w:val="22"/>
        </w:rPr>
      </w:pPr>
      <w:r w:rsidRPr="00F904A0">
        <w:rPr>
          <w:rFonts w:ascii="Arial" w:hAnsi="Arial" w:cs="Arial"/>
          <w:sz w:val="22"/>
          <w:szCs w:val="22"/>
        </w:rPr>
        <w:t>Ignite with small propane touch, propane lighter, etc.  Ignition source to be removed immediately after ignition</w:t>
      </w:r>
    </w:p>
    <w:p w14:paraId="2037E036" w14:textId="77777777" w:rsidR="00F904A0" w:rsidRPr="00F904A0" w:rsidRDefault="00F904A0" w:rsidP="00F904A0">
      <w:pPr>
        <w:pStyle w:val="ListParagraph"/>
        <w:numPr>
          <w:ilvl w:val="3"/>
          <w:numId w:val="44"/>
        </w:numPr>
        <w:spacing w:after="120"/>
        <w:ind w:hanging="720"/>
        <w:contextualSpacing w:val="0"/>
        <w:jc w:val="both"/>
        <w:rPr>
          <w:rFonts w:ascii="Arial" w:hAnsi="Arial" w:cs="Arial"/>
          <w:sz w:val="22"/>
          <w:szCs w:val="22"/>
        </w:rPr>
      </w:pPr>
      <w:r w:rsidRPr="00F904A0">
        <w:rPr>
          <w:rFonts w:ascii="Arial" w:hAnsi="Arial" w:cs="Arial"/>
          <w:sz w:val="22"/>
          <w:szCs w:val="22"/>
        </w:rPr>
        <w:t xml:space="preserve">Add only ½ pallets at a time to continue the fire and create the coal bed.  </w:t>
      </w:r>
    </w:p>
    <w:p w14:paraId="1AA14DCA" w14:textId="77777777" w:rsidR="00F904A0" w:rsidRDefault="00F904A0" w:rsidP="00F904A0">
      <w:pPr>
        <w:pStyle w:val="ListParagraph"/>
        <w:numPr>
          <w:ilvl w:val="3"/>
          <w:numId w:val="44"/>
        </w:numPr>
        <w:spacing w:after="120"/>
        <w:ind w:hanging="720"/>
        <w:contextualSpacing w:val="0"/>
        <w:jc w:val="both"/>
        <w:rPr>
          <w:rFonts w:ascii="Arial" w:hAnsi="Arial" w:cs="Arial"/>
          <w:sz w:val="22"/>
          <w:szCs w:val="22"/>
        </w:rPr>
      </w:pPr>
      <w:r w:rsidRPr="00F904A0">
        <w:rPr>
          <w:rFonts w:ascii="Arial" w:hAnsi="Arial" w:cs="Arial"/>
          <w:sz w:val="22"/>
          <w:szCs w:val="22"/>
        </w:rPr>
        <w:t>Prior to FFs entering add ½ pallets to bottom as needed.  Add hay to the top bunk.  Only hay will be used on the top bunk, no pallets</w:t>
      </w:r>
      <w:r w:rsidR="00F72E19">
        <w:rPr>
          <w:rFonts w:ascii="Arial" w:hAnsi="Arial" w:cs="Arial"/>
          <w:sz w:val="22"/>
          <w:szCs w:val="22"/>
        </w:rPr>
        <w:t>.</w:t>
      </w:r>
    </w:p>
    <w:p w14:paraId="3931ED83" w14:textId="77777777" w:rsidR="00F904A0" w:rsidRDefault="00F904A0" w:rsidP="00F904A0">
      <w:pPr>
        <w:pStyle w:val="ListParagraph"/>
        <w:numPr>
          <w:ilvl w:val="2"/>
          <w:numId w:val="44"/>
        </w:numPr>
        <w:spacing w:after="120"/>
        <w:ind w:hanging="720"/>
        <w:contextualSpacing w:val="0"/>
        <w:jc w:val="both"/>
        <w:rPr>
          <w:rFonts w:ascii="Arial" w:hAnsi="Arial" w:cs="Arial"/>
          <w:sz w:val="22"/>
          <w:szCs w:val="22"/>
        </w:rPr>
      </w:pPr>
      <w:r>
        <w:rPr>
          <w:rFonts w:ascii="Arial" w:hAnsi="Arial" w:cs="Arial"/>
          <w:sz w:val="22"/>
          <w:szCs w:val="22"/>
        </w:rPr>
        <w:t>3</w:t>
      </w:r>
      <w:r w:rsidRPr="00F904A0">
        <w:rPr>
          <w:rFonts w:ascii="Arial" w:hAnsi="Arial" w:cs="Arial"/>
          <w:sz w:val="22"/>
          <w:szCs w:val="22"/>
          <w:vertAlign w:val="superscript"/>
        </w:rPr>
        <w:t>rd</w:t>
      </w:r>
      <w:r>
        <w:rPr>
          <w:rFonts w:ascii="Arial" w:hAnsi="Arial" w:cs="Arial"/>
          <w:sz w:val="22"/>
          <w:szCs w:val="22"/>
        </w:rPr>
        <w:t xml:space="preserve"> Floor Burn Area</w:t>
      </w:r>
    </w:p>
    <w:p w14:paraId="4B719E18" w14:textId="77777777" w:rsidR="00F904A0" w:rsidRPr="00F904A0" w:rsidRDefault="00F904A0" w:rsidP="00F904A0">
      <w:pPr>
        <w:pStyle w:val="ListParagraph"/>
        <w:numPr>
          <w:ilvl w:val="3"/>
          <w:numId w:val="44"/>
        </w:numPr>
        <w:spacing w:after="120"/>
        <w:ind w:hanging="720"/>
        <w:contextualSpacing w:val="0"/>
        <w:jc w:val="both"/>
        <w:rPr>
          <w:rFonts w:ascii="Arial" w:hAnsi="Arial" w:cs="Arial"/>
          <w:sz w:val="22"/>
          <w:szCs w:val="22"/>
        </w:rPr>
      </w:pPr>
      <w:r w:rsidRPr="00F904A0">
        <w:rPr>
          <w:rFonts w:ascii="Arial" w:hAnsi="Arial" w:cs="Arial"/>
          <w:sz w:val="22"/>
          <w:szCs w:val="22"/>
        </w:rPr>
        <w:t>Prepare fire in the burn pan using 2 – 1/3 or ¼ pallets and some hay.</w:t>
      </w:r>
    </w:p>
    <w:p w14:paraId="60CAE0F3" w14:textId="77777777" w:rsidR="00F904A0" w:rsidRPr="00F904A0" w:rsidRDefault="00F904A0" w:rsidP="00F904A0">
      <w:pPr>
        <w:pStyle w:val="ListParagraph"/>
        <w:numPr>
          <w:ilvl w:val="3"/>
          <w:numId w:val="44"/>
        </w:numPr>
        <w:spacing w:after="120"/>
        <w:ind w:hanging="720"/>
        <w:contextualSpacing w:val="0"/>
        <w:jc w:val="both"/>
        <w:rPr>
          <w:rFonts w:ascii="Arial" w:hAnsi="Arial" w:cs="Arial"/>
          <w:sz w:val="22"/>
          <w:szCs w:val="22"/>
        </w:rPr>
      </w:pPr>
      <w:r w:rsidRPr="00F904A0">
        <w:rPr>
          <w:rFonts w:ascii="Arial" w:hAnsi="Arial" w:cs="Arial"/>
          <w:sz w:val="22"/>
          <w:szCs w:val="22"/>
        </w:rPr>
        <w:t>Whole pallets will never be used anywhere except the 1st floor burn room.</w:t>
      </w:r>
    </w:p>
    <w:p w14:paraId="6224A923" w14:textId="77777777" w:rsidR="00F904A0" w:rsidRPr="00F904A0" w:rsidRDefault="00F904A0" w:rsidP="00F904A0">
      <w:pPr>
        <w:pStyle w:val="ListParagraph"/>
        <w:numPr>
          <w:ilvl w:val="3"/>
          <w:numId w:val="44"/>
        </w:numPr>
        <w:spacing w:after="120"/>
        <w:ind w:hanging="720"/>
        <w:contextualSpacing w:val="0"/>
        <w:jc w:val="both"/>
        <w:rPr>
          <w:rFonts w:ascii="Arial" w:hAnsi="Arial" w:cs="Arial"/>
          <w:sz w:val="22"/>
          <w:szCs w:val="22"/>
        </w:rPr>
      </w:pPr>
      <w:r w:rsidRPr="00F904A0">
        <w:rPr>
          <w:rFonts w:ascii="Arial" w:hAnsi="Arial" w:cs="Arial"/>
          <w:sz w:val="22"/>
          <w:szCs w:val="22"/>
        </w:rPr>
        <w:t>Ignite with small propane touch, propane lighter, etc.  Ignition source to be removed immediately after ignition</w:t>
      </w:r>
    </w:p>
    <w:p w14:paraId="33797BE8" w14:textId="77777777" w:rsidR="00F904A0" w:rsidRPr="00F904A0" w:rsidRDefault="00F904A0" w:rsidP="00F904A0">
      <w:pPr>
        <w:pStyle w:val="ListParagraph"/>
        <w:numPr>
          <w:ilvl w:val="3"/>
          <w:numId w:val="44"/>
        </w:numPr>
        <w:spacing w:after="120"/>
        <w:ind w:hanging="720"/>
        <w:contextualSpacing w:val="0"/>
        <w:jc w:val="both"/>
        <w:rPr>
          <w:rFonts w:ascii="Arial" w:hAnsi="Arial" w:cs="Arial"/>
          <w:sz w:val="22"/>
          <w:szCs w:val="22"/>
        </w:rPr>
      </w:pPr>
      <w:r w:rsidRPr="00F904A0">
        <w:rPr>
          <w:rFonts w:ascii="Arial" w:hAnsi="Arial" w:cs="Arial"/>
          <w:sz w:val="22"/>
          <w:szCs w:val="22"/>
        </w:rPr>
        <w:t xml:space="preserve">Add only 1/3 or ¼ pallets at a time to continue the fire and create the coal bed.  </w:t>
      </w:r>
    </w:p>
    <w:p w14:paraId="5693451A" w14:textId="77777777" w:rsidR="00F904A0" w:rsidRPr="00F904A0" w:rsidRDefault="00F904A0" w:rsidP="00F904A0">
      <w:pPr>
        <w:pStyle w:val="ListParagraph"/>
        <w:numPr>
          <w:ilvl w:val="3"/>
          <w:numId w:val="44"/>
        </w:numPr>
        <w:spacing w:after="120"/>
        <w:ind w:hanging="720"/>
        <w:contextualSpacing w:val="0"/>
        <w:jc w:val="both"/>
        <w:rPr>
          <w:rFonts w:ascii="Arial" w:hAnsi="Arial" w:cs="Arial"/>
          <w:sz w:val="22"/>
          <w:szCs w:val="22"/>
        </w:rPr>
      </w:pPr>
      <w:r w:rsidRPr="00F904A0">
        <w:rPr>
          <w:rFonts w:ascii="Arial" w:hAnsi="Arial" w:cs="Arial"/>
          <w:sz w:val="22"/>
          <w:szCs w:val="22"/>
        </w:rPr>
        <w:t xml:space="preserve">Prior to FFs entering add pallets and hay to burn pan as needed.  </w:t>
      </w:r>
    </w:p>
    <w:p w14:paraId="6ACEDDC5" w14:textId="77777777" w:rsidR="00F904A0" w:rsidRDefault="00F904A0" w:rsidP="00F904A0">
      <w:pPr>
        <w:pStyle w:val="ListParagraph"/>
        <w:numPr>
          <w:ilvl w:val="2"/>
          <w:numId w:val="44"/>
        </w:numPr>
        <w:spacing w:after="120"/>
        <w:ind w:hanging="720"/>
        <w:contextualSpacing w:val="0"/>
        <w:jc w:val="both"/>
        <w:rPr>
          <w:rFonts w:ascii="Arial" w:hAnsi="Arial" w:cs="Arial"/>
          <w:sz w:val="22"/>
          <w:szCs w:val="22"/>
        </w:rPr>
      </w:pPr>
      <w:r>
        <w:rPr>
          <w:rFonts w:ascii="Arial" w:hAnsi="Arial" w:cs="Arial"/>
          <w:sz w:val="22"/>
          <w:szCs w:val="22"/>
        </w:rPr>
        <w:t>Attic Burn Area</w:t>
      </w:r>
    </w:p>
    <w:p w14:paraId="1D1EBAEA" w14:textId="77777777" w:rsidR="00F904A0" w:rsidRPr="00F904A0" w:rsidRDefault="00F904A0" w:rsidP="00F904A0">
      <w:pPr>
        <w:pStyle w:val="ListParagraph"/>
        <w:numPr>
          <w:ilvl w:val="3"/>
          <w:numId w:val="44"/>
        </w:numPr>
        <w:spacing w:after="120"/>
        <w:ind w:hanging="720"/>
        <w:contextualSpacing w:val="0"/>
        <w:jc w:val="both"/>
        <w:rPr>
          <w:rFonts w:ascii="Arial" w:hAnsi="Arial" w:cs="Arial"/>
          <w:sz w:val="22"/>
          <w:szCs w:val="22"/>
        </w:rPr>
      </w:pPr>
      <w:r w:rsidRPr="00F904A0">
        <w:rPr>
          <w:rFonts w:ascii="Arial" w:hAnsi="Arial" w:cs="Arial"/>
          <w:sz w:val="22"/>
          <w:szCs w:val="22"/>
        </w:rPr>
        <w:t>Prepare fire in the burn area using only ¼ pallet or pieces of pallet and some hay.</w:t>
      </w:r>
    </w:p>
    <w:p w14:paraId="3EF56FA9" w14:textId="77777777" w:rsidR="00F904A0" w:rsidRPr="00F904A0" w:rsidRDefault="00F904A0" w:rsidP="00F904A0">
      <w:pPr>
        <w:pStyle w:val="ListParagraph"/>
        <w:numPr>
          <w:ilvl w:val="3"/>
          <w:numId w:val="44"/>
        </w:numPr>
        <w:spacing w:after="120"/>
        <w:ind w:hanging="720"/>
        <w:contextualSpacing w:val="0"/>
        <w:jc w:val="both"/>
        <w:rPr>
          <w:rFonts w:ascii="Arial" w:hAnsi="Arial" w:cs="Arial"/>
          <w:sz w:val="22"/>
          <w:szCs w:val="22"/>
        </w:rPr>
      </w:pPr>
      <w:r w:rsidRPr="00F904A0">
        <w:rPr>
          <w:rFonts w:ascii="Arial" w:hAnsi="Arial" w:cs="Arial"/>
          <w:sz w:val="22"/>
          <w:szCs w:val="22"/>
        </w:rPr>
        <w:t>Ignite with small propane touch, propane lighter, etc.  Ignition source to be removed immediately after ignition</w:t>
      </w:r>
    </w:p>
    <w:p w14:paraId="68C97943" w14:textId="77777777" w:rsidR="00F904A0" w:rsidRPr="00F904A0" w:rsidRDefault="00F904A0" w:rsidP="00F904A0">
      <w:pPr>
        <w:pStyle w:val="ListParagraph"/>
        <w:numPr>
          <w:ilvl w:val="3"/>
          <w:numId w:val="44"/>
        </w:numPr>
        <w:spacing w:after="120"/>
        <w:ind w:hanging="720"/>
        <w:contextualSpacing w:val="0"/>
        <w:jc w:val="both"/>
        <w:rPr>
          <w:rFonts w:ascii="Arial" w:hAnsi="Arial" w:cs="Arial"/>
          <w:sz w:val="22"/>
          <w:szCs w:val="22"/>
        </w:rPr>
      </w:pPr>
      <w:r w:rsidRPr="00F904A0">
        <w:rPr>
          <w:rFonts w:ascii="Arial" w:hAnsi="Arial" w:cs="Arial"/>
          <w:sz w:val="22"/>
          <w:szCs w:val="22"/>
        </w:rPr>
        <w:t>Add small pieces of pallet or hay as needed to maintain the coal bed.</w:t>
      </w:r>
    </w:p>
    <w:p w14:paraId="143DFB80" w14:textId="77777777" w:rsidR="00F904A0" w:rsidRPr="00F904A0" w:rsidRDefault="00F904A0" w:rsidP="00F904A0">
      <w:pPr>
        <w:pStyle w:val="ListParagraph"/>
        <w:numPr>
          <w:ilvl w:val="3"/>
          <w:numId w:val="44"/>
        </w:numPr>
        <w:spacing w:after="120"/>
        <w:ind w:hanging="720"/>
        <w:contextualSpacing w:val="0"/>
        <w:jc w:val="both"/>
        <w:rPr>
          <w:rFonts w:ascii="Arial" w:hAnsi="Arial" w:cs="Arial"/>
          <w:sz w:val="22"/>
          <w:szCs w:val="22"/>
        </w:rPr>
      </w:pPr>
      <w:r w:rsidRPr="00F904A0">
        <w:rPr>
          <w:rFonts w:ascii="Arial" w:hAnsi="Arial" w:cs="Arial"/>
          <w:sz w:val="22"/>
          <w:szCs w:val="22"/>
        </w:rPr>
        <w:t>Prior to FFs entering add pieces or hay to burn</w:t>
      </w:r>
    </w:p>
    <w:p w14:paraId="28E61027" w14:textId="77777777" w:rsidR="00F904A0" w:rsidRDefault="00F904A0" w:rsidP="002A0883">
      <w:pPr>
        <w:pStyle w:val="ListParagraph"/>
        <w:spacing w:after="120"/>
        <w:ind w:left="1440"/>
        <w:contextualSpacing w:val="0"/>
        <w:jc w:val="both"/>
        <w:rPr>
          <w:rFonts w:ascii="Arial" w:hAnsi="Arial" w:cs="Arial"/>
          <w:sz w:val="22"/>
          <w:szCs w:val="22"/>
        </w:rPr>
      </w:pPr>
    </w:p>
    <w:p w14:paraId="1D0679EB" w14:textId="77777777" w:rsidR="00F904A0" w:rsidRPr="00ED4CF9" w:rsidRDefault="00F904A0" w:rsidP="002A0883">
      <w:pPr>
        <w:pStyle w:val="ListParagraph"/>
        <w:spacing w:after="120"/>
        <w:ind w:left="1440"/>
        <w:contextualSpacing w:val="0"/>
        <w:jc w:val="both"/>
        <w:rPr>
          <w:rFonts w:ascii="Arial" w:hAnsi="Arial" w:cs="Arial"/>
          <w:sz w:val="22"/>
          <w:szCs w:val="22"/>
        </w:rPr>
      </w:pPr>
    </w:p>
    <w:sectPr w:rsidR="00F904A0" w:rsidRPr="00ED4CF9" w:rsidSect="00475923">
      <w:footerReference w:type="default" r:id="rId8"/>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FA81DF" w14:textId="77777777" w:rsidR="001D683C" w:rsidRDefault="001D683C">
      <w:r>
        <w:separator/>
      </w:r>
    </w:p>
  </w:endnote>
  <w:endnote w:type="continuationSeparator" w:id="0">
    <w:p w14:paraId="2058C7C6" w14:textId="77777777" w:rsidR="001D683C" w:rsidRDefault="001D6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19EA6" w14:textId="1F729972" w:rsidR="000E1805" w:rsidRPr="004C3D33" w:rsidRDefault="0062354C" w:rsidP="00BE2583">
    <w:pPr>
      <w:pStyle w:val="Footer"/>
      <w:jc w:val="center"/>
      <w:rPr>
        <w:i/>
        <w:sz w:val="18"/>
        <w:szCs w:val="18"/>
      </w:rPr>
    </w:pPr>
    <w:r>
      <w:rPr>
        <w:rFonts w:ascii="Arial" w:hAnsi="Arial" w:cs="Arial"/>
        <w:i/>
        <w:sz w:val="18"/>
        <w:szCs w:val="18"/>
      </w:rPr>
      <w:t>TOMS RIVER</w:t>
    </w:r>
    <w:r w:rsidR="000E1805" w:rsidRPr="004C3D33">
      <w:rPr>
        <w:rFonts w:ascii="Arial" w:hAnsi="Arial" w:cs="Arial"/>
        <w:i/>
        <w:sz w:val="18"/>
        <w:szCs w:val="18"/>
      </w:rPr>
      <w:t xml:space="preserve"> </w:t>
    </w:r>
    <w:r w:rsidR="00117722">
      <w:rPr>
        <w:rFonts w:ascii="Arial" w:hAnsi="Arial" w:cs="Arial"/>
        <w:i/>
        <w:sz w:val="18"/>
        <w:szCs w:val="18"/>
      </w:rPr>
      <w:t>TOWNSHIP FIRE</w:t>
    </w:r>
    <w:r w:rsidR="000E1805" w:rsidRPr="004C3D33">
      <w:rPr>
        <w:rFonts w:ascii="Arial" w:hAnsi="Arial" w:cs="Arial"/>
        <w:i/>
        <w:sz w:val="18"/>
        <w:szCs w:val="18"/>
      </w:rPr>
      <w:t xml:space="preserve"> DEPARTMENT – </w:t>
    </w:r>
    <w:r w:rsidR="00ED4CF9">
      <w:rPr>
        <w:rFonts w:ascii="Arial" w:hAnsi="Arial" w:cs="Arial"/>
        <w:i/>
        <w:sz w:val="18"/>
        <w:szCs w:val="18"/>
      </w:rPr>
      <w:t>Live Fire Training</w:t>
    </w:r>
    <w:r w:rsidR="000E1805" w:rsidRPr="004C3D33">
      <w:rPr>
        <w:rFonts w:ascii="Arial" w:hAnsi="Arial" w:cs="Arial"/>
        <w:i/>
        <w:sz w:val="18"/>
        <w:szCs w:val="18"/>
      </w:rPr>
      <w:t xml:space="preserve"> </w:t>
    </w:r>
    <w:r>
      <w:rPr>
        <w:rFonts w:ascii="Arial" w:hAnsi="Arial" w:cs="Arial"/>
        <w:i/>
        <w:sz w:val="18"/>
        <w:szCs w:val="18"/>
      </w:rPr>
      <w:t>–</w:t>
    </w:r>
    <w:r w:rsidR="000E1805" w:rsidRPr="004C3D33">
      <w:rPr>
        <w:rFonts w:ascii="Arial" w:hAnsi="Arial" w:cs="Arial"/>
        <w:i/>
        <w:sz w:val="18"/>
        <w:szCs w:val="18"/>
      </w:rPr>
      <w:t xml:space="preserve"> </w:t>
    </w:r>
    <w:r w:rsidR="000E1805" w:rsidRPr="00556D04">
      <w:rPr>
        <w:rFonts w:ascii="Arial" w:hAnsi="Arial" w:cs="Arial"/>
        <w:i/>
        <w:sz w:val="18"/>
        <w:szCs w:val="18"/>
      </w:rPr>
      <w:t xml:space="preserve">Page </w:t>
    </w:r>
    <w:r w:rsidR="000E1805" w:rsidRPr="00556D04">
      <w:rPr>
        <w:rFonts w:ascii="Arial" w:hAnsi="Arial" w:cs="Arial"/>
        <w:i/>
        <w:sz w:val="18"/>
        <w:szCs w:val="18"/>
      </w:rPr>
      <w:fldChar w:fldCharType="begin"/>
    </w:r>
    <w:r w:rsidR="000E1805" w:rsidRPr="00556D04">
      <w:rPr>
        <w:rFonts w:ascii="Arial" w:hAnsi="Arial" w:cs="Arial"/>
        <w:i/>
        <w:sz w:val="18"/>
        <w:szCs w:val="18"/>
      </w:rPr>
      <w:instrText xml:space="preserve"> PAGE </w:instrText>
    </w:r>
    <w:r w:rsidR="000E1805" w:rsidRPr="00556D04">
      <w:rPr>
        <w:rFonts w:ascii="Arial" w:hAnsi="Arial" w:cs="Arial"/>
        <w:i/>
        <w:sz w:val="18"/>
        <w:szCs w:val="18"/>
      </w:rPr>
      <w:fldChar w:fldCharType="separate"/>
    </w:r>
    <w:r w:rsidR="00EC67ED">
      <w:rPr>
        <w:rFonts w:ascii="Arial" w:hAnsi="Arial" w:cs="Arial"/>
        <w:i/>
        <w:noProof/>
        <w:sz w:val="18"/>
        <w:szCs w:val="18"/>
      </w:rPr>
      <w:t>1</w:t>
    </w:r>
    <w:r w:rsidR="000E1805" w:rsidRPr="00556D04">
      <w:rPr>
        <w:rFonts w:ascii="Arial" w:hAnsi="Arial" w:cs="Arial"/>
        <w:i/>
        <w:sz w:val="18"/>
        <w:szCs w:val="18"/>
      </w:rPr>
      <w:fldChar w:fldCharType="end"/>
    </w:r>
    <w:r w:rsidR="000E1805" w:rsidRPr="00556D04">
      <w:rPr>
        <w:rFonts w:ascii="Arial" w:hAnsi="Arial" w:cs="Arial"/>
        <w:i/>
        <w:sz w:val="18"/>
        <w:szCs w:val="18"/>
      </w:rPr>
      <w:t xml:space="preserve"> of </w:t>
    </w:r>
    <w:r w:rsidR="000E1805" w:rsidRPr="00556D04">
      <w:rPr>
        <w:rFonts w:ascii="Arial" w:hAnsi="Arial" w:cs="Arial"/>
        <w:i/>
        <w:sz w:val="18"/>
        <w:szCs w:val="18"/>
      </w:rPr>
      <w:fldChar w:fldCharType="begin"/>
    </w:r>
    <w:r w:rsidR="000E1805" w:rsidRPr="00556D04">
      <w:rPr>
        <w:rFonts w:ascii="Arial" w:hAnsi="Arial" w:cs="Arial"/>
        <w:i/>
        <w:sz w:val="18"/>
        <w:szCs w:val="18"/>
      </w:rPr>
      <w:instrText xml:space="preserve"> NUMPAGES </w:instrText>
    </w:r>
    <w:r w:rsidR="000E1805" w:rsidRPr="00556D04">
      <w:rPr>
        <w:rFonts w:ascii="Arial" w:hAnsi="Arial" w:cs="Arial"/>
        <w:i/>
        <w:sz w:val="18"/>
        <w:szCs w:val="18"/>
      </w:rPr>
      <w:fldChar w:fldCharType="separate"/>
    </w:r>
    <w:r w:rsidR="00EC67ED">
      <w:rPr>
        <w:rFonts w:ascii="Arial" w:hAnsi="Arial" w:cs="Arial"/>
        <w:i/>
        <w:noProof/>
        <w:sz w:val="18"/>
        <w:szCs w:val="18"/>
      </w:rPr>
      <w:t>4</w:t>
    </w:r>
    <w:r w:rsidR="000E1805" w:rsidRPr="00556D04">
      <w:rPr>
        <w:rFonts w:ascii="Arial" w:hAnsi="Arial" w:cs="Ari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537FBD" w14:textId="77777777" w:rsidR="001D683C" w:rsidRDefault="001D683C">
      <w:r>
        <w:separator/>
      </w:r>
    </w:p>
  </w:footnote>
  <w:footnote w:type="continuationSeparator" w:id="0">
    <w:p w14:paraId="58138EF6" w14:textId="77777777" w:rsidR="001D683C" w:rsidRDefault="001D68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0"/>
    <w:lvl w:ilvl="0">
      <w:start w:val="1"/>
      <w:numFmt w:val="decimal"/>
      <w:pStyle w:val="Quick1"/>
      <w:lvlText w:val="%1."/>
      <w:lvlJc w:val="left"/>
      <w:pPr>
        <w:tabs>
          <w:tab w:val="num" w:pos="2880"/>
        </w:tabs>
      </w:pPr>
    </w:lvl>
  </w:abstractNum>
  <w:abstractNum w:abstractNumId="1" w15:restartNumberingAfterBreak="0">
    <w:nsid w:val="09FE037E"/>
    <w:multiLevelType w:val="hybridMultilevel"/>
    <w:tmpl w:val="31B2076C"/>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C81531C"/>
    <w:multiLevelType w:val="hybridMultilevel"/>
    <w:tmpl w:val="A5B0BFE6"/>
    <w:lvl w:ilvl="0" w:tplc="64D6EB8E">
      <w:start w:val="1"/>
      <w:numFmt w:val="upperLetter"/>
      <w:lvlText w:val="%1."/>
      <w:lvlJc w:val="left"/>
      <w:pPr>
        <w:tabs>
          <w:tab w:val="num" w:pos="4140"/>
        </w:tabs>
        <w:ind w:left="4140" w:hanging="720"/>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7C7063"/>
    <w:multiLevelType w:val="hybridMultilevel"/>
    <w:tmpl w:val="CC241AD0"/>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4" w15:restartNumberingAfterBreak="0">
    <w:nsid w:val="110340DB"/>
    <w:multiLevelType w:val="hybridMultilevel"/>
    <w:tmpl w:val="A354421A"/>
    <w:lvl w:ilvl="0" w:tplc="0409000F">
      <w:start w:val="1"/>
      <w:numFmt w:val="decimal"/>
      <w:lvlText w:val="%1."/>
      <w:lvlJc w:val="left"/>
      <w:pPr>
        <w:tabs>
          <w:tab w:val="num" w:pos="3600"/>
        </w:tabs>
        <w:ind w:left="3600" w:hanging="360"/>
      </w:p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5" w15:restartNumberingAfterBreak="0">
    <w:nsid w:val="13D92EFD"/>
    <w:multiLevelType w:val="multilevel"/>
    <w:tmpl w:val="7E66A864"/>
    <w:lvl w:ilvl="0">
      <w:start w:val="1"/>
      <w:numFmt w:val="upperRoman"/>
      <w:lvlText w:val="%1."/>
      <w:lvlJc w:val="right"/>
      <w:pPr>
        <w:ind w:left="720" w:hanging="720"/>
      </w:pPr>
      <w:rPr>
        <w:rFonts w:hint="default"/>
        <w:b/>
      </w:rPr>
    </w:lvl>
    <w:lvl w:ilvl="1">
      <w:start w:val="1"/>
      <w:numFmt w:val="upperLetter"/>
      <w:lvlText w:val="%2."/>
      <w:lvlJc w:val="left"/>
      <w:pPr>
        <w:ind w:left="1440" w:hanging="720"/>
      </w:pPr>
      <w:rPr>
        <w:rFonts w:hint="default"/>
      </w:rPr>
    </w:lvl>
    <w:lvl w:ilvl="2">
      <w:start w:val="1"/>
      <w:numFmt w:val="decimal"/>
      <w:lvlText w:val="%3."/>
      <w:lvlJc w:val="right"/>
      <w:pPr>
        <w:ind w:left="2160" w:hanging="720"/>
      </w:pPr>
      <w:rPr>
        <w:rFonts w:hint="default"/>
      </w:rPr>
    </w:lvl>
    <w:lvl w:ilvl="3">
      <w:start w:val="1"/>
      <w:numFmt w:val="lowerLetter"/>
      <w:lvlText w:val="%4."/>
      <w:lvlJc w:val="left"/>
      <w:pPr>
        <w:ind w:left="2880" w:hanging="720"/>
      </w:pPr>
      <w:rPr>
        <w:rFonts w:hint="default"/>
      </w:rPr>
    </w:lvl>
    <w:lvl w:ilvl="4">
      <w:start w:val="1"/>
      <w:numFmt w:val="lowerRoman"/>
      <w:lvlText w:val="%5."/>
      <w:lvlJc w:val="left"/>
      <w:pPr>
        <w:ind w:left="3600" w:hanging="72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51A2A00"/>
    <w:multiLevelType w:val="hybridMultilevel"/>
    <w:tmpl w:val="0234C482"/>
    <w:lvl w:ilvl="0" w:tplc="C4020BFA">
      <w:start w:val="1"/>
      <w:numFmt w:val="decimal"/>
      <w:lvlText w:val="%1."/>
      <w:lvlJc w:val="left"/>
      <w:pPr>
        <w:tabs>
          <w:tab w:val="num" w:pos="2880"/>
        </w:tabs>
        <w:ind w:left="2880" w:hanging="720"/>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DF8715E"/>
    <w:multiLevelType w:val="hybridMultilevel"/>
    <w:tmpl w:val="A37E83B2"/>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892CAD"/>
    <w:multiLevelType w:val="hybridMultilevel"/>
    <w:tmpl w:val="5B94BB2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EE038F1"/>
    <w:multiLevelType w:val="hybridMultilevel"/>
    <w:tmpl w:val="E4C88130"/>
    <w:lvl w:ilvl="0" w:tplc="1430DF3E">
      <w:start w:val="1"/>
      <w:numFmt w:val="upperRoman"/>
      <w:lvlText w:val="%1."/>
      <w:lvlJc w:val="left"/>
      <w:pPr>
        <w:tabs>
          <w:tab w:val="num" w:pos="2160"/>
        </w:tabs>
        <w:ind w:left="2160" w:hanging="720"/>
      </w:pPr>
      <w:rPr>
        <w:rFonts w:ascii="Arial" w:hAnsi="Arial" w:hint="default"/>
        <w:b/>
        <w:i w:val="0"/>
        <w:sz w:val="22"/>
        <w:szCs w:val="22"/>
      </w:rPr>
    </w:lvl>
    <w:lvl w:ilvl="1" w:tplc="64D6EB8E">
      <w:start w:val="1"/>
      <w:numFmt w:val="upperLetter"/>
      <w:lvlText w:val="%2."/>
      <w:lvlJc w:val="left"/>
      <w:pPr>
        <w:tabs>
          <w:tab w:val="num" w:pos="2520"/>
        </w:tabs>
        <w:ind w:left="2520" w:hanging="720"/>
      </w:pPr>
      <w:rPr>
        <w:rFonts w:ascii="Arial" w:hAnsi="Arial" w:hint="default"/>
        <w:b w:val="0"/>
        <w:i w:val="0"/>
        <w:sz w:val="22"/>
        <w:szCs w:val="22"/>
      </w:rPr>
    </w:lvl>
    <w:lvl w:ilvl="2" w:tplc="C4020BFA">
      <w:start w:val="1"/>
      <w:numFmt w:val="decimal"/>
      <w:lvlText w:val="%3."/>
      <w:lvlJc w:val="left"/>
      <w:pPr>
        <w:tabs>
          <w:tab w:val="num" w:pos="3420"/>
        </w:tabs>
        <w:ind w:left="3420" w:hanging="720"/>
      </w:pPr>
      <w:rPr>
        <w:rFonts w:ascii="Arial" w:hAnsi="Arial" w:hint="default"/>
        <w:b w:val="0"/>
        <w:i w:val="0"/>
        <w:sz w:val="22"/>
        <w:szCs w:val="22"/>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21504470"/>
    <w:multiLevelType w:val="hybridMultilevel"/>
    <w:tmpl w:val="9DE0141C"/>
    <w:lvl w:ilvl="0" w:tplc="0409000F">
      <w:start w:val="1"/>
      <w:numFmt w:val="decimal"/>
      <w:lvlText w:val="%1."/>
      <w:lvlJc w:val="left"/>
      <w:pPr>
        <w:tabs>
          <w:tab w:val="num" w:pos="4320"/>
        </w:tabs>
        <w:ind w:left="4320" w:hanging="360"/>
      </w:pPr>
    </w:lvl>
    <w:lvl w:ilvl="1" w:tplc="BB30A040">
      <w:start w:val="3"/>
      <w:numFmt w:val="upperLetter"/>
      <w:lvlText w:val="%2."/>
      <w:lvlJc w:val="left"/>
      <w:pPr>
        <w:tabs>
          <w:tab w:val="num" w:pos="5400"/>
        </w:tabs>
        <w:ind w:left="5400" w:hanging="720"/>
      </w:pPr>
      <w:rPr>
        <w:rFonts w:hint="default"/>
      </w:r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11" w15:restartNumberingAfterBreak="0">
    <w:nsid w:val="23371F90"/>
    <w:multiLevelType w:val="hybridMultilevel"/>
    <w:tmpl w:val="089CAD1C"/>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251962D2"/>
    <w:multiLevelType w:val="hybridMultilevel"/>
    <w:tmpl w:val="D752001C"/>
    <w:lvl w:ilvl="0" w:tplc="D7CC6BF8">
      <w:start w:val="1"/>
      <w:numFmt w:val="upperRoman"/>
      <w:lvlText w:val="%1."/>
      <w:lvlJc w:val="right"/>
      <w:pPr>
        <w:ind w:left="720" w:hanging="360"/>
      </w:pPr>
      <w:rPr>
        <w:b/>
      </w:rPr>
    </w:lvl>
    <w:lvl w:ilvl="1" w:tplc="72DCC52E">
      <w:start w:val="1"/>
      <w:numFmt w:val="upp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350F73"/>
    <w:multiLevelType w:val="hybridMultilevel"/>
    <w:tmpl w:val="D674A082"/>
    <w:lvl w:ilvl="0" w:tplc="64D6EB8E">
      <w:start w:val="1"/>
      <w:numFmt w:val="upperLetter"/>
      <w:lvlText w:val="%1."/>
      <w:lvlJc w:val="left"/>
      <w:pPr>
        <w:tabs>
          <w:tab w:val="num" w:pos="2160"/>
        </w:tabs>
        <w:ind w:left="2160" w:hanging="720"/>
      </w:pPr>
      <w:rPr>
        <w:rFonts w:ascii="Arial" w:hAnsi="Arial" w:hint="default"/>
        <w:b w:val="0"/>
        <w:i w:val="0"/>
        <w:sz w:val="22"/>
        <w:szCs w:val="22"/>
      </w:rPr>
    </w:lvl>
    <w:lvl w:ilvl="1" w:tplc="C4020BFA">
      <w:start w:val="1"/>
      <w:numFmt w:val="decimal"/>
      <w:lvlText w:val="%2."/>
      <w:lvlJc w:val="left"/>
      <w:pPr>
        <w:tabs>
          <w:tab w:val="num" w:pos="2880"/>
        </w:tabs>
        <w:ind w:left="2880" w:hanging="720"/>
      </w:pPr>
      <w:rPr>
        <w:rFonts w:ascii="Arial" w:hAnsi="Arial" w:hint="default"/>
        <w:b w:val="0"/>
        <w:i w:val="0"/>
        <w:sz w:val="22"/>
        <w:szCs w:val="22"/>
      </w:rPr>
    </w:lvl>
    <w:lvl w:ilvl="2" w:tplc="56DA7B98">
      <w:start w:val="1"/>
      <w:numFmt w:val="lowerLetter"/>
      <w:lvlText w:val="%3."/>
      <w:lvlJc w:val="left"/>
      <w:pPr>
        <w:tabs>
          <w:tab w:val="num" w:pos="3780"/>
        </w:tabs>
        <w:ind w:left="3780" w:hanging="720"/>
      </w:pPr>
      <w:rPr>
        <w:rFonts w:ascii="Arial" w:hAnsi="Arial" w:hint="default"/>
        <w:b w:val="0"/>
        <w:i w:val="0"/>
        <w:sz w:val="22"/>
        <w:szCs w:val="22"/>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15:restartNumberingAfterBreak="0">
    <w:nsid w:val="26FF47E4"/>
    <w:multiLevelType w:val="hybridMultilevel"/>
    <w:tmpl w:val="A3349FA4"/>
    <w:lvl w:ilvl="0" w:tplc="EB26AD5E">
      <w:start w:val="1"/>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5" w15:restartNumberingAfterBreak="0">
    <w:nsid w:val="27EE0D14"/>
    <w:multiLevelType w:val="hybridMultilevel"/>
    <w:tmpl w:val="E9BC4DF6"/>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A61935"/>
    <w:multiLevelType w:val="hybridMultilevel"/>
    <w:tmpl w:val="1F487392"/>
    <w:lvl w:ilvl="0" w:tplc="C4020BFA">
      <w:start w:val="1"/>
      <w:numFmt w:val="decimal"/>
      <w:lvlText w:val="%1."/>
      <w:lvlJc w:val="left"/>
      <w:pPr>
        <w:tabs>
          <w:tab w:val="num" w:pos="4140"/>
        </w:tabs>
        <w:ind w:left="4140" w:hanging="720"/>
      </w:pPr>
      <w:rPr>
        <w:rFonts w:ascii="Arial" w:hAnsi="Arial" w:hint="default"/>
        <w:b w:val="0"/>
        <w:i w:val="0"/>
        <w:sz w:val="22"/>
        <w:szCs w:val="22"/>
      </w:rPr>
    </w:lvl>
    <w:lvl w:ilvl="1" w:tplc="04090019" w:tentative="1">
      <w:start w:val="1"/>
      <w:numFmt w:val="lowerLetter"/>
      <w:lvlText w:val="%2."/>
      <w:lvlJc w:val="left"/>
      <w:pPr>
        <w:tabs>
          <w:tab w:val="num" w:pos="2880"/>
        </w:tabs>
        <w:ind w:left="2880" w:hanging="360"/>
      </w:pPr>
    </w:lvl>
    <w:lvl w:ilvl="2" w:tplc="C4020BFA">
      <w:start w:val="1"/>
      <w:numFmt w:val="decimal"/>
      <w:lvlText w:val="%3."/>
      <w:lvlJc w:val="left"/>
      <w:pPr>
        <w:tabs>
          <w:tab w:val="num" w:pos="4140"/>
        </w:tabs>
        <w:ind w:left="4140" w:hanging="720"/>
      </w:pPr>
      <w:rPr>
        <w:rFonts w:ascii="Arial" w:hAnsi="Arial" w:hint="default"/>
        <w:b w:val="0"/>
        <w:i w:val="0"/>
        <w:sz w:val="22"/>
        <w:szCs w:val="22"/>
      </w:r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7" w15:restartNumberingAfterBreak="0">
    <w:nsid w:val="2FA62035"/>
    <w:multiLevelType w:val="hybridMultilevel"/>
    <w:tmpl w:val="24CE3E02"/>
    <w:lvl w:ilvl="0" w:tplc="04090013">
      <w:start w:val="1"/>
      <w:numFmt w:val="upperRoman"/>
      <w:lvlText w:val="%1."/>
      <w:lvlJc w:val="right"/>
      <w:pPr>
        <w:tabs>
          <w:tab w:val="num" w:pos="720"/>
        </w:tabs>
        <w:ind w:left="720" w:hanging="180"/>
      </w:pPr>
    </w:lvl>
    <w:lvl w:ilvl="1" w:tplc="AF98CBA2">
      <w:start w:val="1"/>
      <w:numFmt w:val="upperLetter"/>
      <w:lvlText w:val="%2."/>
      <w:lvlJc w:val="left"/>
      <w:pPr>
        <w:tabs>
          <w:tab w:val="num" w:pos="1440"/>
        </w:tabs>
        <w:ind w:left="1440" w:hanging="360"/>
      </w:pPr>
      <w:rPr>
        <w:rFonts w:hint="default"/>
        <w:b w:val="0"/>
        <w:i w:val="0"/>
      </w:rPr>
    </w:lvl>
    <w:lvl w:ilvl="2" w:tplc="FA0C57AE">
      <w:start w:val="1"/>
      <w:numFmt w:val="decimal"/>
      <w:lvlText w:val="%3."/>
      <w:lvlJc w:val="left"/>
      <w:pPr>
        <w:tabs>
          <w:tab w:val="num" w:pos="2340"/>
        </w:tabs>
        <w:ind w:left="2340" w:hanging="360"/>
      </w:pPr>
      <w:rPr>
        <w:rFonts w:hint="default"/>
      </w:rPr>
    </w:lvl>
    <w:lvl w:ilvl="3" w:tplc="7CFEA5CC">
      <w:start w:val="1"/>
      <w:numFmt w:val="lowerLetter"/>
      <w:lvlText w:val="%4."/>
      <w:lvlJc w:val="left"/>
      <w:pPr>
        <w:tabs>
          <w:tab w:val="num" w:pos="2880"/>
        </w:tabs>
        <w:ind w:left="2880" w:hanging="360"/>
      </w:pPr>
      <w:rPr>
        <w:rFonts w:hint="default"/>
      </w:rPr>
    </w:lvl>
    <w:lvl w:ilvl="4" w:tplc="84CABBBC">
      <w:start w:val="1"/>
      <w:numFmt w:val="decimal"/>
      <w:lvlText w:val="%5."/>
      <w:lvlJc w:val="left"/>
      <w:pPr>
        <w:tabs>
          <w:tab w:val="num" w:pos="3600"/>
        </w:tabs>
        <w:ind w:left="3600" w:hanging="360"/>
      </w:pPr>
      <w:rPr>
        <w:rFonts w:ascii="Arial" w:hAnsi="Arial" w:hint="default"/>
      </w:rPr>
    </w:lvl>
    <w:lvl w:ilvl="5" w:tplc="8E9C6DC6">
      <w:start w:val="1"/>
      <w:numFmt w:val="decimal"/>
      <w:lvlText w:val="%6)"/>
      <w:lvlJc w:val="left"/>
      <w:pPr>
        <w:tabs>
          <w:tab w:val="num" w:pos="4500"/>
        </w:tabs>
        <w:ind w:left="4500" w:hanging="360"/>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14B5422"/>
    <w:multiLevelType w:val="hybridMultilevel"/>
    <w:tmpl w:val="363C04D4"/>
    <w:lvl w:ilvl="0" w:tplc="99421A96">
      <w:start w:val="1"/>
      <w:numFmt w:val="upperLetter"/>
      <w:lvlText w:val="%1."/>
      <w:lvlJc w:val="left"/>
      <w:pPr>
        <w:tabs>
          <w:tab w:val="num" w:pos="1800"/>
        </w:tabs>
        <w:ind w:left="1800" w:hanging="360"/>
      </w:pPr>
      <w:rPr>
        <w:b w:val="0"/>
      </w:rPr>
    </w:lvl>
    <w:lvl w:ilvl="1" w:tplc="56F8DD2A">
      <w:start w:val="1"/>
      <w:numFmt w:val="decimal"/>
      <w:lvlText w:val="%2."/>
      <w:lvlJc w:val="left"/>
      <w:pPr>
        <w:tabs>
          <w:tab w:val="num" w:pos="2340"/>
        </w:tabs>
        <w:ind w:left="2340" w:hanging="360"/>
      </w:pPr>
      <w:rPr>
        <w:rFonts w:hint="default"/>
        <w:b w:val="0"/>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15:restartNumberingAfterBreak="0">
    <w:nsid w:val="336E490D"/>
    <w:multiLevelType w:val="hybridMultilevel"/>
    <w:tmpl w:val="815E99E6"/>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1F6928"/>
    <w:multiLevelType w:val="hybridMultilevel"/>
    <w:tmpl w:val="F92EF5A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E1016A"/>
    <w:multiLevelType w:val="hybridMultilevel"/>
    <w:tmpl w:val="BFF0FBB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B068D4"/>
    <w:multiLevelType w:val="hybridMultilevel"/>
    <w:tmpl w:val="D310C8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2E50B1B"/>
    <w:multiLevelType w:val="hybridMultilevel"/>
    <w:tmpl w:val="B4F0124E"/>
    <w:lvl w:ilvl="0" w:tplc="04090015">
      <w:start w:val="1"/>
      <w:numFmt w:val="upperLetter"/>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7FF4524"/>
    <w:multiLevelType w:val="hybridMultilevel"/>
    <w:tmpl w:val="58DA3770"/>
    <w:lvl w:ilvl="0" w:tplc="0E9231BE">
      <w:start w:val="8"/>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A948AB"/>
    <w:multiLevelType w:val="hybridMultilevel"/>
    <w:tmpl w:val="D87A5A1C"/>
    <w:lvl w:ilvl="0" w:tplc="0409000F">
      <w:start w:val="1"/>
      <w:numFmt w:val="decimal"/>
      <w:lvlText w:val="%1."/>
      <w:lvlJc w:val="left"/>
      <w:pPr>
        <w:ind w:left="2160" w:hanging="360"/>
      </w:pPr>
    </w:lvl>
    <w:lvl w:ilvl="1" w:tplc="0409000F">
      <w:start w:val="1"/>
      <w:numFmt w:val="decimal"/>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49527FE0"/>
    <w:multiLevelType w:val="hybridMultilevel"/>
    <w:tmpl w:val="25D6FAF2"/>
    <w:lvl w:ilvl="0" w:tplc="D7CC6BF8">
      <w:start w:val="1"/>
      <w:numFmt w:val="upperRoman"/>
      <w:lvlText w:val="%1."/>
      <w:lvlJc w:val="right"/>
      <w:pPr>
        <w:ind w:left="720" w:hanging="360"/>
      </w:pPr>
      <w:rPr>
        <w:b/>
      </w:rPr>
    </w:lvl>
    <w:lvl w:ilvl="1" w:tplc="72DCC52E">
      <w:start w:val="1"/>
      <w:numFmt w:val="upperLetter"/>
      <w:lvlText w:val="%2."/>
      <w:lvlJc w:val="left"/>
      <w:pPr>
        <w:ind w:left="1440" w:hanging="360"/>
      </w:pPr>
      <w:rPr>
        <w:b w:val="0"/>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3C15C6"/>
    <w:multiLevelType w:val="hybridMultilevel"/>
    <w:tmpl w:val="06065C62"/>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28" w15:restartNumberingAfterBreak="0">
    <w:nsid w:val="4BAB22D2"/>
    <w:multiLevelType w:val="hybridMultilevel"/>
    <w:tmpl w:val="1F3A3C7A"/>
    <w:lvl w:ilvl="0" w:tplc="D7CC6BF8">
      <w:start w:val="1"/>
      <w:numFmt w:val="upperRoman"/>
      <w:lvlText w:val="%1."/>
      <w:lvlJc w:val="right"/>
      <w:pPr>
        <w:ind w:left="720" w:hanging="360"/>
      </w:pPr>
      <w:rPr>
        <w:b/>
      </w:rPr>
    </w:lvl>
    <w:lvl w:ilvl="1" w:tplc="72DCC52E">
      <w:start w:val="1"/>
      <w:numFmt w:val="upperLetter"/>
      <w:lvlText w:val="%2."/>
      <w:lvlJc w:val="left"/>
      <w:pPr>
        <w:ind w:left="1440" w:hanging="360"/>
      </w:pPr>
      <w:rPr>
        <w:b w:val="0"/>
      </w:rPr>
    </w:lvl>
    <w:lvl w:ilvl="2" w:tplc="0409000F">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CA254F"/>
    <w:multiLevelType w:val="hybridMultilevel"/>
    <w:tmpl w:val="3EFA52C2"/>
    <w:lvl w:ilvl="0" w:tplc="4FAE5704">
      <w:start w:val="1"/>
      <w:numFmt w:val="upperLetter"/>
      <w:lvlText w:val="%1."/>
      <w:lvlJc w:val="left"/>
      <w:pPr>
        <w:tabs>
          <w:tab w:val="num" w:pos="1800"/>
        </w:tabs>
        <w:ind w:left="1800" w:hanging="360"/>
      </w:pPr>
      <w:rPr>
        <w:b w:val="0"/>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0" w15:restartNumberingAfterBreak="0">
    <w:nsid w:val="4FA5441D"/>
    <w:multiLevelType w:val="hybridMultilevel"/>
    <w:tmpl w:val="898C398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15:restartNumberingAfterBreak="0">
    <w:nsid w:val="5B075D93"/>
    <w:multiLevelType w:val="hybridMultilevel"/>
    <w:tmpl w:val="6E367EC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411E80EC">
      <w:start w:val="1"/>
      <w:numFmt w:val="upp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265022F"/>
    <w:multiLevelType w:val="hybridMultilevel"/>
    <w:tmpl w:val="EA86B42A"/>
    <w:lvl w:ilvl="0" w:tplc="D7404EBC">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27E5511"/>
    <w:multiLevelType w:val="hybridMultilevel"/>
    <w:tmpl w:val="5C488AC2"/>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34" w15:restartNumberingAfterBreak="0">
    <w:nsid w:val="635461EE"/>
    <w:multiLevelType w:val="hybridMultilevel"/>
    <w:tmpl w:val="7C0C7D3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D91968"/>
    <w:multiLevelType w:val="hybridMultilevel"/>
    <w:tmpl w:val="C8B4334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ADA7476"/>
    <w:multiLevelType w:val="hybridMultilevel"/>
    <w:tmpl w:val="6DDCF1B6"/>
    <w:lvl w:ilvl="0" w:tplc="56F2DC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2D742D"/>
    <w:multiLevelType w:val="hybridMultilevel"/>
    <w:tmpl w:val="805EF4DA"/>
    <w:lvl w:ilvl="0" w:tplc="FF32D3C4">
      <w:start w:val="1"/>
      <w:numFmt w:val="decimal"/>
      <w:lvlText w:val="%1."/>
      <w:lvlJc w:val="left"/>
      <w:pPr>
        <w:ind w:left="2970" w:hanging="360"/>
      </w:pPr>
      <w:rPr>
        <w:b w:val="0"/>
      </w:r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38" w15:restartNumberingAfterBreak="0">
    <w:nsid w:val="747D31C0"/>
    <w:multiLevelType w:val="hybridMultilevel"/>
    <w:tmpl w:val="CDE2D776"/>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EE31A2"/>
    <w:multiLevelType w:val="hybridMultilevel"/>
    <w:tmpl w:val="00DC4168"/>
    <w:lvl w:ilvl="0" w:tplc="04090013">
      <w:start w:val="1"/>
      <w:numFmt w:val="upperRoman"/>
      <w:lvlText w:val="%1."/>
      <w:lvlJc w:val="right"/>
      <w:pPr>
        <w:tabs>
          <w:tab w:val="num" w:pos="4140"/>
        </w:tabs>
        <w:ind w:left="4140" w:hanging="180"/>
      </w:pPr>
    </w:lvl>
    <w:lvl w:ilvl="1" w:tplc="9EB4C808">
      <w:start w:val="1"/>
      <w:numFmt w:val="upperLetter"/>
      <w:lvlText w:val="%2."/>
      <w:lvlJc w:val="left"/>
      <w:pPr>
        <w:tabs>
          <w:tab w:val="num" w:pos="2160"/>
        </w:tabs>
        <w:ind w:left="2160" w:hanging="360"/>
      </w:pPr>
      <w:rPr>
        <w:rFonts w:hint="default"/>
        <w:b w:val="0"/>
        <w:i w:val="0"/>
      </w:rPr>
    </w:lvl>
    <w:lvl w:ilvl="2" w:tplc="9EB4C808">
      <w:start w:val="1"/>
      <w:numFmt w:val="upperLetter"/>
      <w:lvlText w:val="%3."/>
      <w:lvlJc w:val="left"/>
      <w:pPr>
        <w:tabs>
          <w:tab w:val="num" w:pos="2340"/>
        </w:tabs>
        <w:ind w:left="2340" w:hanging="360"/>
      </w:pPr>
      <w:rPr>
        <w:rFonts w:hint="default"/>
        <w:b w:val="0"/>
        <w:i w:val="0"/>
      </w:rPr>
    </w:lvl>
    <w:lvl w:ilvl="3" w:tplc="7CFEA5CC">
      <w:start w:val="1"/>
      <w:numFmt w:val="lowerLetter"/>
      <w:lvlText w:val="%4."/>
      <w:lvlJc w:val="left"/>
      <w:pPr>
        <w:tabs>
          <w:tab w:val="num" w:pos="3600"/>
        </w:tabs>
        <w:ind w:left="3600" w:hanging="360"/>
      </w:pPr>
      <w:rPr>
        <w:rFonts w:hint="default"/>
      </w:rPr>
    </w:lvl>
    <w:lvl w:ilvl="4" w:tplc="0409000F">
      <w:start w:val="1"/>
      <w:numFmt w:val="decimal"/>
      <w:lvlText w:val="%5."/>
      <w:lvlJc w:val="left"/>
      <w:pPr>
        <w:tabs>
          <w:tab w:val="num" w:pos="4320"/>
        </w:tabs>
        <w:ind w:left="4320" w:hanging="360"/>
      </w:pPr>
    </w:lvl>
    <w:lvl w:ilvl="5" w:tplc="BB30A040">
      <w:start w:val="3"/>
      <w:numFmt w:val="upperLetter"/>
      <w:lvlText w:val="%6."/>
      <w:lvlJc w:val="left"/>
      <w:pPr>
        <w:tabs>
          <w:tab w:val="num" w:pos="5580"/>
        </w:tabs>
        <w:ind w:left="5580" w:hanging="720"/>
      </w:pPr>
      <w:rPr>
        <w:rFonts w:hint="default"/>
      </w:r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0" w15:restartNumberingAfterBreak="0">
    <w:nsid w:val="759072F6"/>
    <w:multiLevelType w:val="hybridMultilevel"/>
    <w:tmpl w:val="5194F39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7055F48"/>
    <w:multiLevelType w:val="hybridMultilevel"/>
    <w:tmpl w:val="2F5418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9CB2931"/>
    <w:multiLevelType w:val="hybridMultilevel"/>
    <w:tmpl w:val="E21CE6FC"/>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num w:numId="1">
    <w:abstractNumId w:val="0"/>
    <w:lvlOverride w:ilvl="0">
      <w:startOverride w:val="1"/>
      <w:lvl w:ilvl="0">
        <w:start w:val="1"/>
        <w:numFmt w:val="decimal"/>
        <w:pStyle w:val="Quick1"/>
        <w:lvlText w:val="%1."/>
        <w:lvlJc w:val="left"/>
      </w:lvl>
    </w:lvlOverride>
  </w:num>
  <w:num w:numId="2">
    <w:abstractNumId w:val="39"/>
  </w:num>
  <w:num w:numId="3">
    <w:abstractNumId w:val="33"/>
  </w:num>
  <w:num w:numId="4">
    <w:abstractNumId w:val="41"/>
  </w:num>
  <w:num w:numId="5">
    <w:abstractNumId w:val="10"/>
  </w:num>
  <w:num w:numId="6">
    <w:abstractNumId w:val="14"/>
  </w:num>
  <w:num w:numId="7">
    <w:abstractNumId w:val="3"/>
  </w:num>
  <w:num w:numId="8">
    <w:abstractNumId w:val="27"/>
  </w:num>
  <w:num w:numId="9">
    <w:abstractNumId w:val="42"/>
  </w:num>
  <w:num w:numId="10">
    <w:abstractNumId w:val="4"/>
  </w:num>
  <w:num w:numId="11">
    <w:abstractNumId w:val="13"/>
  </w:num>
  <w:num w:numId="12">
    <w:abstractNumId w:val="18"/>
  </w:num>
  <w:num w:numId="13">
    <w:abstractNumId w:val="29"/>
  </w:num>
  <w:num w:numId="14">
    <w:abstractNumId w:val="9"/>
  </w:num>
  <w:num w:numId="15">
    <w:abstractNumId w:val="16"/>
  </w:num>
  <w:num w:numId="16">
    <w:abstractNumId w:val="6"/>
  </w:num>
  <w:num w:numId="17">
    <w:abstractNumId w:val="17"/>
  </w:num>
  <w:num w:numId="18">
    <w:abstractNumId w:val="2"/>
  </w:num>
  <w:num w:numId="19">
    <w:abstractNumId w:val="7"/>
  </w:num>
  <w:num w:numId="20">
    <w:abstractNumId w:val="36"/>
  </w:num>
  <w:num w:numId="21">
    <w:abstractNumId w:val="21"/>
  </w:num>
  <w:num w:numId="22">
    <w:abstractNumId w:val="34"/>
  </w:num>
  <w:num w:numId="23">
    <w:abstractNumId w:val="31"/>
  </w:num>
  <w:num w:numId="24">
    <w:abstractNumId w:val="20"/>
  </w:num>
  <w:num w:numId="25">
    <w:abstractNumId w:val="22"/>
  </w:num>
  <w:num w:numId="26">
    <w:abstractNumId w:val="23"/>
  </w:num>
  <w:num w:numId="27">
    <w:abstractNumId w:val="40"/>
  </w:num>
  <w:num w:numId="28">
    <w:abstractNumId w:val="24"/>
  </w:num>
  <w:num w:numId="29">
    <w:abstractNumId w:val="32"/>
  </w:num>
  <w:num w:numId="30">
    <w:abstractNumId w:val="15"/>
  </w:num>
  <w:num w:numId="31">
    <w:abstractNumId w:val="15"/>
    <w:lvlOverride w:ilvl="0">
      <w:lvl w:ilvl="0" w:tplc="B3CE7FDA">
        <w:start w:val="1"/>
        <w:numFmt w:val="decimal"/>
        <w:lvlText w:val="%1."/>
        <w:lvlJc w:val="left"/>
        <w:pPr>
          <w:ind w:left="2160" w:hanging="180"/>
        </w:pPr>
        <w:rPr>
          <w:rFonts w:hint="default"/>
          <w:b w:val="0"/>
        </w:rPr>
      </w:lvl>
    </w:lvlOverride>
    <w:lvlOverride w:ilvl="1">
      <w:lvl w:ilvl="1" w:tplc="1A104448" w:tentative="1">
        <w:start w:val="1"/>
        <w:numFmt w:val="lowerLetter"/>
        <w:lvlText w:val="%2."/>
        <w:lvlJc w:val="left"/>
        <w:pPr>
          <w:ind w:left="1440" w:hanging="360"/>
        </w:pPr>
      </w:lvl>
    </w:lvlOverride>
    <w:lvlOverride w:ilvl="2">
      <w:lvl w:ilvl="2" w:tplc="0409000F">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32">
    <w:abstractNumId w:val="37"/>
  </w:num>
  <w:num w:numId="33">
    <w:abstractNumId w:val="11"/>
  </w:num>
  <w:num w:numId="34">
    <w:abstractNumId w:val="8"/>
  </w:num>
  <w:num w:numId="35">
    <w:abstractNumId w:val="35"/>
  </w:num>
  <w:num w:numId="36">
    <w:abstractNumId w:val="38"/>
  </w:num>
  <w:num w:numId="37">
    <w:abstractNumId w:val="30"/>
  </w:num>
  <w:num w:numId="38">
    <w:abstractNumId w:val="19"/>
  </w:num>
  <w:num w:numId="39">
    <w:abstractNumId w:val="25"/>
  </w:num>
  <w:num w:numId="40">
    <w:abstractNumId w:val="5"/>
  </w:num>
  <w:num w:numId="41">
    <w:abstractNumId w:val="12"/>
  </w:num>
  <w:num w:numId="42">
    <w:abstractNumId w:val="1"/>
  </w:num>
  <w:num w:numId="43">
    <w:abstractNumId w:val="28"/>
  </w:num>
  <w:num w:numId="44">
    <w:abstractNumId w:val="2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8433" fill="f" fillcolor="white" stroke="f">
      <v:fill color="white" on="f"/>
      <v:stroke on="f"/>
      <o:colormru v:ext="edit" colors="silver,#fc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ED6"/>
    <w:rsid w:val="0000139E"/>
    <w:rsid w:val="00002EED"/>
    <w:rsid w:val="0000776C"/>
    <w:rsid w:val="0001223D"/>
    <w:rsid w:val="00016FB8"/>
    <w:rsid w:val="00024E8F"/>
    <w:rsid w:val="00041D49"/>
    <w:rsid w:val="000521E1"/>
    <w:rsid w:val="00057320"/>
    <w:rsid w:val="0005738F"/>
    <w:rsid w:val="0007525A"/>
    <w:rsid w:val="00086170"/>
    <w:rsid w:val="00090AF0"/>
    <w:rsid w:val="00095A29"/>
    <w:rsid w:val="000C5A8C"/>
    <w:rsid w:val="000D62E9"/>
    <w:rsid w:val="000D6745"/>
    <w:rsid w:val="000D795F"/>
    <w:rsid w:val="000E1805"/>
    <w:rsid w:val="000E4EA5"/>
    <w:rsid w:val="000F0C05"/>
    <w:rsid w:val="000F1181"/>
    <w:rsid w:val="000F5F80"/>
    <w:rsid w:val="000F61CF"/>
    <w:rsid w:val="001171B1"/>
    <w:rsid w:val="00117722"/>
    <w:rsid w:val="001328AA"/>
    <w:rsid w:val="001430F1"/>
    <w:rsid w:val="0014352E"/>
    <w:rsid w:val="0018256A"/>
    <w:rsid w:val="001B6167"/>
    <w:rsid w:val="001C017E"/>
    <w:rsid w:val="001C6EA9"/>
    <w:rsid w:val="001D683C"/>
    <w:rsid w:val="001F07E5"/>
    <w:rsid w:val="001F19C0"/>
    <w:rsid w:val="00202149"/>
    <w:rsid w:val="002029C1"/>
    <w:rsid w:val="002035CC"/>
    <w:rsid w:val="00216B0F"/>
    <w:rsid w:val="002212DD"/>
    <w:rsid w:val="0024338F"/>
    <w:rsid w:val="00250DB9"/>
    <w:rsid w:val="00267C09"/>
    <w:rsid w:val="00296580"/>
    <w:rsid w:val="00296766"/>
    <w:rsid w:val="002A0188"/>
    <w:rsid w:val="002A0883"/>
    <w:rsid w:val="002D05F6"/>
    <w:rsid w:val="002E1F13"/>
    <w:rsid w:val="002E4F5D"/>
    <w:rsid w:val="00303E98"/>
    <w:rsid w:val="00311B41"/>
    <w:rsid w:val="003265C0"/>
    <w:rsid w:val="0033033D"/>
    <w:rsid w:val="0033582A"/>
    <w:rsid w:val="00364571"/>
    <w:rsid w:val="0036628A"/>
    <w:rsid w:val="00372001"/>
    <w:rsid w:val="00381B0C"/>
    <w:rsid w:val="003821B2"/>
    <w:rsid w:val="00390F7C"/>
    <w:rsid w:val="003A4790"/>
    <w:rsid w:val="003B440D"/>
    <w:rsid w:val="003B4B41"/>
    <w:rsid w:val="003B53A7"/>
    <w:rsid w:val="003C0A43"/>
    <w:rsid w:val="003C195D"/>
    <w:rsid w:val="003E23FC"/>
    <w:rsid w:val="003E2FCE"/>
    <w:rsid w:val="003E79DA"/>
    <w:rsid w:val="004024CB"/>
    <w:rsid w:val="004034C9"/>
    <w:rsid w:val="004036AD"/>
    <w:rsid w:val="0040476B"/>
    <w:rsid w:val="00405DD5"/>
    <w:rsid w:val="0041231E"/>
    <w:rsid w:val="00415D96"/>
    <w:rsid w:val="0041763E"/>
    <w:rsid w:val="004504C2"/>
    <w:rsid w:val="0045168E"/>
    <w:rsid w:val="00462940"/>
    <w:rsid w:val="00466E10"/>
    <w:rsid w:val="00475923"/>
    <w:rsid w:val="0047597E"/>
    <w:rsid w:val="00475EA2"/>
    <w:rsid w:val="0048081E"/>
    <w:rsid w:val="004849BF"/>
    <w:rsid w:val="004A2FBE"/>
    <w:rsid w:val="004B114C"/>
    <w:rsid w:val="004B537E"/>
    <w:rsid w:val="004B6A3B"/>
    <w:rsid w:val="004C3D33"/>
    <w:rsid w:val="004D044B"/>
    <w:rsid w:val="004E469D"/>
    <w:rsid w:val="004F2717"/>
    <w:rsid w:val="004F427E"/>
    <w:rsid w:val="004F7160"/>
    <w:rsid w:val="00514409"/>
    <w:rsid w:val="00530D06"/>
    <w:rsid w:val="0053582D"/>
    <w:rsid w:val="00536D02"/>
    <w:rsid w:val="005447D4"/>
    <w:rsid w:val="00556C27"/>
    <w:rsid w:val="00560CD4"/>
    <w:rsid w:val="00561EC9"/>
    <w:rsid w:val="0056661B"/>
    <w:rsid w:val="00567BB4"/>
    <w:rsid w:val="00567DEE"/>
    <w:rsid w:val="00572067"/>
    <w:rsid w:val="00575A15"/>
    <w:rsid w:val="00581BE0"/>
    <w:rsid w:val="00583BA4"/>
    <w:rsid w:val="005C557B"/>
    <w:rsid w:val="005E157B"/>
    <w:rsid w:val="005E2DB1"/>
    <w:rsid w:val="005F4D08"/>
    <w:rsid w:val="0062354C"/>
    <w:rsid w:val="00635F4C"/>
    <w:rsid w:val="00651C11"/>
    <w:rsid w:val="00663244"/>
    <w:rsid w:val="00673DD7"/>
    <w:rsid w:val="00683553"/>
    <w:rsid w:val="00687770"/>
    <w:rsid w:val="006877B6"/>
    <w:rsid w:val="00690790"/>
    <w:rsid w:val="00690FED"/>
    <w:rsid w:val="006A6A98"/>
    <w:rsid w:val="006B06BE"/>
    <w:rsid w:val="006C4397"/>
    <w:rsid w:val="006E1030"/>
    <w:rsid w:val="006E4EA0"/>
    <w:rsid w:val="00710F1B"/>
    <w:rsid w:val="0071140E"/>
    <w:rsid w:val="007147B6"/>
    <w:rsid w:val="00716B1A"/>
    <w:rsid w:val="00721562"/>
    <w:rsid w:val="007363DA"/>
    <w:rsid w:val="00753B03"/>
    <w:rsid w:val="0076044E"/>
    <w:rsid w:val="00761449"/>
    <w:rsid w:val="00775CEC"/>
    <w:rsid w:val="007775B9"/>
    <w:rsid w:val="007829EB"/>
    <w:rsid w:val="00786F0F"/>
    <w:rsid w:val="007A2AD8"/>
    <w:rsid w:val="007A6CB8"/>
    <w:rsid w:val="007A7C9D"/>
    <w:rsid w:val="007B5F6E"/>
    <w:rsid w:val="007D5CCB"/>
    <w:rsid w:val="007F51D7"/>
    <w:rsid w:val="008115C9"/>
    <w:rsid w:val="00821E0D"/>
    <w:rsid w:val="008356D0"/>
    <w:rsid w:val="00863C3F"/>
    <w:rsid w:val="008704E1"/>
    <w:rsid w:val="008827DB"/>
    <w:rsid w:val="00886C7D"/>
    <w:rsid w:val="00893EE6"/>
    <w:rsid w:val="008A4B9E"/>
    <w:rsid w:val="008B04AA"/>
    <w:rsid w:val="008B14B4"/>
    <w:rsid w:val="008B69CC"/>
    <w:rsid w:val="008C5508"/>
    <w:rsid w:val="008D0DA0"/>
    <w:rsid w:val="008E2F0F"/>
    <w:rsid w:val="008F09B7"/>
    <w:rsid w:val="00904533"/>
    <w:rsid w:val="009103EA"/>
    <w:rsid w:val="0092376A"/>
    <w:rsid w:val="009508FC"/>
    <w:rsid w:val="0095477B"/>
    <w:rsid w:val="0095489A"/>
    <w:rsid w:val="009640F0"/>
    <w:rsid w:val="00977145"/>
    <w:rsid w:val="009771C0"/>
    <w:rsid w:val="00985369"/>
    <w:rsid w:val="00987070"/>
    <w:rsid w:val="00991352"/>
    <w:rsid w:val="00993B9C"/>
    <w:rsid w:val="009B193A"/>
    <w:rsid w:val="009B2DAD"/>
    <w:rsid w:val="009C0A65"/>
    <w:rsid w:val="009C5F76"/>
    <w:rsid w:val="009D1D59"/>
    <w:rsid w:val="009D620A"/>
    <w:rsid w:val="009E0866"/>
    <w:rsid w:val="009E32FE"/>
    <w:rsid w:val="009F29BC"/>
    <w:rsid w:val="009F7A1E"/>
    <w:rsid w:val="00A05910"/>
    <w:rsid w:val="00A059CA"/>
    <w:rsid w:val="00A212A3"/>
    <w:rsid w:val="00A218B1"/>
    <w:rsid w:val="00A25C47"/>
    <w:rsid w:val="00A408A5"/>
    <w:rsid w:val="00A5188F"/>
    <w:rsid w:val="00A52142"/>
    <w:rsid w:val="00A609DD"/>
    <w:rsid w:val="00A67FED"/>
    <w:rsid w:val="00A70715"/>
    <w:rsid w:val="00A80BAA"/>
    <w:rsid w:val="00A8122D"/>
    <w:rsid w:val="00A81522"/>
    <w:rsid w:val="00A833AF"/>
    <w:rsid w:val="00AA4FBE"/>
    <w:rsid w:val="00AC748D"/>
    <w:rsid w:val="00B0722A"/>
    <w:rsid w:val="00B11C6C"/>
    <w:rsid w:val="00B11F79"/>
    <w:rsid w:val="00B34E11"/>
    <w:rsid w:val="00B41A1A"/>
    <w:rsid w:val="00B47E1C"/>
    <w:rsid w:val="00B526DC"/>
    <w:rsid w:val="00B5582B"/>
    <w:rsid w:val="00B60EDB"/>
    <w:rsid w:val="00B63ED6"/>
    <w:rsid w:val="00B66681"/>
    <w:rsid w:val="00B676E5"/>
    <w:rsid w:val="00B742A8"/>
    <w:rsid w:val="00B81CCF"/>
    <w:rsid w:val="00B84809"/>
    <w:rsid w:val="00B928D6"/>
    <w:rsid w:val="00B95156"/>
    <w:rsid w:val="00B96A8F"/>
    <w:rsid w:val="00BA2361"/>
    <w:rsid w:val="00BA3221"/>
    <w:rsid w:val="00BB1808"/>
    <w:rsid w:val="00BB1CB6"/>
    <w:rsid w:val="00BB6F80"/>
    <w:rsid w:val="00BC0270"/>
    <w:rsid w:val="00BC46E8"/>
    <w:rsid w:val="00BC4E05"/>
    <w:rsid w:val="00BD175B"/>
    <w:rsid w:val="00BE2583"/>
    <w:rsid w:val="00BF4031"/>
    <w:rsid w:val="00BF53E5"/>
    <w:rsid w:val="00BF6719"/>
    <w:rsid w:val="00BF6B77"/>
    <w:rsid w:val="00C000F0"/>
    <w:rsid w:val="00C00D4B"/>
    <w:rsid w:val="00C148D6"/>
    <w:rsid w:val="00C15B24"/>
    <w:rsid w:val="00C215CC"/>
    <w:rsid w:val="00C275F1"/>
    <w:rsid w:val="00C350CC"/>
    <w:rsid w:val="00C411C3"/>
    <w:rsid w:val="00C504ED"/>
    <w:rsid w:val="00C575F8"/>
    <w:rsid w:val="00C6073E"/>
    <w:rsid w:val="00C65336"/>
    <w:rsid w:val="00C669E2"/>
    <w:rsid w:val="00C7271D"/>
    <w:rsid w:val="00C77F6C"/>
    <w:rsid w:val="00C83D61"/>
    <w:rsid w:val="00C96F95"/>
    <w:rsid w:val="00CA6938"/>
    <w:rsid w:val="00CB1F1B"/>
    <w:rsid w:val="00CC0665"/>
    <w:rsid w:val="00CE6366"/>
    <w:rsid w:val="00CF2DAC"/>
    <w:rsid w:val="00CF59C2"/>
    <w:rsid w:val="00CF6FD1"/>
    <w:rsid w:val="00CF7983"/>
    <w:rsid w:val="00D00F55"/>
    <w:rsid w:val="00D10356"/>
    <w:rsid w:val="00D17E2A"/>
    <w:rsid w:val="00D21DD2"/>
    <w:rsid w:val="00D23FD5"/>
    <w:rsid w:val="00D27113"/>
    <w:rsid w:val="00D3538F"/>
    <w:rsid w:val="00D35467"/>
    <w:rsid w:val="00D46F40"/>
    <w:rsid w:val="00D512C3"/>
    <w:rsid w:val="00D54A45"/>
    <w:rsid w:val="00D6781D"/>
    <w:rsid w:val="00D80151"/>
    <w:rsid w:val="00D87D7E"/>
    <w:rsid w:val="00D961D5"/>
    <w:rsid w:val="00DA4F8A"/>
    <w:rsid w:val="00DA7B77"/>
    <w:rsid w:val="00DC15E3"/>
    <w:rsid w:val="00DD55A5"/>
    <w:rsid w:val="00DE5B58"/>
    <w:rsid w:val="00DF66B7"/>
    <w:rsid w:val="00DF74F8"/>
    <w:rsid w:val="00E20AA7"/>
    <w:rsid w:val="00E2480B"/>
    <w:rsid w:val="00E26846"/>
    <w:rsid w:val="00E3509A"/>
    <w:rsid w:val="00E37BFC"/>
    <w:rsid w:val="00E44BFC"/>
    <w:rsid w:val="00E51C6F"/>
    <w:rsid w:val="00E57CB5"/>
    <w:rsid w:val="00E67738"/>
    <w:rsid w:val="00E71BC4"/>
    <w:rsid w:val="00E75C0A"/>
    <w:rsid w:val="00E82C95"/>
    <w:rsid w:val="00E845D3"/>
    <w:rsid w:val="00E84A28"/>
    <w:rsid w:val="00E868A1"/>
    <w:rsid w:val="00E94BAC"/>
    <w:rsid w:val="00E95D6F"/>
    <w:rsid w:val="00EA1660"/>
    <w:rsid w:val="00EA44E6"/>
    <w:rsid w:val="00EA5D10"/>
    <w:rsid w:val="00EA678A"/>
    <w:rsid w:val="00EA78C5"/>
    <w:rsid w:val="00EB45C3"/>
    <w:rsid w:val="00EC1F91"/>
    <w:rsid w:val="00EC29F0"/>
    <w:rsid w:val="00EC67ED"/>
    <w:rsid w:val="00ED4CF9"/>
    <w:rsid w:val="00F020B0"/>
    <w:rsid w:val="00F1187E"/>
    <w:rsid w:val="00F31667"/>
    <w:rsid w:val="00F378A7"/>
    <w:rsid w:val="00F4309E"/>
    <w:rsid w:val="00F56A00"/>
    <w:rsid w:val="00F72E19"/>
    <w:rsid w:val="00F7543F"/>
    <w:rsid w:val="00F75625"/>
    <w:rsid w:val="00F77417"/>
    <w:rsid w:val="00F82E05"/>
    <w:rsid w:val="00F87074"/>
    <w:rsid w:val="00F904A0"/>
    <w:rsid w:val="00FB210F"/>
    <w:rsid w:val="00FB4B46"/>
    <w:rsid w:val="00FD2A88"/>
    <w:rsid w:val="00FE3B2D"/>
    <w:rsid w:val="00FE535A"/>
    <w:rsid w:val="00FF3B04"/>
    <w:rsid w:val="00FF62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fill="f" fillcolor="white" stroke="f">
      <v:fill color="white" on="f"/>
      <v:stroke on="f"/>
      <o:colormru v:ext="edit" colors="silver,#fc0"/>
    </o:shapedefaults>
    <o:shapelayout v:ext="edit">
      <o:idmap v:ext="edit" data="1"/>
    </o:shapelayout>
  </w:shapeDefaults>
  <w:decimalSymbol w:val="."/>
  <w:listSeparator w:val=","/>
  <w14:docId w14:val="2BEA9952"/>
  <w15:docId w15:val="{2DC3A25B-BE35-44B6-80B0-586B30A40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CF6FD1"/>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b/>
      <w:szCs w:val="20"/>
    </w:rPr>
  </w:style>
  <w:style w:type="paragraph" w:styleId="Heading3">
    <w:name w:val="heading 3"/>
    <w:basedOn w:val="Normal"/>
    <w:next w:val="Normal"/>
    <w:qFormat/>
    <w:pPr>
      <w:keepNext/>
      <w:ind w:left="720"/>
      <w:outlineLvl w:val="2"/>
    </w:pPr>
    <w:rPr>
      <w:rFonts w:ascii="Arial" w:hAnsi="Arial"/>
      <w:b/>
      <w:sz w:val="20"/>
      <w:szCs w:val="20"/>
    </w:rPr>
  </w:style>
  <w:style w:type="paragraph" w:styleId="Heading4">
    <w:name w:val="heading 4"/>
    <w:basedOn w:val="Normal"/>
    <w:next w:val="Normal"/>
    <w:qFormat/>
    <w:rsid w:val="00690FED"/>
    <w:pPr>
      <w:keepNext/>
      <w:spacing w:before="240" w:after="60"/>
      <w:outlineLvl w:val="3"/>
    </w:pPr>
    <w:rPr>
      <w:b/>
      <w:bCs/>
      <w:sz w:val="28"/>
      <w:szCs w:val="28"/>
    </w:rPr>
  </w:style>
  <w:style w:type="paragraph" w:styleId="Heading6">
    <w:name w:val="heading 6"/>
    <w:basedOn w:val="Normal"/>
    <w:next w:val="Normal"/>
    <w:qFormat/>
    <w:pPr>
      <w:keepNext/>
      <w:ind w:left="720"/>
      <w:jc w:val="both"/>
      <w:outlineLvl w:val="5"/>
    </w:pPr>
    <w:rPr>
      <w:rFonts w:ascii="Tahoma" w:hAnsi="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1440"/>
    </w:pPr>
    <w:rPr>
      <w:rFonts w:ascii="Arial" w:hAnsi="Arial"/>
      <w:sz w:val="20"/>
      <w:szCs w:val="20"/>
    </w:rPr>
  </w:style>
  <w:style w:type="paragraph" w:styleId="BodyTextIndent3">
    <w:name w:val="Body Text Indent 3"/>
    <w:basedOn w:val="Normal"/>
    <w:pPr>
      <w:ind w:left="1440"/>
      <w:jc w:val="both"/>
    </w:pPr>
    <w:rPr>
      <w:rFonts w:ascii="Tahoma" w:hAnsi="Tahoma"/>
      <w:sz w:val="20"/>
      <w:szCs w:val="20"/>
    </w:rPr>
  </w:style>
  <w:style w:type="paragraph" w:styleId="BodyTextIndent2">
    <w:name w:val="Body Text Indent 2"/>
    <w:basedOn w:val="Normal"/>
    <w:rsid w:val="0033582A"/>
    <w:pPr>
      <w:spacing w:after="120" w:line="480" w:lineRule="auto"/>
      <w:ind w:left="360"/>
    </w:pPr>
  </w:style>
  <w:style w:type="paragraph" w:customStyle="1" w:styleId="Quick1">
    <w:name w:val="Quick 1."/>
    <w:basedOn w:val="Normal"/>
    <w:rsid w:val="0033582A"/>
    <w:pPr>
      <w:widowControl w:val="0"/>
      <w:numPr>
        <w:numId w:val="1"/>
      </w:numPr>
      <w:ind w:left="2880" w:hanging="720"/>
    </w:pPr>
    <w:rPr>
      <w:snapToGrid w:val="0"/>
      <w:szCs w:val="20"/>
    </w:rPr>
  </w:style>
  <w:style w:type="character" w:styleId="CommentReference">
    <w:name w:val="annotation reference"/>
    <w:semiHidden/>
    <w:rsid w:val="00415D96"/>
    <w:rPr>
      <w:sz w:val="16"/>
      <w:szCs w:val="16"/>
    </w:rPr>
  </w:style>
  <w:style w:type="paragraph" w:styleId="CommentText">
    <w:name w:val="annotation text"/>
    <w:basedOn w:val="Normal"/>
    <w:semiHidden/>
    <w:rsid w:val="00415D96"/>
    <w:rPr>
      <w:sz w:val="20"/>
      <w:szCs w:val="20"/>
    </w:rPr>
  </w:style>
  <w:style w:type="paragraph" w:styleId="CommentSubject">
    <w:name w:val="annotation subject"/>
    <w:basedOn w:val="CommentText"/>
    <w:next w:val="CommentText"/>
    <w:semiHidden/>
    <w:rsid w:val="00415D96"/>
    <w:rPr>
      <w:b/>
      <w:bCs/>
    </w:rPr>
  </w:style>
  <w:style w:type="paragraph" w:styleId="BalloonText">
    <w:name w:val="Balloon Text"/>
    <w:basedOn w:val="Normal"/>
    <w:semiHidden/>
    <w:rsid w:val="00415D96"/>
    <w:rPr>
      <w:rFonts w:ascii="Tahoma" w:hAnsi="Tahoma" w:cs="Tahoma"/>
      <w:sz w:val="16"/>
      <w:szCs w:val="16"/>
    </w:rPr>
  </w:style>
  <w:style w:type="paragraph" w:styleId="BodyText2">
    <w:name w:val="Body Text 2"/>
    <w:basedOn w:val="Normal"/>
    <w:rsid w:val="00CF6FD1"/>
    <w:pPr>
      <w:spacing w:after="120" w:line="480" w:lineRule="auto"/>
    </w:pPr>
  </w:style>
  <w:style w:type="paragraph" w:styleId="BodyText">
    <w:name w:val="Body Text"/>
    <w:basedOn w:val="Normal"/>
    <w:rsid w:val="00CF6FD1"/>
    <w:pPr>
      <w:spacing w:after="120"/>
    </w:pPr>
  </w:style>
  <w:style w:type="paragraph" w:customStyle="1" w:styleId="DefaultText">
    <w:name w:val="Default Text"/>
    <w:rsid w:val="00D27113"/>
    <w:pPr>
      <w:autoSpaceDE w:val="0"/>
      <w:autoSpaceDN w:val="0"/>
    </w:pPr>
    <w:rPr>
      <w:color w:val="000000"/>
      <w:sz w:val="24"/>
      <w:szCs w:val="24"/>
    </w:rPr>
  </w:style>
  <w:style w:type="paragraph" w:customStyle="1" w:styleId="1Firstpar">
    <w:name w:val="1.  First par"/>
    <w:next w:val="DefaultText"/>
    <w:rsid w:val="00D27113"/>
    <w:pPr>
      <w:autoSpaceDE w:val="0"/>
      <w:autoSpaceDN w:val="0"/>
      <w:ind w:left="1440" w:hanging="720"/>
    </w:pPr>
    <w:rPr>
      <w:color w:val="000000"/>
      <w:sz w:val="24"/>
      <w:szCs w:val="24"/>
    </w:rPr>
  </w:style>
  <w:style w:type="character" w:customStyle="1" w:styleId="body1">
    <w:name w:val="body1"/>
    <w:rsid w:val="00E51C6F"/>
    <w:rPr>
      <w:rFonts w:ascii="Times New Roman" w:hAnsi="Times New Roman" w:cs="Times New Roman" w:hint="default"/>
      <w:strike w:val="0"/>
      <w:dstrike w:val="0"/>
      <w:color w:val="000033"/>
      <w:sz w:val="18"/>
      <w:szCs w:val="18"/>
      <w:u w:val="none"/>
      <w:effect w:val="none"/>
    </w:rPr>
  </w:style>
  <w:style w:type="paragraph" w:customStyle="1" w:styleId="default">
    <w:name w:val="default"/>
    <w:basedOn w:val="Normal"/>
    <w:rsid w:val="00786F0F"/>
    <w:pPr>
      <w:spacing w:before="100" w:beforeAutospacing="1" w:after="100" w:afterAutospacing="1"/>
    </w:pPr>
  </w:style>
  <w:style w:type="paragraph" w:styleId="ListParagraph">
    <w:name w:val="List Paragraph"/>
    <w:basedOn w:val="Normal"/>
    <w:uiPriority w:val="34"/>
    <w:qFormat/>
    <w:rsid w:val="009870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I:\SOG\TRFD%20SOG%20Header%20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TRFD SOG Header 2016</Template>
  <TotalTime>0</TotalTime>
  <Pages>4</Pages>
  <Words>1460</Words>
  <Characters>6972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Rodgers Group Policy Template</vt:lpstr>
    </vt:vector>
  </TitlesOfParts>
  <Company>Microsoft</Company>
  <LinksUpToDate>false</LinksUpToDate>
  <CharactersWithSpaces>8416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Rodgers Group Policy Template</dc:title>
  <dc:creator>Seaman, Sam</dc:creator>
  <cp:lastModifiedBy>Seaman, Sam</cp:lastModifiedBy>
  <cp:revision>2</cp:revision>
  <cp:lastPrinted>2013-09-25T19:51:00Z</cp:lastPrinted>
  <dcterms:created xsi:type="dcterms:W3CDTF">2022-10-14T15:11:00Z</dcterms:created>
  <dcterms:modified xsi:type="dcterms:W3CDTF">2022-10-14T15:11:00Z</dcterms:modified>
</cp:coreProperties>
</file>