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161"/>
        <w:gridCol w:w="720"/>
        <w:gridCol w:w="180"/>
        <w:gridCol w:w="236"/>
        <w:gridCol w:w="3005"/>
        <w:gridCol w:w="236"/>
        <w:gridCol w:w="1868"/>
        <w:gridCol w:w="236"/>
        <w:gridCol w:w="288"/>
        <w:gridCol w:w="2574"/>
      </w:tblGrid>
      <w:tr w:rsidR="00201D08">
        <w:trPr>
          <w:cantSplit/>
          <w:trHeight w:val="277"/>
          <w:jc w:val="center"/>
        </w:trPr>
        <w:tc>
          <w:tcPr>
            <w:tcW w:w="2161" w:type="dxa"/>
            <w:vMerge w:val="restart"/>
            <w:vAlign w:val="center"/>
          </w:tcPr>
          <w:p w:rsidR="00201D08" w:rsidRDefault="002463F0">
            <w:pPr>
              <w:pStyle w:val="ButtonText0"/>
              <w:rPr>
                <w:caps w:val="0"/>
              </w:rPr>
            </w:pPr>
            <w:bookmarkStart w:id="0" w:name="_GoBack"/>
            <w:bookmarkEnd w:id="0"/>
            <w:r w:rsidRPr="002463F0">
              <w:rPr>
                <w:noProof/>
              </w:rPr>
              <w:drawing>
                <wp:inline distT="0" distB="0" distL="0" distR="0">
                  <wp:extent cx="1070610" cy="1070610"/>
                  <wp:effectExtent l="19050" t="0" r="0" b="0"/>
                  <wp:docPr id="4" name="Picture 1" descr="C:\Users\dad7\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d7\Desktop\download.jpg"/>
                          <pic:cNvPicPr>
                            <a:picLocks noChangeAspect="1" noChangeArrowheads="1"/>
                          </pic:cNvPicPr>
                        </pic:nvPicPr>
                        <pic:blipFill>
                          <a:blip r:embed="rId8" cstate="print"/>
                          <a:srcRect/>
                          <a:stretch>
                            <a:fillRect/>
                          </a:stretch>
                        </pic:blipFill>
                        <pic:spPr bwMode="auto">
                          <a:xfrm>
                            <a:off x="0" y="0"/>
                            <a:ext cx="1070610" cy="1070610"/>
                          </a:xfrm>
                          <a:prstGeom prst="rect">
                            <a:avLst/>
                          </a:prstGeom>
                          <a:noFill/>
                          <a:ln w="9525">
                            <a:noFill/>
                            <a:miter lim="800000"/>
                            <a:headEnd/>
                            <a:tailEnd/>
                          </a:ln>
                        </pic:spPr>
                      </pic:pic>
                    </a:graphicData>
                  </a:graphic>
                </wp:inline>
              </w:drawing>
            </w:r>
          </w:p>
        </w:tc>
        <w:tc>
          <w:tcPr>
            <w:tcW w:w="720" w:type="dxa"/>
          </w:tcPr>
          <w:p w:rsidR="00201D08" w:rsidRDefault="00201D08">
            <w:pPr>
              <w:jc w:val="center"/>
            </w:pPr>
          </w:p>
        </w:tc>
        <w:tc>
          <w:tcPr>
            <w:tcW w:w="5761" w:type="dxa"/>
            <w:gridSpan w:val="6"/>
          </w:tcPr>
          <w:p w:rsidR="00201D08" w:rsidRPr="00505D51" w:rsidRDefault="00C577F9" w:rsidP="00D23C48">
            <w:pPr>
              <w:autoSpaceDE w:val="0"/>
              <w:autoSpaceDN w:val="0"/>
              <w:adjustRightInd w:val="0"/>
              <w:jc w:val="center"/>
              <w:rPr>
                <w:rFonts w:cs="Arial"/>
                <w:sz w:val="24"/>
              </w:rPr>
            </w:pPr>
            <w:r w:rsidRPr="00C577F9">
              <w:rPr>
                <w:rFonts w:cs="Arial"/>
                <w:sz w:val="24"/>
              </w:rPr>
              <w:t xml:space="preserve">State of New Jersey </w:t>
            </w:r>
            <w:r w:rsidR="00D23C48">
              <w:rPr>
                <w:rFonts w:cs="Arial"/>
                <w:sz w:val="24"/>
              </w:rPr>
              <w:t>Paulsboro</w:t>
            </w:r>
            <w:r w:rsidRPr="00C577F9">
              <w:rPr>
                <w:rFonts w:cs="Arial"/>
                <w:sz w:val="24"/>
              </w:rPr>
              <w:t xml:space="preserve"> GOVERNMENT RECORDS REQUEST FORM</w:t>
            </w:r>
          </w:p>
        </w:tc>
        <w:tc>
          <w:tcPr>
            <w:tcW w:w="288" w:type="dxa"/>
          </w:tcPr>
          <w:p w:rsidR="00201D08" w:rsidRDefault="00201D08">
            <w:pPr>
              <w:jc w:val="center"/>
            </w:pPr>
          </w:p>
        </w:tc>
        <w:tc>
          <w:tcPr>
            <w:tcW w:w="2574" w:type="dxa"/>
            <w:vMerge w:val="restart"/>
            <w:vAlign w:val="center"/>
          </w:tcPr>
          <w:p w:rsidR="00201D08" w:rsidRDefault="002463F0">
            <w:pPr>
              <w:pStyle w:val="ButtonText0"/>
              <w:rPr>
                <w:caps w:val="0"/>
              </w:rPr>
            </w:pPr>
            <w:r>
              <w:rPr>
                <w:caps w:val="0"/>
                <w:noProof/>
              </w:rPr>
              <w:drawing>
                <wp:inline distT="0" distB="0" distL="0" distR="0">
                  <wp:extent cx="1070610" cy="1070610"/>
                  <wp:effectExtent l="19050" t="0" r="0" b="0"/>
                  <wp:docPr id="1" name="Picture 1" descr="C:\Users\dad7\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d7\Desktop\download.jpg"/>
                          <pic:cNvPicPr>
                            <a:picLocks noChangeAspect="1" noChangeArrowheads="1"/>
                          </pic:cNvPicPr>
                        </pic:nvPicPr>
                        <pic:blipFill>
                          <a:blip r:embed="rId8" cstate="print"/>
                          <a:srcRect/>
                          <a:stretch>
                            <a:fillRect/>
                          </a:stretch>
                        </pic:blipFill>
                        <pic:spPr bwMode="auto">
                          <a:xfrm>
                            <a:off x="0" y="0"/>
                            <a:ext cx="1070610" cy="1070610"/>
                          </a:xfrm>
                          <a:prstGeom prst="rect">
                            <a:avLst/>
                          </a:prstGeom>
                          <a:noFill/>
                          <a:ln w="9525">
                            <a:noFill/>
                            <a:miter lim="800000"/>
                            <a:headEnd/>
                            <a:tailEnd/>
                          </a:ln>
                        </pic:spPr>
                      </pic:pic>
                    </a:graphicData>
                  </a:graphic>
                </wp:inline>
              </w:drawing>
            </w:r>
          </w:p>
        </w:tc>
      </w:tr>
      <w:tr w:rsidR="00201D08">
        <w:trPr>
          <w:cantSplit/>
          <w:trHeight w:val="277"/>
          <w:jc w:val="center"/>
        </w:trPr>
        <w:tc>
          <w:tcPr>
            <w:tcW w:w="2161" w:type="dxa"/>
            <w:vMerge/>
          </w:tcPr>
          <w:p w:rsidR="00201D08" w:rsidRDefault="00201D08">
            <w:pPr>
              <w:pStyle w:val="ButtonText0"/>
              <w:rPr>
                <w:caps w:val="0"/>
              </w:rPr>
            </w:pPr>
          </w:p>
        </w:tc>
        <w:tc>
          <w:tcPr>
            <w:tcW w:w="720" w:type="dxa"/>
          </w:tcPr>
          <w:p w:rsidR="00201D08" w:rsidRDefault="00201D08">
            <w:pPr>
              <w:jc w:val="center"/>
            </w:pPr>
          </w:p>
        </w:tc>
        <w:tc>
          <w:tcPr>
            <w:tcW w:w="5761" w:type="dxa"/>
            <w:gridSpan w:val="6"/>
          </w:tcPr>
          <w:p w:rsidR="00201D08" w:rsidRPr="00505D51" w:rsidRDefault="00201D08" w:rsidP="00C36332">
            <w:pPr>
              <w:autoSpaceDE w:val="0"/>
              <w:autoSpaceDN w:val="0"/>
              <w:adjustRightInd w:val="0"/>
              <w:jc w:val="center"/>
              <w:rPr>
                <w:rFonts w:cs="Arial"/>
                <w:b/>
                <w:bCs/>
                <w:i/>
                <w:iCs/>
                <w:sz w:val="24"/>
              </w:rPr>
            </w:pPr>
            <w:bookmarkStart w:id="1" w:name="bkAgencyName"/>
            <w:bookmarkEnd w:id="1"/>
          </w:p>
        </w:tc>
        <w:tc>
          <w:tcPr>
            <w:tcW w:w="288" w:type="dxa"/>
          </w:tcPr>
          <w:p w:rsidR="00201D08" w:rsidRDefault="00201D08"/>
        </w:tc>
        <w:tc>
          <w:tcPr>
            <w:tcW w:w="2574" w:type="dxa"/>
            <w:vMerge/>
          </w:tcPr>
          <w:p w:rsidR="00201D08" w:rsidRDefault="00201D08">
            <w:pPr>
              <w:jc w:val="center"/>
            </w:pPr>
          </w:p>
        </w:tc>
      </w:tr>
      <w:tr w:rsidR="00201D08">
        <w:trPr>
          <w:cantSplit/>
          <w:trHeight w:val="264"/>
          <w:jc w:val="center"/>
        </w:trPr>
        <w:tc>
          <w:tcPr>
            <w:tcW w:w="2161" w:type="dxa"/>
            <w:vMerge/>
          </w:tcPr>
          <w:p w:rsidR="00201D08" w:rsidRDefault="00201D08">
            <w:pPr>
              <w:pStyle w:val="ButtonText0"/>
              <w:rPr>
                <w:caps w:val="0"/>
              </w:rPr>
            </w:pPr>
          </w:p>
        </w:tc>
        <w:tc>
          <w:tcPr>
            <w:tcW w:w="720" w:type="dxa"/>
          </w:tcPr>
          <w:p w:rsidR="00201D08" w:rsidRDefault="00201D08">
            <w:pPr>
              <w:jc w:val="center"/>
            </w:pPr>
          </w:p>
        </w:tc>
        <w:tc>
          <w:tcPr>
            <w:tcW w:w="5761" w:type="dxa"/>
            <w:gridSpan w:val="6"/>
          </w:tcPr>
          <w:p w:rsidR="00201D08" w:rsidRPr="00505D51" w:rsidRDefault="00201D08" w:rsidP="00BE2381">
            <w:pPr>
              <w:autoSpaceDE w:val="0"/>
              <w:autoSpaceDN w:val="0"/>
              <w:adjustRightInd w:val="0"/>
              <w:jc w:val="center"/>
              <w:rPr>
                <w:rFonts w:cs="Arial"/>
                <w:b/>
                <w:bCs/>
                <w:sz w:val="24"/>
              </w:rPr>
            </w:pPr>
          </w:p>
        </w:tc>
        <w:tc>
          <w:tcPr>
            <w:tcW w:w="288" w:type="dxa"/>
          </w:tcPr>
          <w:p w:rsidR="00201D08" w:rsidRDefault="00201D08">
            <w:pPr>
              <w:jc w:val="center"/>
            </w:pPr>
          </w:p>
        </w:tc>
        <w:tc>
          <w:tcPr>
            <w:tcW w:w="2574" w:type="dxa"/>
            <w:vMerge/>
          </w:tcPr>
          <w:p w:rsidR="00201D08" w:rsidRDefault="00201D08">
            <w:pPr>
              <w:jc w:val="center"/>
            </w:pPr>
          </w:p>
        </w:tc>
      </w:tr>
      <w:tr w:rsidR="00201D08">
        <w:trPr>
          <w:cantSplit/>
          <w:trHeight w:val="666"/>
          <w:jc w:val="center"/>
        </w:trPr>
        <w:tc>
          <w:tcPr>
            <w:tcW w:w="2161" w:type="dxa"/>
            <w:vMerge/>
          </w:tcPr>
          <w:p w:rsidR="00201D08" w:rsidRDefault="00201D08">
            <w:pPr>
              <w:pStyle w:val="ButtonText0"/>
              <w:rPr>
                <w:caps w:val="0"/>
              </w:rPr>
            </w:pPr>
          </w:p>
        </w:tc>
        <w:tc>
          <w:tcPr>
            <w:tcW w:w="720" w:type="dxa"/>
          </w:tcPr>
          <w:p w:rsidR="00201D08" w:rsidRDefault="00201D08">
            <w:pPr>
              <w:jc w:val="center"/>
            </w:pPr>
          </w:p>
        </w:tc>
        <w:tc>
          <w:tcPr>
            <w:tcW w:w="5761" w:type="dxa"/>
            <w:gridSpan w:val="6"/>
          </w:tcPr>
          <w:p w:rsidR="00201D08" w:rsidRDefault="00201D08" w:rsidP="00BE2381">
            <w:pPr>
              <w:jc w:val="center"/>
            </w:pPr>
          </w:p>
        </w:tc>
        <w:tc>
          <w:tcPr>
            <w:tcW w:w="288" w:type="dxa"/>
          </w:tcPr>
          <w:p w:rsidR="00201D08" w:rsidRDefault="00201D08">
            <w:pPr>
              <w:jc w:val="center"/>
            </w:pPr>
          </w:p>
        </w:tc>
        <w:tc>
          <w:tcPr>
            <w:tcW w:w="2574" w:type="dxa"/>
            <w:vMerge/>
          </w:tcPr>
          <w:p w:rsidR="00201D08" w:rsidRDefault="00201D08">
            <w:pPr>
              <w:jc w:val="center"/>
            </w:pPr>
          </w:p>
        </w:tc>
      </w:tr>
      <w:tr w:rsidR="00E13E37">
        <w:trPr>
          <w:cantSplit/>
          <w:trHeight w:val="666"/>
          <w:jc w:val="center"/>
        </w:trPr>
        <w:tc>
          <w:tcPr>
            <w:tcW w:w="11504" w:type="dxa"/>
            <w:gridSpan w:val="10"/>
            <w:tcBorders>
              <w:top w:val="single" w:sz="8" w:space="0" w:color="auto"/>
              <w:left w:val="single" w:sz="8" w:space="0" w:color="auto"/>
              <w:bottom w:val="single" w:sz="8" w:space="0" w:color="auto"/>
              <w:right w:val="single" w:sz="8" w:space="0" w:color="auto"/>
            </w:tcBorders>
            <w:vAlign w:val="center"/>
          </w:tcPr>
          <w:p w:rsidR="00E13E37" w:rsidRDefault="00E13E37">
            <w:pPr>
              <w:pStyle w:val="Heading6"/>
            </w:pPr>
            <w:r>
              <w:t>Important Notice</w:t>
            </w:r>
          </w:p>
          <w:tbl>
            <w:tblPr>
              <w:tblW w:w="11343" w:type="dxa"/>
              <w:jc w:val="center"/>
              <w:tblLayout w:type="fixed"/>
              <w:tblLook w:val="0000" w:firstRow="0" w:lastRow="0" w:firstColumn="0" w:lastColumn="0" w:noHBand="0" w:noVBand="0"/>
            </w:tblPr>
            <w:tblGrid>
              <w:gridCol w:w="11343"/>
            </w:tblGrid>
            <w:tr w:rsidR="00E13E37" w:rsidRPr="00E13E37">
              <w:trPr>
                <w:trHeight w:val="370"/>
                <w:jc w:val="center"/>
              </w:trPr>
              <w:tc>
                <w:tcPr>
                  <w:tcW w:w="11343" w:type="dxa"/>
                  <w:vAlign w:val="center"/>
                </w:tcPr>
                <w:p w:rsidR="00E13E37" w:rsidRPr="00E13E37" w:rsidRDefault="00E13E37">
                  <w:pPr>
                    <w:pStyle w:val="NormalWeb"/>
                    <w:jc w:val="center"/>
                    <w:rPr>
                      <w:rFonts w:cs="Arial"/>
                      <w:sz w:val="18"/>
                      <w:szCs w:val="18"/>
                    </w:rPr>
                  </w:pPr>
                  <w:r w:rsidRPr="00E13E37">
                    <w:rPr>
                      <w:rFonts w:cs="Arial"/>
                      <w:sz w:val="18"/>
                      <w:szCs w:val="18"/>
                    </w:rPr>
                    <w:t xml:space="preserve">The </w:t>
                  </w:r>
                  <w:r w:rsidR="00A24E3D">
                    <w:rPr>
                      <w:rFonts w:cs="Arial"/>
                      <w:sz w:val="18"/>
                      <w:szCs w:val="18"/>
                    </w:rPr>
                    <w:t>last page</w:t>
                  </w:r>
                  <w:r w:rsidRPr="00E13E37">
                    <w:rPr>
                      <w:rFonts w:cs="Arial"/>
                      <w:sz w:val="18"/>
                      <w:szCs w:val="18"/>
                    </w:rPr>
                    <w:t xml:space="preserve"> of this form contains important information related to your rights concerning government records. Please read it carefully. </w:t>
                  </w:r>
                </w:p>
              </w:tc>
            </w:tr>
          </w:tbl>
          <w:p w:rsidR="00E13E37" w:rsidRDefault="00E13E37">
            <w:pPr>
              <w:pStyle w:val="NormalWeb"/>
            </w:pPr>
          </w:p>
        </w:tc>
      </w:tr>
      <w:tr w:rsidR="00E13E37">
        <w:trPr>
          <w:cantSplit/>
          <w:trHeight w:val="172"/>
          <w:jc w:val="center"/>
        </w:trPr>
        <w:tc>
          <w:tcPr>
            <w:tcW w:w="11504" w:type="dxa"/>
            <w:gridSpan w:val="10"/>
            <w:tcBorders>
              <w:top w:val="single" w:sz="8" w:space="0" w:color="auto"/>
            </w:tcBorders>
          </w:tcPr>
          <w:p w:rsidR="00E13E37" w:rsidRDefault="00E13E37">
            <w:pPr>
              <w:jc w:val="center"/>
            </w:pPr>
          </w:p>
        </w:tc>
      </w:tr>
      <w:tr w:rsidR="00E13E37">
        <w:trPr>
          <w:cantSplit/>
          <w:trHeight w:val="185"/>
          <w:jc w:val="center"/>
        </w:trPr>
        <w:tc>
          <w:tcPr>
            <w:tcW w:w="8642" w:type="dxa"/>
            <w:gridSpan w:val="8"/>
            <w:vAlign w:val="bottom"/>
          </w:tcPr>
          <w:p w:rsidR="00E13E37" w:rsidRDefault="00E13E37">
            <w:pPr>
              <w:pStyle w:val="NormalWeb"/>
              <w:rPr>
                <w:b/>
                <w:bCs/>
                <w:sz w:val="20"/>
              </w:rPr>
            </w:pPr>
            <w:r>
              <w:rPr>
                <w:b/>
                <w:bCs/>
                <w:sz w:val="20"/>
              </w:rPr>
              <w:t>Requestor Information – Please Print</w:t>
            </w:r>
          </w:p>
        </w:tc>
        <w:tc>
          <w:tcPr>
            <w:tcW w:w="2862" w:type="dxa"/>
            <w:gridSpan w:val="2"/>
            <w:tcBorders>
              <w:bottom w:val="single" w:sz="8" w:space="0" w:color="auto"/>
            </w:tcBorders>
            <w:vAlign w:val="bottom"/>
          </w:tcPr>
          <w:p w:rsidR="00E13E37" w:rsidRDefault="00E13E37">
            <w:pPr>
              <w:pStyle w:val="ButtonText0"/>
              <w:rPr>
                <w:b/>
                <w:bCs/>
                <w:caps w:val="0"/>
                <w:sz w:val="20"/>
              </w:rPr>
            </w:pPr>
            <w:r>
              <w:rPr>
                <w:b/>
                <w:bCs/>
                <w:caps w:val="0"/>
                <w:sz w:val="20"/>
              </w:rPr>
              <w:t>Payment Information</w:t>
            </w:r>
          </w:p>
        </w:tc>
      </w:tr>
      <w:tr w:rsidR="00E13E37">
        <w:trPr>
          <w:cantSplit/>
          <w:trHeight w:val="3704"/>
          <w:jc w:val="center"/>
        </w:trPr>
        <w:tc>
          <w:tcPr>
            <w:tcW w:w="8406" w:type="dxa"/>
            <w:gridSpan w:val="7"/>
            <w:tcBorders>
              <w:top w:val="single" w:sz="8" w:space="0" w:color="auto"/>
              <w:left w:val="single" w:sz="8" w:space="0" w:color="auto"/>
              <w:bottom w:val="single" w:sz="8" w:space="0" w:color="auto"/>
              <w:right w:val="single" w:sz="8" w:space="0" w:color="auto"/>
            </w:tcBorders>
            <w:vAlign w:val="center"/>
          </w:tcPr>
          <w:tbl>
            <w:tblPr>
              <w:tblW w:w="8317" w:type="dxa"/>
              <w:jc w:val="center"/>
              <w:tblInd w:w="16" w:type="dxa"/>
              <w:tblLayout w:type="fixed"/>
              <w:tblCellMar>
                <w:left w:w="29" w:type="dxa"/>
                <w:right w:w="14" w:type="dxa"/>
              </w:tblCellMar>
              <w:tblLook w:val="0000" w:firstRow="0" w:lastRow="0" w:firstColumn="0" w:lastColumn="0" w:noHBand="0" w:noVBand="0"/>
            </w:tblPr>
            <w:tblGrid>
              <w:gridCol w:w="372"/>
              <w:gridCol w:w="408"/>
              <w:gridCol w:w="140"/>
              <w:gridCol w:w="36"/>
              <w:gridCol w:w="309"/>
              <w:gridCol w:w="195"/>
              <w:gridCol w:w="165"/>
              <w:gridCol w:w="366"/>
              <w:gridCol w:w="546"/>
              <w:gridCol w:w="169"/>
              <w:gridCol w:w="360"/>
              <w:gridCol w:w="180"/>
              <w:gridCol w:w="16"/>
              <w:gridCol w:w="394"/>
              <w:gridCol w:w="151"/>
              <w:gridCol w:w="209"/>
              <w:gridCol w:w="130"/>
              <w:gridCol w:w="374"/>
              <w:gridCol w:w="36"/>
              <w:gridCol w:w="144"/>
              <w:gridCol w:w="133"/>
              <w:gridCol w:w="38"/>
              <w:gridCol w:w="9"/>
              <w:gridCol w:w="576"/>
              <w:gridCol w:w="144"/>
              <w:gridCol w:w="519"/>
              <w:gridCol w:w="381"/>
              <w:gridCol w:w="63"/>
              <w:gridCol w:w="63"/>
              <w:gridCol w:w="45"/>
              <w:gridCol w:w="1089"/>
              <w:gridCol w:w="369"/>
              <w:gridCol w:w="171"/>
              <w:gridCol w:w="17"/>
            </w:tblGrid>
            <w:tr w:rsidR="00E13E37" w:rsidTr="008C0DC9">
              <w:trPr>
                <w:trHeight w:val="400"/>
                <w:jc w:val="center"/>
              </w:trPr>
              <w:tc>
                <w:tcPr>
                  <w:tcW w:w="956" w:type="dxa"/>
                  <w:gridSpan w:val="4"/>
                  <w:vAlign w:val="bottom"/>
                </w:tcPr>
                <w:p w:rsidR="00E13E37" w:rsidRDefault="00E13E37">
                  <w:r>
                    <w:t>First Name</w:t>
                  </w:r>
                </w:p>
              </w:tc>
              <w:tc>
                <w:tcPr>
                  <w:tcW w:w="2700" w:type="dxa"/>
                  <w:gridSpan w:val="10"/>
                  <w:tcBorders>
                    <w:top w:val="nil"/>
                    <w:left w:val="nil"/>
                    <w:bottom w:val="single" w:sz="4" w:space="0" w:color="auto"/>
                    <w:right w:val="nil"/>
                  </w:tcBorders>
                  <w:vAlign w:val="bottom"/>
                </w:tcPr>
                <w:p w:rsidR="00E13E37" w:rsidRDefault="006E60B2">
                  <w:pPr>
                    <w:jc w:val="center"/>
                  </w:pPr>
                  <w:r>
                    <w:t>Harry</w:t>
                  </w:r>
                </w:p>
              </w:tc>
              <w:tc>
                <w:tcPr>
                  <w:tcW w:w="360" w:type="dxa"/>
                  <w:gridSpan w:val="2"/>
                  <w:vAlign w:val="bottom"/>
                </w:tcPr>
                <w:p w:rsidR="00E13E37" w:rsidRDefault="00E13E37">
                  <w:pPr>
                    <w:jc w:val="center"/>
                  </w:pPr>
                  <w:r>
                    <w:t>MI</w:t>
                  </w:r>
                </w:p>
              </w:tc>
              <w:tc>
                <w:tcPr>
                  <w:tcW w:w="540" w:type="dxa"/>
                  <w:gridSpan w:val="3"/>
                  <w:tcBorders>
                    <w:top w:val="nil"/>
                    <w:left w:val="nil"/>
                    <w:bottom w:val="single" w:sz="4" w:space="0" w:color="auto"/>
                    <w:right w:val="nil"/>
                  </w:tcBorders>
                  <w:vAlign w:val="bottom"/>
                </w:tcPr>
                <w:p w:rsidR="00E13E37" w:rsidRDefault="006E60B2">
                  <w:pPr>
                    <w:jc w:val="center"/>
                  </w:pPr>
                  <w:r>
                    <w:t>C</w:t>
                  </w:r>
                </w:p>
              </w:tc>
              <w:tc>
                <w:tcPr>
                  <w:tcW w:w="900" w:type="dxa"/>
                  <w:gridSpan w:val="5"/>
                  <w:vAlign w:val="bottom"/>
                </w:tcPr>
                <w:p w:rsidR="00E13E37" w:rsidRDefault="00E13E37">
                  <w:pPr>
                    <w:jc w:val="center"/>
                  </w:pPr>
                  <w:r>
                    <w:t>Last Name</w:t>
                  </w:r>
                </w:p>
              </w:tc>
              <w:tc>
                <w:tcPr>
                  <w:tcW w:w="2861" w:type="dxa"/>
                  <w:gridSpan w:val="10"/>
                  <w:tcBorders>
                    <w:top w:val="nil"/>
                    <w:left w:val="nil"/>
                    <w:bottom w:val="single" w:sz="4" w:space="0" w:color="auto"/>
                    <w:right w:val="nil"/>
                  </w:tcBorders>
                  <w:vAlign w:val="bottom"/>
                </w:tcPr>
                <w:p w:rsidR="00E13E37" w:rsidRDefault="006E60B2">
                  <w:pPr>
                    <w:pStyle w:val="ButtonText0"/>
                    <w:rPr>
                      <w:caps w:val="0"/>
                    </w:rPr>
                  </w:pPr>
                  <w:r>
                    <w:rPr>
                      <w:caps w:val="0"/>
                    </w:rPr>
                    <w:t>Senopoulos</w:t>
                  </w:r>
                </w:p>
              </w:tc>
            </w:tr>
            <w:tr w:rsidR="00E13E37" w:rsidTr="008C0DC9">
              <w:trPr>
                <w:gridAfter w:val="1"/>
                <w:wAfter w:w="17" w:type="dxa"/>
                <w:cantSplit/>
                <w:trHeight w:val="400"/>
                <w:jc w:val="center"/>
              </w:trPr>
              <w:tc>
                <w:tcPr>
                  <w:tcW w:w="1460" w:type="dxa"/>
                  <w:gridSpan w:val="6"/>
                  <w:vAlign w:val="bottom"/>
                </w:tcPr>
                <w:p w:rsidR="00E13E37" w:rsidRDefault="008C0DC9">
                  <w:pPr>
                    <w:pStyle w:val="ButtonText0"/>
                    <w:jc w:val="left"/>
                    <w:rPr>
                      <w:caps w:val="0"/>
                    </w:rPr>
                  </w:pPr>
                  <w:r>
                    <w:rPr>
                      <w:caps w:val="0"/>
                    </w:rPr>
                    <w:t>E-mail Address</w:t>
                  </w:r>
                </w:p>
              </w:tc>
              <w:tc>
                <w:tcPr>
                  <w:tcW w:w="6840" w:type="dxa"/>
                  <w:gridSpan w:val="27"/>
                  <w:tcBorders>
                    <w:bottom w:val="single" w:sz="4" w:space="0" w:color="auto"/>
                  </w:tcBorders>
                  <w:vAlign w:val="bottom"/>
                </w:tcPr>
                <w:p w:rsidR="00E13E37" w:rsidRDefault="00A46F8F">
                  <w:pPr>
                    <w:jc w:val="center"/>
                  </w:pPr>
                  <w:hyperlink r:id="rId9" w:history="1">
                    <w:r w:rsidR="006E60B2" w:rsidRPr="008A5F4A">
                      <w:rPr>
                        <w:rStyle w:val="Hyperlink"/>
                        <w:rFonts w:ascii="Arial" w:hAnsi="Arial"/>
                        <w:sz w:val="16"/>
                      </w:rPr>
                      <w:t>Senopoulos@comcast.net</w:t>
                    </w:r>
                  </w:hyperlink>
                </w:p>
              </w:tc>
            </w:tr>
            <w:tr w:rsidR="00E13E37" w:rsidTr="008C0DC9">
              <w:trPr>
                <w:gridAfter w:val="1"/>
                <w:wAfter w:w="17" w:type="dxa"/>
                <w:cantSplit/>
                <w:trHeight w:val="400"/>
                <w:jc w:val="center"/>
              </w:trPr>
              <w:tc>
                <w:tcPr>
                  <w:tcW w:w="1265" w:type="dxa"/>
                  <w:gridSpan w:val="5"/>
                  <w:vAlign w:val="bottom"/>
                </w:tcPr>
                <w:p w:rsidR="00E13E37" w:rsidRDefault="00E13E37">
                  <w:pPr>
                    <w:pStyle w:val="ButtonText0"/>
                    <w:jc w:val="left"/>
                    <w:rPr>
                      <w:caps w:val="0"/>
                    </w:rPr>
                  </w:pPr>
                  <w:r>
                    <w:rPr>
                      <w:caps w:val="0"/>
                    </w:rPr>
                    <w:t>Mailing Address</w:t>
                  </w:r>
                </w:p>
              </w:tc>
              <w:tc>
                <w:tcPr>
                  <w:tcW w:w="7035" w:type="dxa"/>
                  <w:gridSpan w:val="28"/>
                  <w:tcBorders>
                    <w:bottom w:val="single" w:sz="4" w:space="0" w:color="auto"/>
                  </w:tcBorders>
                  <w:vAlign w:val="bottom"/>
                </w:tcPr>
                <w:p w:rsidR="00E13E37" w:rsidRDefault="006E60B2">
                  <w:pPr>
                    <w:jc w:val="center"/>
                  </w:pPr>
                  <w:r>
                    <w:t>PO Box 524</w:t>
                  </w:r>
                </w:p>
              </w:tc>
            </w:tr>
            <w:tr w:rsidR="00E13E37" w:rsidTr="00E30445">
              <w:trPr>
                <w:gridAfter w:val="5"/>
                <w:wAfter w:w="1691" w:type="dxa"/>
                <w:trHeight w:val="400"/>
                <w:jc w:val="center"/>
              </w:trPr>
              <w:tc>
                <w:tcPr>
                  <w:tcW w:w="372" w:type="dxa"/>
                  <w:vAlign w:val="bottom"/>
                </w:tcPr>
                <w:p w:rsidR="00E13E37" w:rsidRDefault="00E13E37">
                  <w:pPr>
                    <w:pStyle w:val="ButtonText0"/>
                    <w:jc w:val="left"/>
                    <w:rPr>
                      <w:caps w:val="0"/>
                    </w:rPr>
                  </w:pPr>
                  <w:r>
                    <w:rPr>
                      <w:caps w:val="0"/>
                    </w:rPr>
                    <w:t>City</w:t>
                  </w:r>
                </w:p>
              </w:tc>
              <w:tc>
                <w:tcPr>
                  <w:tcW w:w="2334" w:type="dxa"/>
                  <w:gridSpan w:val="9"/>
                  <w:tcBorders>
                    <w:bottom w:val="single" w:sz="4" w:space="0" w:color="auto"/>
                  </w:tcBorders>
                  <w:vAlign w:val="bottom"/>
                </w:tcPr>
                <w:p w:rsidR="00E13E37" w:rsidRDefault="006E60B2">
                  <w:pPr>
                    <w:jc w:val="center"/>
                  </w:pPr>
                  <w:r>
                    <w:t>Plainsboro</w:t>
                  </w:r>
                </w:p>
              </w:tc>
              <w:tc>
                <w:tcPr>
                  <w:tcW w:w="540" w:type="dxa"/>
                  <w:gridSpan w:val="2"/>
                  <w:vAlign w:val="bottom"/>
                </w:tcPr>
                <w:p w:rsidR="00E13E37" w:rsidRDefault="00E13E37">
                  <w:pPr>
                    <w:pStyle w:val="NormalWeb"/>
                    <w:jc w:val="center"/>
                  </w:pPr>
                  <w:r>
                    <w:t>State</w:t>
                  </w:r>
                </w:p>
              </w:tc>
              <w:tc>
                <w:tcPr>
                  <w:tcW w:w="1274" w:type="dxa"/>
                  <w:gridSpan w:val="6"/>
                  <w:tcBorders>
                    <w:bottom w:val="single" w:sz="4" w:space="0" w:color="auto"/>
                  </w:tcBorders>
                  <w:vAlign w:val="bottom"/>
                </w:tcPr>
                <w:p w:rsidR="00E13E37" w:rsidRDefault="006E60B2">
                  <w:pPr>
                    <w:jc w:val="center"/>
                  </w:pPr>
                  <w:r>
                    <w:t>NJ</w:t>
                  </w:r>
                </w:p>
              </w:tc>
              <w:tc>
                <w:tcPr>
                  <w:tcW w:w="360" w:type="dxa"/>
                  <w:gridSpan w:val="5"/>
                  <w:vAlign w:val="bottom"/>
                </w:tcPr>
                <w:p w:rsidR="00E13E37" w:rsidRDefault="00E13E37">
                  <w:pPr>
                    <w:jc w:val="center"/>
                  </w:pPr>
                  <w:r>
                    <w:t>Zip</w:t>
                  </w:r>
                </w:p>
              </w:tc>
              <w:tc>
                <w:tcPr>
                  <w:tcW w:w="1620" w:type="dxa"/>
                  <w:gridSpan w:val="4"/>
                  <w:tcBorders>
                    <w:bottom w:val="single" w:sz="4" w:space="0" w:color="auto"/>
                  </w:tcBorders>
                  <w:vAlign w:val="bottom"/>
                </w:tcPr>
                <w:p w:rsidR="00E13E37" w:rsidRDefault="006E60B2" w:rsidP="00E30445">
                  <w:pPr>
                    <w:ind w:right="-194"/>
                    <w:jc w:val="center"/>
                  </w:pPr>
                  <w:r>
                    <w:t>08536</w:t>
                  </w:r>
                </w:p>
              </w:tc>
              <w:tc>
                <w:tcPr>
                  <w:tcW w:w="63" w:type="dxa"/>
                  <w:tcBorders>
                    <w:bottom w:val="single" w:sz="4" w:space="0" w:color="auto"/>
                  </w:tcBorders>
                  <w:vAlign w:val="bottom"/>
                </w:tcPr>
                <w:p w:rsidR="00E13E37" w:rsidRDefault="00E13E37" w:rsidP="00E30445">
                  <w:pPr>
                    <w:ind w:right="-194"/>
                    <w:jc w:val="center"/>
                  </w:pPr>
                </w:p>
              </w:tc>
              <w:tc>
                <w:tcPr>
                  <w:tcW w:w="63" w:type="dxa"/>
                  <w:tcBorders>
                    <w:bottom w:val="single" w:sz="4" w:space="0" w:color="auto"/>
                  </w:tcBorders>
                  <w:vAlign w:val="bottom"/>
                </w:tcPr>
                <w:p w:rsidR="00E13E37" w:rsidRDefault="00E13E37" w:rsidP="00E30445">
                  <w:pPr>
                    <w:ind w:right="-194"/>
                    <w:jc w:val="center"/>
                  </w:pPr>
                </w:p>
              </w:tc>
            </w:tr>
            <w:tr w:rsidR="00E13E37" w:rsidTr="009B111B">
              <w:trPr>
                <w:trHeight w:val="400"/>
                <w:jc w:val="center"/>
              </w:trPr>
              <w:tc>
                <w:tcPr>
                  <w:tcW w:w="920" w:type="dxa"/>
                  <w:gridSpan w:val="3"/>
                  <w:vAlign w:val="bottom"/>
                </w:tcPr>
                <w:p w:rsidR="00E13E37" w:rsidRDefault="00E13E37">
                  <w:pPr>
                    <w:pStyle w:val="ButtonText0"/>
                    <w:jc w:val="left"/>
                    <w:rPr>
                      <w:caps w:val="0"/>
                    </w:rPr>
                  </w:pPr>
                  <w:r>
                    <w:rPr>
                      <w:caps w:val="0"/>
                    </w:rPr>
                    <w:t>Telephone</w:t>
                  </w:r>
                  <w:r w:rsidR="009B111B">
                    <w:rPr>
                      <w:caps w:val="0"/>
                    </w:rPr>
                    <w:t xml:space="preserve"> </w:t>
                  </w:r>
                </w:p>
              </w:tc>
              <w:tc>
                <w:tcPr>
                  <w:tcW w:w="2146" w:type="dxa"/>
                  <w:gridSpan w:val="8"/>
                  <w:tcBorders>
                    <w:bottom w:val="single" w:sz="4" w:space="0" w:color="auto"/>
                  </w:tcBorders>
                  <w:vAlign w:val="bottom"/>
                </w:tcPr>
                <w:p w:rsidR="00E13E37" w:rsidRDefault="006E60B2">
                  <w:pPr>
                    <w:jc w:val="center"/>
                  </w:pPr>
                  <w:r>
                    <w:t>609.750.1800</w:t>
                  </w:r>
                </w:p>
              </w:tc>
              <w:tc>
                <w:tcPr>
                  <w:tcW w:w="1080" w:type="dxa"/>
                  <w:gridSpan w:val="6"/>
                  <w:tcBorders>
                    <w:bottom w:val="single" w:sz="4" w:space="0" w:color="auto"/>
                  </w:tcBorders>
                  <w:vAlign w:val="bottom"/>
                </w:tcPr>
                <w:p w:rsidR="00E13E37" w:rsidRDefault="00E13E37">
                  <w:pPr>
                    <w:pStyle w:val="NormalWeb"/>
                    <w:jc w:val="center"/>
                  </w:pPr>
                </w:p>
              </w:tc>
              <w:tc>
                <w:tcPr>
                  <w:tcW w:w="725" w:type="dxa"/>
                  <w:gridSpan w:val="5"/>
                  <w:vAlign w:val="bottom"/>
                </w:tcPr>
                <w:p w:rsidR="00E13E37" w:rsidRDefault="009B111B">
                  <w:pPr>
                    <w:jc w:val="center"/>
                  </w:pPr>
                  <w:r>
                    <w:t>FAX</w:t>
                  </w:r>
                </w:p>
              </w:tc>
              <w:tc>
                <w:tcPr>
                  <w:tcW w:w="1800" w:type="dxa"/>
                  <w:gridSpan w:val="8"/>
                  <w:tcBorders>
                    <w:bottom w:val="single" w:sz="4" w:space="0" w:color="auto"/>
                  </w:tcBorders>
                  <w:vAlign w:val="bottom"/>
                </w:tcPr>
                <w:p w:rsidR="00E13E37" w:rsidRDefault="006E60B2">
                  <w:pPr>
                    <w:jc w:val="center"/>
                  </w:pPr>
                  <w:r>
                    <w:t>215.970.5055</w:t>
                  </w:r>
                </w:p>
              </w:tc>
              <w:tc>
                <w:tcPr>
                  <w:tcW w:w="1089" w:type="dxa"/>
                  <w:tcBorders>
                    <w:bottom w:val="single" w:sz="4" w:space="0" w:color="auto"/>
                  </w:tcBorders>
                  <w:vAlign w:val="bottom"/>
                </w:tcPr>
                <w:p w:rsidR="00E13E37" w:rsidRDefault="00E13E37" w:rsidP="00E30445">
                  <w:pPr>
                    <w:jc w:val="center"/>
                  </w:pPr>
                </w:p>
              </w:tc>
              <w:tc>
                <w:tcPr>
                  <w:tcW w:w="557" w:type="dxa"/>
                  <w:gridSpan w:val="3"/>
                  <w:tcBorders>
                    <w:bottom w:val="single" w:sz="4" w:space="0" w:color="auto"/>
                  </w:tcBorders>
                  <w:vAlign w:val="bottom"/>
                </w:tcPr>
                <w:p w:rsidR="00E13E37" w:rsidRDefault="00E13E37">
                  <w:pPr>
                    <w:jc w:val="center"/>
                  </w:pPr>
                </w:p>
              </w:tc>
            </w:tr>
            <w:tr w:rsidR="00E13E37" w:rsidTr="00E30445">
              <w:trPr>
                <w:gridAfter w:val="2"/>
                <w:wAfter w:w="188" w:type="dxa"/>
                <w:trHeight w:val="400"/>
                <w:jc w:val="center"/>
              </w:trPr>
              <w:tc>
                <w:tcPr>
                  <w:tcW w:w="1625" w:type="dxa"/>
                  <w:gridSpan w:val="7"/>
                  <w:vAlign w:val="bottom"/>
                </w:tcPr>
                <w:p w:rsidR="00E13E37" w:rsidRDefault="00E13E37">
                  <w:pPr>
                    <w:pStyle w:val="ButtonText0"/>
                    <w:jc w:val="left"/>
                    <w:rPr>
                      <w:caps w:val="0"/>
                    </w:rPr>
                  </w:pPr>
                  <w:r>
                    <w:rPr>
                      <w:caps w:val="0"/>
                    </w:rPr>
                    <w:t>Preferred Delivery:</w:t>
                  </w:r>
                </w:p>
              </w:tc>
              <w:tc>
                <w:tcPr>
                  <w:tcW w:w="366" w:type="dxa"/>
                  <w:vAlign w:val="bottom"/>
                </w:tcPr>
                <w:p w:rsidR="00E13E37" w:rsidRDefault="00E13E37">
                  <w:pPr>
                    <w:jc w:val="center"/>
                  </w:pPr>
                  <w:r>
                    <w:t>Pick Up</w:t>
                  </w:r>
                </w:p>
              </w:tc>
              <w:tc>
                <w:tcPr>
                  <w:tcW w:w="546" w:type="dxa"/>
                  <w:tcBorders>
                    <w:bottom w:val="single" w:sz="4" w:space="0" w:color="auto"/>
                  </w:tcBorders>
                  <w:vAlign w:val="bottom"/>
                </w:tcPr>
                <w:p w:rsidR="00E13E37" w:rsidRDefault="00E13E37">
                  <w:pPr>
                    <w:pStyle w:val="NormalWeb"/>
                    <w:jc w:val="center"/>
                  </w:pPr>
                </w:p>
              </w:tc>
              <w:tc>
                <w:tcPr>
                  <w:tcW w:w="725" w:type="dxa"/>
                  <w:gridSpan w:val="4"/>
                  <w:vAlign w:val="bottom"/>
                </w:tcPr>
                <w:p w:rsidR="00E13E37" w:rsidRDefault="00E13E37">
                  <w:pPr>
                    <w:jc w:val="center"/>
                  </w:pPr>
                  <w:r>
                    <w:t>US Mail</w:t>
                  </w:r>
                </w:p>
              </w:tc>
              <w:tc>
                <w:tcPr>
                  <w:tcW w:w="545" w:type="dxa"/>
                  <w:gridSpan w:val="2"/>
                  <w:tcBorders>
                    <w:bottom w:val="single" w:sz="4" w:space="0" w:color="auto"/>
                  </w:tcBorders>
                  <w:vAlign w:val="bottom"/>
                </w:tcPr>
                <w:p w:rsidR="00E13E37" w:rsidRDefault="00E13E37">
                  <w:pPr>
                    <w:pStyle w:val="NormalWeb"/>
                    <w:jc w:val="center"/>
                  </w:pPr>
                </w:p>
              </w:tc>
              <w:tc>
                <w:tcPr>
                  <w:tcW w:w="893" w:type="dxa"/>
                  <w:gridSpan w:val="5"/>
                  <w:vAlign w:val="bottom"/>
                </w:tcPr>
                <w:p w:rsidR="008C0DC9" w:rsidRDefault="008C0DC9">
                  <w:pPr>
                    <w:jc w:val="center"/>
                  </w:pPr>
                  <w:r>
                    <w:t>On-</w:t>
                  </w:r>
                  <w:r w:rsidR="00E13E37">
                    <w:t xml:space="preserve">Site </w:t>
                  </w:r>
                </w:p>
                <w:p w:rsidR="00E13E37" w:rsidRDefault="00E13E37">
                  <w:pPr>
                    <w:jc w:val="center"/>
                  </w:pPr>
                  <w:r>
                    <w:t>Inspect</w:t>
                  </w:r>
                </w:p>
              </w:tc>
              <w:tc>
                <w:tcPr>
                  <w:tcW w:w="900" w:type="dxa"/>
                  <w:gridSpan w:val="5"/>
                  <w:tcBorders>
                    <w:bottom w:val="single" w:sz="4" w:space="0" w:color="auto"/>
                  </w:tcBorders>
                  <w:vAlign w:val="bottom"/>
                </w:tcPr>
                <w:p w:rsidR="00E13E37" w:rsidRDefault="00E13E37" w:rsidP="00277239"/>
              </w:tc>
              <w:tc>
                <w:tcPr>
                  <w:tcW w:w="2529" w:type="dxa"/>
                  <w:gridSpan w:val="7"/>
                  <w:vAlign w:val="bottom"/>
                </w:tcPr>
                <w:p w:rsidR="00E13E37" w:rsidRPr="008C0DC9" w:rsidRDefault="008C0DC9" w:rsidP="002D02DF">
                  <w:r>
                    <w:t>Fax</w:t>
                  </w:r>
                  <w:r w:rsidR="002D02DF">
                    <w:t xml:space="preserve"> </w:t>
                  </w:r>
                  <w:r w:rsidR="002D02DF" w:rsidRPr="00855D1F">
                    <w:rPr>
                      <w:b/>
                    </w:rPr>
                    <w:t>________</w:t>
                  </w:r>
                  <w:r>
                    <w:rPr>
                      <w:b/>
                    </w:rPr>
                    <w:t xml:space="preserve">  </w:t>
                  </w:r>
                  <w:r w:rsidR="00E30445">
                    <w:rPr>
                      <w:b/>
                    </w:rPr>
                    <w:t xml:space="preserve"> </w:t>
                  </w:r>
                  <w:r>
                    <w:t>E-mail ___</w:t>
                  </w:r>
                  <w:r w:rsidR="00277239">
                    <w:t>X</w:t>
                  </w:r>
                  <w:r>
                    <w:t>____</w:t>
                  </w:r>
                </w:p>
              </w:tc>
            </w:tr>
            <w:tr w:rsidR="00E13E37" w:rsidTr="008C0DC9">
              <w:trPr>
                <w:trHeight w:val="602"/>
                <w:jc w:val="center"/>
              </w:trPr>
              <w:tc>
                <w:tcPr>
                  <w:tcW w:w="8317" w:type="dxa"/>
                  <w:gridSpan w:val="34"/>
                  <w:vAlign w:val="center"/>
                </w:tcPr>
                <w:p w:rsidR="00E30445" w:rsidRDefault="00E30445">
                  <w:pPr>
                    <w:rPr>
                      <w:b/>
                      <w:bCs/>
                      <w:iCs/>
                    </w:rPr>
                  </w:pPr>
                </w:p>
                <w:p w:rsidR="00E13E37" w:rsidRDefault="00E13E37" w:rsidP="004F3C51">
                  <w:r>
                    <w:rPr>
                      <w:b/>
                      <w:bCs/>
                      <w:iCs/>
                    </w:rPr>
                    <w:t xml:space="preserve">If you are requesting records containing personal information, please </w:t>
                  </w:r>
                  <w:r w:rsidRPr="00E13E37">
                    <w:rPr>
                      <w:b/>
                      <w:bCs/>
                      <w:iCs/>
                    </w:rPr>
                    <w:t>circle one</w:t>
                  </w:r>
                  <w:r>
                    <w:t xml:space="preserve">:  Under penalty of </w:t>
                  </w:r>
                  <w:r w:rsidRPr="00A24E3D">
                    <w:rPr>
                      <w:u w:val="single"/>
                    </w:rPr>
                    <w:t>N.J.S.A.</w:t>
                  </w:r>
                  <w:r>
                    <w:t xml:space="preserve"> 2C:28-3, I certify that </w:t>
                  </w:r>
                  <w:r w:rsidR="004F3C51">
                    <w:t xml:space="preserve">I </w:t>
                  </w:r>
                  <w:proofErr w:type="gramStart"/>
                  <w:r w:rsidR="004F3C51">
                    <w:t>HAVE</w:t>
                  </w:r>
                  <w:r>
                    <w:rPr>
                      <w:b/>
                      <w:bCs/>
                      <w:i/>
                      <w:iCs/>
                    </w:rPr>
                    <w:t xml:space="preserve">  /</w:t>
                  </w:r>
                  <w:proofErr w:type="gramEnd"/>
                  <w:r>
                    <w:rPr>
                      <w:b/>
                      <w:bCs/>
                      <w:i/>
                      <w:iCs/>
                    </w:rPr>
                    <w:t xml:space="preserve">  </w:t>
                  </w:r>
                  <w:r w:rsidRPr="004F3C51">
                    <w:rPr>
                      <w:b/>
                      <w:bCs/>
                      <w:i/>
                      <w:iCs/>
                      <w:sz w:val="20"/>
                      <w:szCs w:val="20"/>
                    </w:rPr>
                    <w:t>HAVE NOT</w:t>
                  </w:r>
                  <w:r>
                    <w:rPr>
                      <w:b/>
                      <w:bCs/>
                      <w:i/>
                      <w:iCs/>
                    </w:rPr>
                    <w:t xml:space="preserve"> </w:t>
                  </w:r>
                  <w:r>
                    <w:t xml:space="preserve"> been convicted of any indictable offense under the laws of </w:t>
                  </w:r>
                  <w:smartTag w:uri="urn:schemas-microsoft-com:office:smarttags" w:element="State">
                    <w:r>
                      <w:t>New Jersey</w:t>
                    </w:r>
                  </w:smartTag>
                  <w:r>
                    <w:t xml:space="preserve">, any other state, or the </w:t>
                  </w:r>
                  <w:smartTag w:uri="urn:schemas-microsoft-com:office:smarttags" w:element="place">
                    <w:smartTag w:uri="urn:schemas-microsoft-com:office:smarttags" w:element="country-region">
                      <w:r>
                        <w:t>United States</w:t>
                      </w:r>
                    </w:smartTag>
                  </w:smartTag>
                  <w:r>
                    <w:t>.</w:t>
                  </w:r>
                </w:p>
              </w:tc>
            </w:tr>
            <w:tr w:rsidR="00E13E37" w:rsidTr="00E30445">
              <w:trPr>
                <w:trHeight w:val="288"/>
                <w:jc w:val="center"/>
              </w:trPr>
              <w:tc>
                <w:tcPr>
                  <w:tcW w:w="780" w:type="dxa"/>
                  <w:gridSpan w:val="2"/>
                  <w:vAlign w:val="bottom"/>
                </w:tcPr>
                <w:p w:rsidR="00E13E37" w:rsidRDefault="00E13E37">
                  <w:pPr>
                    <w:pStyle w:val="ButtonText0"/>
                    <w:rPr>
                      <w:caps w:val="0"/>
                    </w:rPr>
                  </w:pPr>
                  <w:r>
                    <w:rPr>
                      <w:caps w:val="0"/>
                    </w:rPr>
                    <w:t>Signature</w:t>
                  </w:r>
                </w:p>
              </w:tc>
              <w:tc>
                <w:tcPr>
                  <w:tcW w:w="4053" w:type="dxa"/>
                  <w:gridSpan w:val="19"/>
                  <w:tcBorders>
                    <w:top w:val="nil"/>
                    <w:left w:val="nil"/>
                    <w:bottom w:val="single" w:sz="4" w:space="0" w:color="auto"/>
                    <w:right w:val="nil"/>
                  </w:tcBorders>
                  <w:vAlign w:val="center"/>
                </w:tcPr>
                <w:p w:rsidR="00E13E37" w:rsidRDefault="00F14055">
                  <w:pPr>
                    <w:jc w:val="center"/>
                  </w:pPr>
                  <w:r>
                    <w:t>Electronically</w:t>
                  </w:r>
                </w:p>
              </w:tc>
              <w:tc>
                <w:tcPr>
                  <w:tcW w:w="1286" w:type="dxa"/>
                  <w:gridSpan w:val="5"/>
                  <w:vAlign w:val="bottom"/>
                </w:tcPr>
                <w:p w:rsidR="00E13E37" w:rsidRDefault="00E13E37">
                  <w:pPr>
                    <w:jc w:val="center"/>
                  </w:pPr>
                  <w:r>
                    <w:t>Date</w:t>
                  </w:r>
                </w:p>
              </w:tc>
              <w:tc>
                <w:tcPr>
                  <w:tcW w:w="2198" w:type="dxa"/>
                  <w:gridSpan w:val="8"/>
                  <w:tcBorders>
                    <w:top w:val="nil"/>
                    <w:left w:val="nil"/>
                    <w:bottom w:val="single" w:sz="4" w:space="0" w:color="auto"/>
                    <w:right w:val="nil"/>
                  </w:tcBorders>
                  <w:vAlign w:val="center"/>
                </w:tcPr>
                <w:p w:rsidR="00E13E37" w:rsidRDefault="007E3CBD" w:rsidP="00D23C48">
                  <w:pPr>
                    <w:jc w:val="center"/>
                  </w:pPr>
                  <w:r>
                    <w:t>9/27</w:t>
                  </w:r>
                  <w:r w:rsidR="00BE2381">
                    <w:t>/1</w:t>
                  </w:r>
                  <w:r w:rsidR="00D23C48">
                    <w:t>7</w:t>
                  </w:r>
                </w:p>
              </w:tc>
            </w:tr>
          </w:tbl>
          <w:p w:rsidR="00E13E37" w:rsidRDefault="00E13E37">
            <w:pPr>
              <w:jc w:val="center"/>
            </w:pPr>
          </w:p>
        </w:tc>
        <w:tc>
          <w:tcPr>
            <w:tcW w:w="236" w:type="dxa"/>
            <w:tcBorders>
              <w:right w:val="single" w:sz="8" w:space="0" w:color="auto"/>
            </w:tcBorders>
          </w:tcPr>
          <w:p w:rsidR="00E13E37" w:rsidRDefault="00E13E37">
            <w:pPr>
              <w:jc w:val="center"/>
            </w:pPr>
          </w:p>
        </w:tc>
        <w:tc>
          <w:tcPr>
            <w:tcW w:w="2862" w:type="dxa"/>
            <w:gridSpan w:val="2"/>
            <w:tcBorders>
              <w:top w:val="single" w:sz="8" w:space="0" w:color="auto"/>
              <w:left w:val="single" w:sz="8" w:space="0" w:color="auto"/>
              <w:bottom w:val="single" w:sz="8" w:space="0" w:color="auto"/>
              <w:right w:val="single" w:sz="8" w:space="0" w:color="auto"/>
            </w:tcBorders>
            <w:vAlign w:val="center"/>
          </w:tcPr>
          <w:tbl>
            <w:tblPr>
              <w:tblW w:w="2797" w:type="dxa"/>
              <w:jc w:val="center"/>
              <w:tblInd w:w="8" w:type="dxa"/>
              <w:tblLayout w:type="fixed"/>
              <w:tblCellMar>
                <w:left w:w="14" w:type="dxa"/>
                <w:right w:w="14" w:type="dxa"/>
              </w:tblCellMar>
              <w:tblLook w:val="0000" w:firstRow="0" w:lastRow="0" w:firstColumn="0" w:lastColumn="0" w:noHBand="0" w:noVBand="0"/>
            </w:tblPr>
            <w:tblGrid>
              <w:gridCol w:w="480"/>
              <w:gridCol w:w="216"/>
              <w:gridCol w:w="549"/>
              <w:gridCol w:w="203"/>
              <w:gridCol w:w="541"/>
              <w:gridCol w:w="539"/>
              <w:gridCol w:w="202"/>
              <w:gridCol w:w="67"/>
            </w:tblGrid>
            <w:tr w:rsidR="00E13E37" w:rsidTr="00E13E37">
              <w:trPr>
                <w:trHeight w:val="280"/>
                <w:jc w:val="center"/>
              </w:trPr>
              <w:tc>
                <w:tcPr>
                  <w:tcW w:w="1989" w:type="dxa"/>
                  <w:gridSpan w:val="5"/>
                  <w:vAlign w:val="center"/>
                </w:tcPr>
                <w:p w:rsidR="00E13E37" w:rsidRDefault="00E13E37">
                  <w:pPr>
                    <w:ind w:left="-64"/>
                    <w:jc w:val="right"/>
                    <w:rPr>
                      <w:sz w:val="14"/>
                    </w:rPr>
                  </w:pPr>
                  <w:r>
                    <w:rPr>
                      <w:sz w:val="14"/>
                    </w:rPr>
                    <w:t xml:space="preserve"> Maximum Authorization Cost   $</w:t>
                  </w:r>
                </w:p>
              </w:tc>
              <w:tc>
                <w:tcPr>
                  <w:tcW w:w="808" w:type="dxa"/>
                  <w:gridSpan w:val="3"/>
                </w:tcPr>
                <w:p w:rsidR="00E13E37" w:rsidRDefault="00E13E37">
                  <w:pPr>
                    <w:pStyle w:val="ButtonText0"/>
                    <w:rPr>
                      <w:caps w:val="0"/>
                    </w:rPr>
                  </w:pPr>
                </w:p>
              </w:tc>
            </w:tr>
            <w:tr w:rsidR="00E13E37">
              <w:trPr>
                <w:trHeight w:val="80"/>
                <w:jc w:val="center"/>
              </w:trPr>
              <w:tc>
                <w:tcPr>
                  <w:tcW w:w="2797" w:type="dxa"/>
                  <w:gridSpan w:val="8"/>
                </w:tcPr>
                <w:p w:rsidR="00E13E37" w:rsidRDefault="00E13E37">
                  <w:pPr>
                    <w:jc w:val="center"/>
                  </w:pPr>
                </w:p>
              </w:tc>
            </w:tr>
            <w:tr w:rsidR="00E13E37">
              <w:trPr>
                <w:trHeight w:val="280"/>
                <w:jc w:val="center"/>
              </w:trPr>
              <w:tc>
                <w:tcPr>
                  <w:tcW w:w="2797" w:type="dxa"/>
                  <w:gridSpan w:val="8"/>
                  <w:vAlign w:val="center"/>
                </w:tcPr>
                <w:p w:rsidR="00E13E37" w:rsidRDefault="00E13E37">
                  <w:pPr>
                    <w:pStyle w:val="ButtonText0"/>
                    <w:rPr>
                      <w:caps w:val="0"/>
                    </w:rPr>
                  </w:pPr>
                  <w:r>
                    <w:rPr>
                      <w:caps w:val="0"/>
                    </w:rPr>
                    <w:t>Select Payment Method</w:t>
                  </w:r>
                </w:p>
              </w:tc>
            </w:tr>
            <w:tr w:rsidR="00E13E37">
              <w:trPr>
                <w:trHeight w:val="78"/>
                <w:jc w:val="center"/>
              </w:trPr>
              <w:tc>
                <w:tcPr>
                  <w:tcW w:w="2797" w:type="dxa"/>
                  <w:gridSpan w:val="8"/>
                </w:tcPr>
                <w:p w:rsidR="00E13E37" w:rsidRDefault="00E13E37">
                  <w:pPr>
                    <w:jc w:val="center"/>
                  </w:pPr>
                </w:p>
              </w:tc>
            </w:tr>
            <w:tr w:rsidR="00E13E37" w:rsidTr="00060366">
              <w:trPr>
                <w:trHeight w:val="280"/>
                <w:jc w:val="center"/>
              </w:trPr>
              <w:tc>
                <w:tcPr>
                  <w:tcW w:w="480" w:type="dxa"/>
                  <w:vAlign w:val="center"/>
                </w:tcPr>
                <w:p w:rsidR="00E13E37" w:rsidRDefault="00E13E37">
                  <w:pPr>
                    <w:jc w:val="right"/>
                  </w:pPr>
                  <w:r>
                    <w:t>Cash</w:t>
                  </w:r>
                </w:p>
              </w:tc>
              <w:tc>
                <w:tcPr>
                  <w:tcW w:w="216" w:type="dxa"/>
                  <w:vAlign w:val="center"/>
                </w:tcPr>
                <w:p w:rsidR="00E13E37" w:rsidRDefault="00E13E37">
                  <w:pPr>
                    <w:jc w:val="center"/>
                  </w:pPr>
                </w:p>
              </w:tc>
              <w:tc>
                <w:tcPr>
                  <w:tcW w:w="549" w:type="dxa"/>
                  <w:vAlign w:val="center"/>
                </w:tcPr>
                <w:p w:rsidR="00E13E37" w:rsidRDefault="00E13E37">
                  <w:pPr>
                    <w:jc w:val="right"/>
                  </w:pPr>
                  <w:r>
                    <w:t>Check</w:t>
                  </w:r>
                </w:p>
              </w:tc>
              <w:tc>
                <w:tcPr>
                  <w:tcW w:w="203" w:type="dxa"/>
                  <w:vAlign w:val="center"/>
                </w:tcPr>
                <w:p w:rsidR="00E13E37" w:rsidRDefault="00E13E37">
                  <w:pPr>
                    <w:jc w:val="center"/>
                  </w:pPr>
                </w:p>
              </w:tc>
              <w:tc>
                <w:tcPr>
                  <w:tcW w:w="1080" w:type="dxa"/>
                  <w:gridSpan w:val="2"/>
                  <w:vAlign w:val="center"/>
                </w:tcPr>
                <w:p w:rsidR="00E13E37" w:rsidRDefault="00E13E37">
                  <w:pPr>
                    <w:jc w:val="right"/>
                  </w:pPr>
                  <w:r>
                    <w:t>Money Order</w:t>
                  </w:r>
                </w:p>
              </w:tc>
              <w:tc>
                <w:tcPr>
                  <w:tcW w:w="269" w:type="dxa"/>
                  <w:gridSpan w:val="2"/>
                  <w:vAlign w:val="center"/>
                </w:tcPr>
                <w:p w:rsidR="00E13E37" w:rsidRDefault="00E13E37">
                  <w:pPr>
                    <w:jc w:val="center"/>
                  </w:pPr>
                </w:p>
              </w:tc>
            </w:tr>
            <w:tr w:rsidR="00E13E37" w:rsidTr="00EC3D4B">
              <w:trPr>
                <w:cantSplit/>
                <w:trHeight w:val="144"/>
                <w:jc w:val="center"/>
              </w:trPr>
              <w:tc>
                <w:tcPr>
                  <w:tcW w:w="2797" w:type="dxa"/>
                  <w:gridSpan w:val="8"/>
                  <w:vAlign w:val="center"/>
                </w:tcPr>
                <w:p w:rsidR="00E13E37" w:rsidRDefault="00E13E37">
                  <w:pPr>
                    <w:pStyle w:val="NormalWeb"/>
                    <w:jc w:val="center"/>
                  </w:pPr>
                </w:p>
              </w:tc>
            </w:tr>
            <w:tr w:rsidR="00E13E37" w:rsidTr="00060366">
              <w:trPr>
                <w:trHeight w:val="240"/>
                <w:jc w:val="center"/>
              </w:trPr>
              <w:tc>
                <w:tcPr>
                  <w:tcW w:w="696" w:type="dxa"/>
                  <w:gridSpan w:val="2"/>
                </w:tcPr>
                <w:p w:rsidR="00E13E37" w:rsidRDefault="00E13E37">
                  <w:pPr>
                    <w:pStyle w:val="NormalWeb"/>
                    <w:rPr>
                      <w:lang w:val="fr-FR"/>
                    </w:rPr>
                  </w:pPr>
                  <w:proofErr w:type="spellStart"/>
                  <w:r>
                    <w:rPr>
                      <w:lang w:val="fr-FR"/>
                    </w:rPr>
                    <w:t>Fees</w:t>
                  </w:r>
                  <w:proofErr w:type="spellEnd"/>
                  <w:r>
                    <w:rPr>
                      <w:lang w:val="fr-FR"/>
                    </w:rPr>
                    <w:t>:</w:t>
                  </w:r>
                </w:p>
              </w:tc>
              <w:tc>
                <w:tcPr>
                  <w:tcW w:w="2034" w:type="dxa"/>
                  <w:gridSpan w:val="5"/>
                </w:tcPr>
                <w:p w:rsidR="00E13E37" w:rsidRDefault="00EC3D4B" w:rsidP="00EC3D4B">
                  <w:pPr>
                    <w:pStyle w:val="NormalWeb"/>
                    <w:rPr>
                      <w:lang w:val="fr-FR"/>
                    </w:rPr>
                  </w:pPr>
                  <w:proofErr w:type="spellStart"/>
                  <w:r>
                    <w:rPr>
                      <w:lang w:val="fr-FR"/>
                    </w:rPr>
                    <w:t>Letter</w:t>
                  </w:r>
                  <w:proofErr w:type="spellEnd"/>
                  <w:r>
                    <w:rPr>
                      <w:lang w:val="fr-FR"/>
                    </w:rPr>
                    <w:t xml:space="preserve"> size pages - $0.05 per page</w:t>
                  </w:r>
                </w:p>
              </w:tc>
              <w:tc>
                <w:tcPr>
                  <w:tcW w:w="67" w:type="dxa"/>
                </w:tcPr>
                <w:p w:rsidR="00E13E37" w:rsidRPr="00060366" w:rsidRDefault="00E13E37">
                  <w:pPr>
                    <w:pStyle w:val="NormalWeb"/>
                    <w:rPr>
                      <w:lang w:val="fr-FR"/>
                    </w:rPr>
                  </w:pPr>
                </w:p>
              </w:tc>
            </w:tr>
            <w:tr w:rsidR="00E13E37" w:rsidTr="00060366">
              <w:trPr>
                <w:trHeight w:val="240"/>
                <w:jc w:val="center"/>
              </w:trPr>
              <w:tc>
                <w:tcPr>
                  <w:tcW w:w="696" w:type="dxa"/>
                  <w:gridSpan w:val="2"/>
                </w:tcPr>
                <w:p w:rsidR="00E13E37" w:rsidRDefault="00E13E37">
                  <w:pPr>
                    <w:rPr>
                      <w:lang w:val="fr-FR"/>
                    </w:rPr>
                  </w:pPr>
                </w:p>
              </w:tc>
              <w:tc>
                <w:tcPr>
                  <w:tcW w:w="2034" w:type="dxa"/>
                  <w:gridSpan w:val="5"/>
                </w:tcPr>
                <w:p w:rsidR="00E13E37" w:rsidRDefault="00EC3D4B">
                  <w:pPr>
                    <w:rPr>
                      <w:lang w:val="fr-FR"/>
                    </w:rPr>
                  </w:pPr>
                  <w:r>
                    <w:rPr>
                      <w:lang w:val="fr-FR"/>
                    </w:rPr>
                    <w:t>Legal size pages - $0.07 per page</w:t>
                  </w:r>
                </w:p>
              </w:tc>
              <w:tc>
                <w:tcPr>
                  <w:tcW w:w="67" w:type="dxa"/>
                </w:tcPr>
                <w:p w:rsidR="00E13E37" w:rsidRDefault="00E13E37"/>
              </w:tc>
            </w:tr>
            <w:tr w:rsidR="00E13E37" w:rsidTr="00060366">
              <w:trPr>
                <w:trHeight w:val="240"/>
                <w:jc w:val="center"/>
              </w:trPr>
              <w:tc>
                <w:tcPr>
                  <w:tcW w:w="696" w:type="dxa"/>
                  <w:gridSpan w:val="2"/>
                </w:tcPr>
                <w:p w:rsidR="00E13E37" w:rsidRDefault="00E13E37"/>
              </w:tc>
              <w:tc>
                <w:tcPr>
                  <w:tcW w:w="2034" w:type="dxa"/>
                  <w:gridSpan w:val="5"/>
                </w:tcPr>
                <w:p w:rsidR="00E13E37" w:rsidRDefault="00EC3D4B">
                  <w:r>
                    <w:t xml:space="preserve">Other materials (CD, DVD, etc) – actual </w:t>
                  </w:r>
                  <w:r w:rsidR="00421CCB">
                    <w:t>cost of material</w:t>
                  </w:r>
                </w:p>
              </w:tc>
              <w:tc>
                <w:tcPr>
                  <w:tcW w:w="67" w:type="dxa"/>
                </w:tcPr>
                <w:p w:rsidR="00E13E37" w:rsidRDefault="00E13E37"/>
              </w:tc>
            </w:tr>
            <w:tr w:rsidR="00E13E37" w:rsidTr="00E13E37">
              <w:trPr>
                <w:trHeight w:val="702"/>
                <w:jc w:val="center"/>
              </w:trPr>
              <w:tc>
                <w:tcPr>
                  <w:tcW w:w="696" w:type="dxa"/>
                  <w:gridSpan w:val="2"/>
                </w:tcPr>
                <w:p w:rsidR="00E13E37" w:rsidRDefault="00E13E37">
                  <w:pPr>
                    <w:pStyle w:val="NormalWeb"/>
                  </w:pPr>
                  <w:r>
                    <w:t>Delivery:</w:t>
                  </w:r>
                </w:p>
              </w:tc>
              <w:tc>
                <w:tcPr>
                  <w:tcW w:w="2101" w:type="dxa"/>
                  <w:gridSpan w:val="6"/>
                </w:tcPr>
                <w:p w:rsidR="00E13E37" w:rsidRDefault="00E13E37">
                  <w:pPr>
                    <w:pStyle w:val="NormalWeb"/>
                  </w:pPr>
                  <w:r>
                    <w:t>Delivery / postage fees additional depending upon delivery type.</w:t>
                  </w:r>
                </w:p>
              </w:tc>
            </w:tr>
            <w:tr w:rsidR="00E13E37" w:rsidTr="00E13E37">
              <w:trPr>
                <w:trHeight w:val="513"/>
                <w:jc w:val="center"/>
              </w:trPr>
              <w:tc>
                <w:tcPr>
                  <w:tcW w:w="696" w:type="dxa"/>
                  <w:gridSpan w:val="2"/>
                </w:tcPr>
                <w:p w:rsidR="00E13E37" w:rsidRDefault="00E13E37">
                  <w:pPr>
                    <w:pStyle w:val="NormalWeb"/>
                  </w:pPr>
                  <w:r>
                    <w:t>Extras:</w:t>
                  </w:r>
                </w:p>
              </w:tc>
              <w:tc>
                <w:tcPr>
                  <w:tcW w:w="2101" w:type="dxa"/>
                  <w:gridSpan w:val="6"/>
                </w:tcPr>
                <w:p w:rsidR="00E13E37" w:rsidRDefault="00AC2672">
                  <w:pPr>
                    <w:pStyle w:val="NormalWeb"/>
                  </w:pPr>
                  <w:r>
                    <w:t>Special</w:t>
                  </w:r>
                  <w:r w:rsidR="00E13E37">
                    <w:t xml:space="preserve"> service </w:t>
                  </w:r>
                  <w:r>
                    <w:t>charge</w:t>
                  </w:r>
                  <w:r w:rsidR="00E13E37">
                    <w:t xml:space="preserve"> dependent upon request.</w:t>
                  </w:r>
                </w:p>
              </w:tc>
            </w:tr>
          </w:tbl>
          <w:p w:rsidR="00E13E37" w:rsidRDefault="00E13E37">
            <w:pPr>
              <w:pStyle w:val="ButtonText0"/>
              <w:rPr>
                <w:caps w:val="0"/>
              </w:rPr>
            </w:pPr>
          </w:p>
        </w:tc>
      </w:tr>
      <w:tr w:rsidR="00E13E37">
        <w:trPr>
          <w:cantSplit/>
          <w:trHeight w:val="172"/>
          <w:jc w:val="center"/>
        </w:trPr>
        <w:tc>
          <w:tcPr>
            <w:tcW w:w="11504" w:type="dxa"/>
            <w:gridSpan w:val="10"/>
            <w:vAlign w:val="center"/>
          </w:tcPr>
          <w:p w:rsidR="00E13E37" w:rsidRDefault="00E13E37"/>
        </w:tc>
      </w:tr>
      <w:tr w:rsidR="00E13E37">
        <w:trPr>
          <w:cantSplit/>
          <w:trHeight w:val="185"/>
          <w:jc w:val="center"/>
        </w:trPr>
        <w:tc>
          <w:tcPr>
            <w:tcW w:w="11504" w:type="dxa"/>
            <w:gridSpan w:val="10"/>
            <w:tcBorders>
              <w:bottom w:val="single" w:sz="8" w:space="0" w:color="auto"/>
            </w:tcBorders>
            <w:vAlign w:val="center"/>
          </w:tcPr>
          <w:p w:rsidR="00E13E37" w:rsidRDefault="00E13E37">
            <w:pPr>
              <w:pStyle w:val="NormalWeb"/>
              <w:rPr>
                <w:b/>
                <w:bCs/>
                <w:sz w:val="18"/>
              </w:rPr>
            </w:pPr>
            <w:r>
              <w:rPr>
                <w:b/>
                <w:bCs/>
                <w:sz w:val="18"/>
              </w:rPr>
              <w:t xml:space="preserve">Record Request Information: </w:t>
            </w:r>
            <w:r w:rsidR="00855D1F">
              <w:rPr>
                <w:sz w:val="18"/>
              </w:rPr>
              <w:t>Please b</w:t>
            </w:r>
            <w:r>
              <w:rPr>
                <w:sz w:val="18"/>
              </w:rPr>
              <w:t xml:space="preserve">e as specific as possible in describing the records being requested.  Also, please </w:t>
            </w:r>
            <w:r w:rsidR="008C0DC9">
              <w:rPr>
                <w:sz w:val="18"/>
              </w:rPr>
              <w:t xml:space="preserve">note that your preferred method of delivery will only be accommodated if the custodian has the </w:t>
            </w:r>
            <w:r w:rsidR="003D1512">
              <w:rPr>
                <w:sz w:val="18"/>
              </w:rPr>
              <w:t xml:space="preserve">technological </w:t>
            </w:r>
            <w:r w:rsidR="008C0DC9">
              <w:rPr>
                <w:sz w:val="18"/>
              </w:rPr>
              <w:t xml:space="preserve">means </w:t>
            </w:r>
            <w:r w:rsidR="00E30445">
              <w:rPr>
                <w:sz w:val="18"/>
              </w:rPr>
              <w:t>and the integrity of the records will not be jeopardized by such method of delivery</w:t>
            </w:r>
            <w:r w:rsidR="008C0DC9">
              <w:rPr>
                <w:sz w:val="18"/>
              </w:rPr>
              <w:t>.</w:t>
            </w:r>
          </w:p>
        </w:tc>
      </w:tr>
      <w:tr w:rsidR="00E13E37">
        <w:trPr>
          <w:cantSplit/>
          <w:trHeight w:val="3995"/>
          <w:jc w:val="center"/>
        </w:trPr>
        <w:tc>
          <w:tcPr>
            <w:tcW w:w="11504" w:type="dxa"/>
            <w:gridSpan w:val="10"/>
            <w:tcBorders>
              <w:top w:val="single" w:sz="8" w:space="0" w:color="auto"/>
              <w:left w:val="single" w:sz="8" w:space="0" w:color="auto"/>
              <w:bottom w:val="single" w:sz="8" w:space="0" w:color="auto"/>
              <w:right w:val="single" w:sz="8" w:space="0" w:color="auto"/>
            </w:tcBorders>
          </w:tcPr>
          <w:p w:rsidR="004F3C51" w:rsidRDefault="004F3C51">
            <w:pPr>
              <w:pStyle w:val="NormalWeb"/>
              <w:rPr>
                <w:b/>
                <w:bCs/>
                <w:sz w:val="24"/>
              </w:rPr>
            </w:pPr>
            <w:proofErr w:type="gramStart"/>
            <w:r>
              <w:rPr>
                <w:b/>
                <w:bCs/>
                <w:sz w:val="24"/>
              </w:rPr>
              <w:t>we</w:t>
            </w:r>
            <w:proofErr w:type="gramEnd"/>
            <w:r>
              <w:rPr>
                <w:b/>
                <w:bCs/>
                <w:sz w:val="24"/>
              </w:rPr>
              <w:t xml:space="preserve"> are </w:t>
            </w:r>
            <w:r w:rsidR="00F14055">
              <w:rPr>
                <w:b/>
                <w:bCs/>
                <w:sz w:val="24"/>
              </w:rPr>
              <w:t xml:space="preserve">preparing for the </w:t>
            </w:r>
            <w:r w:rsidR="00D23C48">
              <w:rPr>
                <w:b/>
                <w:bCs/>
                <w:sz w:val="24"/>
              </w:rPr>
              <w:t>Paulsboro</w:t>
            </w:r>
            <w:r w:rsidR="00385EC2">
              <w:rPr>
                <w:b/>
                <w:bCs/>
                <w:sz w:val="24"/>
              </w:rPr>
              <w:t xml:space="preserve"> </w:t>
            </w:r>
            <w:r w:rsidR="00F14055">
              <w:rPr>
                <w:b/>
                <w:bCs/>
                <w:sz w:val="24"/>
              </w:rPr>
              <w:t>tax sale.</w:t>
            </w:r>
          </w:p>
          <w:p w:rsidR="004F3C51" w:rsidRDefault="004F3C51">
            <w:pPr>
              <w:pStyle w:val="NormalWeb"/>
              <w:rPr>
                <w:b/>
                <w:bCs/>
                <w:sz w:val="24"/>
              </w:rPr>
            </w:pPr>
          </w:p>
          <w:p w:rsidR="004F3C51" w:rsidRDefault="004F3C51">
            <w:pPr>
              <w:pStyle w:val="NormalWeb"/>
              <w:rPr>
                <w:b/>
                <w:bCs/>
                <w:sz w:val="24"/>
              </w:rPr>
            </w:pPr>
          </w:p>
          <w:p w:rsidR="00F14055" w:rsidRDefault="006E60B2" w:rsidP="006E60B2">
            <w:pPr>
              <w:pStyle w:val="NormalWeb"/>
              <w:rPr>
                <w:b/>
                <w:bCs/>
                <w:sz w:val="24"/>
              </w:rPr>
            </w:pPr>
            <w:r w:rsidRPr="006E60B2">
              <w:rPr>
                <w:b/>
                <w:bCs/>
                <w:sz w:val="24"/>
              </w:rPr>
              <w:t xml:space="preserve">We are </w:t>
            </w:r>
            <w:r w:rsidR="004F3C51">
              <w:rPr>
                <w:b/>
                <w:bCs/>
                <w:sz w:val="24"/>
              </w:rPr>
              <w:t xml:space="preserve">requesting </w:t>
            </w:r>
            <w:r w:rsidR="00110816">
              <w:rPr>
                <w:b/>
                <w:bCs/>
                <w:sz w:val="24"/>
              </w:rPr>
              <w:t>a</w:t>
            </w:r>
            <w:r w:rsidR="00E13080">
              <w:rPr>
                <w:b/>
                <w:bCs/>
                <w:sz w:val="24"/>
              </w:rPr>
              <w:t xml:space="preserve"> </w:t>
            </w:r>
            <w:r w:rsidR="00F14055" w:rsidRPr="00F14055">
              <w:rPr>
                <w:b/>
                <w:bCs/>
                <w:sz w:val="24"/>
              </w:rPr>
              <w:t>detailed tax rece</w:t>
            </w:r>
            <w:r w:rsidR="00385EC2">
              <w:rPr>
                <w:b/>
                <w:bCs/>
                <w:sz w:val="24"/>
              </w:rPr>
              <w:t xml:space="preserve">ipts report in Edmunds </w:t>
            </w:r>
            <w:r w:rsidR="00687161">
              <w:rPr>
                <w:b/>
                <w:bCs/>
                <w:sz w:val="24"/>
              </w:rPr>
              <w:t>from Jan 1, 201</w:t>
            </w:r>
            <w:r w:rsidR="00D23C48">
              <w:rPr>
                <w:b/>
                <w:bCs/>
                <w:sz w:val="24"/>
              </w:rPr>
              <w:t>6</w:t>
            </w:r>
            <w:r w:rsidR="00687161">
              <w:rPr>
                <w:b/>
                <w:bCs/>
                <w:sz w:val="24"/>
              </w:rPr>
              <w:t xml:space="preserve"> to the present.  </w:t>
            </w:r>
            <w:r w:rsidR="00385EC2">
              <w:rPr>
                <w:b/>
                <w:bCs/>
                <w:sz w:val="24"/>
              </w:rPr>
              <w:t>(</w:t>
            </w:r>
            <w:r w:rsidR="00C577F9">
              <w:rPr>
                <w:b/>
                <w:bCs/>
                <w:sz w:val="24"/>
              </w:rPr>
              <w:t>7</w:t>
            </w:r>
            <w:r w:rsidR="00385EC2">
              <w:rPr>
                <w:b/>
                <w:bCs/>
                <w:sz w:val="24"/>
              </w:rPr>
              <w:t xml:space="preserve"> quarters) </w:t>
            </w:r>
            <w:r w:rsidR="00687161">
              <w:rPr>
                <w:b/>
                <w:bCs/>
                <w:sz w:val="24"/>
              </w:rPr>
              <w:t xml:space="preserve"> </w:t>
            </w:r>
            <w:r w:rsidR="00385EC2">
              <w:rPr>
                <w:b/>
                <w:bCs/>
                <w:sz w:val="24"/>
              </w:rPr>
              <w:t xml:space="preserve">We </w:t>
            </w:r>
            <w:r w:rsidR="007E3CBD">
              <w:rPr>
                <w:b/>
                <w:bCs/>
                <w:sz w:val="24"/>
              </w:rPr>
              <w:t>request</w:t>
            </w:r>
            <w:r w:rsidR="00385EC2">
              <w:rPr>
                <w:b/>
                <w:bCs/>
                <w:sz w:val="24"/>
              </w:rPr>
              <w:t xml:space="preserve"> this report from </w:t>
            </w:r>
            <w:r w:rsidR="007E3CBD">
              <w:rPr>
                <w:b/>
                <w:bCs/>
                <w:sz w:val="24"/>
              </w:rPr>
              <w:t>jurisdictions</w:t>
            </w:r>
            <w:r w:rsidR="00385EC2">
              <w:rPr>
                <w:b/>
                <w:bCs/>
                <w:sz w:val="24"/>
              </w:rPr>
              <w:t xml:space="preserve"> that uses Edmunds.  </w:t>
            </w:r>
            <w:r w:rsidR="00687161">
              <w:rPr>
                <w:b/>
                <w:bCs/>
                <w:sz w:val="24"/>
              </w:rPr>
              <w:t xml:space="preserve">Thanks </w:t>
            </w:r>
          </w:p>
          <w:p w:rsidR="00F14055" w:rsidRDefault="00F14055" w:rsidP="006E60B2">
            <w:pPr>
              <w:pStyle w:val="NormalWeb"/>
              <w:rPr>
                <w:b/>
                <w:bCs/>
                <w:sz w:val="24"/>
              </w:rPr>
            </w:pPr>
          </w:p>
          <w:p w:rsidR="004F3C51" w:rsidRPr="006E60B2" w:rsidRDefault="004F3C51" w:rsidP="006E60B2">
            <w:pPr>
              <w:pStyle w:val="NormalWeb"/>
              <w:rPr>
                <w:b/>
                <w:bCs/>
                <w:sz w:val="24"/>
              </w:rPr>
            </w:pPr>
            <w:r>
              <w:rPr>
                <w:b/>
                <w:bCs/>
                <w:sz w:val="24"/>
              </w:rPr>
              <w:t>Regards,</w:t>
            </w:r>
          </w:p>
          <w:p w:rsidR="006E60B2" w:rsidRDefault="006E60B2" w:rsidP="006E60B2">
            <w:pPr>
              <w:pStyle w:val="NormalWeb"/>
              <w:rPr>
                <w:b/>
                <w:bCs/>
              </w:rPr>
            </w:pPr>
          </w:p>
          <w:p w:rsidR="00110816" w:rsidRPr="00110816" w:rsidRDefault="00110816" w:rsidP="006E60B2">
            <w:pPr>
              <w:pStyle w:val="NormalWeb"/>
              <w:rPr>
                <w:b/>
                <w:bCs/>
                <w:sz w:val="24"/>
              </w:rPr>
            </w:pPr>
            <w:r w:rsidRPr="00110816">
              <w:rPr>
                <w:b/>
                <w:bCs/>
                <w:sz w:val="24"/>
              </w:rPr>
              <w:t>DSHC</w:t>
            </w:r>
          </w:p>
        </w:tc>
      </w:tr>
      <w:tr w:rsidR="00E13E37">
        <w:trPr>
          <w:cantSplit/>
          <w:trHeight w:val="172"/>
          <w:jc w:val="center"/>
        </w:trPr>
        <w:tc>
          <w:tcPr>
            <w:tcW w:w="11504" w:type="dxa"/>
            <w:gridSpan w:val="10"/>
            <w:tcBorders>
              <w:top w:val="single" w:sz="8" w:space="0" w:color="auto"/>
            </w:tcBorders>
            <w:vAlign w:val="center"/>
          </w:tcPr>
          <w:p w:rsidR="00E13E37" w:rsidRDefault="00E13E37">
            <w:pPr>
              <w:jc w:val="center"/>
            </w:pPr>
          </w:p>
        </w:tc>
      </w:tr>
      <w:tr w:rsidR="00E13E37">
        <w:trPr>
          <w:cantSplit/>
          <w:trHeight w:val="185"/>
          <w:jc w:val="center"/>
        </w:trPr>
        <w:tc>
          <w:tcPr>
            <w:tcW w:w="3061" w:type="dxa"/>
            <w:gridSpan w:val="3"/>
            <w:tcBorders>
              <w:bottom w:val="single" w:sz="8" w:space="0" w:color="auto"/>
            </w:tcBorders>
            <w:shd w:val="clear" w:color="auto" w:fill="EAEAEA"/>
            <w:vAlign w:val="center"/>
          </w:tcPr>
          <w:p w:rsidR="00E13E37" w:rsidRDefault="00E13E37">
            <w:pPr>
              <w:jc w:val="center"/>
              <w:rPr>
                <w:b/>
                <w:bCs/>
              </w:rPr>
            </w:pPr>
            <w:r>
              <w:rPr>
                <w:b/>
                <w:bCs/>
              </w:rPr>
              <w:t>AGENCY USE ONLY</w:t>
            </w:r>
          </w:p>
        </w:tc>
        <w:tc>
          <w:tcPr>
            <w:tcW w:w="236" w:type="dxa"/>
            <w:shd w:val="clear" w:color="auto" w:fill="EAEAEA"/>
            <w:vAlign w:val="center"/>
          </w:tcPr>
          <w:p w:rsidR="00E13E37" w:rsidRDefault="00E13E37">
            <w:pPr>
              <w:jc w:val="center"/>
              <w:rPr>
                <w:b/>
                <w:bCs/>
              </w:rPr>
            </w:pPr>
          </w:p>
        </w:tc>
        <w:tc>
          <w:tcPr>
            <w:tcW w:w="3005" w:type="dxa"/>
            <w:tcBorders>
              <w:bottom w:val="single" w:sz="8" w:space="0" w:color="auto"/>
            </w:tcBorders>
            <w:shd w:val="clear" w:color="auto" w:fill="EAEAEA"/>
            <w:vAlign w:val="center"/>
          </w:tcPr>
          <w:p w:rsidR="00E13E37" w:rsidRDefault="00E13E37">
            <w:pPr>
              <w:jc w:val="center"/>
              <w:rPr>
                <w:b/>
                <w:bCs/>
              </w:rPr>
            </w:pPr>
            <w:r>
              <w:rPr>
                <w:b/>
                <w:bCs/>
              </w:rPr>
              <w:t>AGENCY USE ONLY</w:t>
            </w:r>
          </w:p>
        </w:tc>
        <w:tc>
          <w:tcPr>
            <w:tcW w:w="236" w:type="dxa"/>
            <w:shd w:val="clear" w:color="auto" w:fill="EAEAEA"/>
            <w:vAlign w:val="center"/>
          </w:tcPr>
          <w:p w:rsidR="00E13E37" w:rsidRDefault="00E13E37">
            <w:pPr>
              <w:jc w:val="center"/>
              <w:rPr>
                <w:b/>
                <w:bCs/>
              </w:rPr>
            </w:pPr>
          </w:p>
        </w:tc>
        <w:tc>
          <w:tcPr>
            <w:tcW w:w="4966" w:type="dxa"/>
            <w:gridSpan w:val="4"/>
            <w:tcBorders>
              <w:bottom w:val="single" w:sz="8" w:space="0" w:color="auto"/>
            </w:tcBorders>
            <w:shd w:val="clear" w:color="auto" w:fill="EAEAEA"/>
            <w:vAlign w:val="center"/>
          </w:tcPr>
          <w:p w:rsidR="00E13E37" w:rsidRDefault="00E13E37">
            <w:pPr>
              <w:pStyle w:val="Heading4"/>
            </w:pPr>
            <w:r>
              <w:t>AGENCY USE ONLY</w:t>
            </w:r>
          </w:p>
        </w:tc>
      </w:tr>
      <w:tr w:rsidR="00E13E37">
        <w:trPr>
          <w:cantSplit/>
          <w:trHeight w:val="3362"/>
          <w:jc w:val="center"/>
        </w:trPr>
        <w:tc>
          <w:tcPr>
            <w:tcW w:w="3061" w:type="dxa"/>
            <w:gridSpan w:val="3"/>
            <w:tcBorders>
              <w:top w:val="single" w:sz="8" w:space="0" w:color="auto"/>
              <w:left w:val="single" w:sz="8" w:space="0" w:color="auto"/>
              <w:bottom w:val="single" w:sz="8" w:space="0" w:color="auto"/>
              <w:right w:val="single" w:sz="8" w:space="0" w:color="auto"/>
            </w:tcBorders>
            <w:vAlign w:val="center"/>
          </w:tcPr>
          <w:tbl>
            <w:tblPr>
              <w:tblW w:w="2939" w:type="dxa"/>
              <w:jc w:val="center"/>
              <w:tblLayout w:type="fixed"/>
              <w:tblLook w:val="0000" w:firstRow="0" w:lastRow="0" w:firstColumn="0" w:lastColumn="0" w:noHBand="0" w:noVBand="0"/>
            </w:tblPr>
            <w:tblGrid>
              <w:gridCol w:w="1623"/>
              <w:gridCol w:w="1080"/>
              <w:gridCol w:w="236"/>
            </w:tblGrid>
            <w:tr w:rsidR="00E13E37">
              <w:trPr>
                <w:trHeight w:val="300"/>
                <w:jc w:val="center"/>
              </w:trPr>
              <w:tc>
                <w:tcPr>
                  <w:tcW w:w="1623" w:type="dxa"/>
                  <w:vAlign w:val="bottom"/>
                </w:tcPr>
                <w:p w:rsidR="00E13E37" w:rsidRDefault="00E13E37">
                  <w:pPr>
                    <w:rPr>
                      <w:sz w:val="14"/>
                      <w:lang w:val="fr-FR"/>
                    </w:rPr>
                  </w:pPr>
                  <w:r>
                    <w:rPr>
                      <w:sz w:val="14"/>
                      <w:lang w:val="fr-FR"/>
                    </w:rPr>
                    <w:lastRenderedPageBreak/>
                    <w:t xml:space="preserve">Est. Document </w:t>
                  </w:r>
                  <w:proofErr w:type="spellStart"/>
                  <w:r>
                    <w:rPr>
                      <w:sz w:val="14"/>
                      <w:lang w:val="fr-FR"/>
                    </w:rPr>
                    <w:t>Cost</w:t>
                  </w:r>
                  <w:proofErr w:type="spellEnd"/>
                </w:p>
              </w:tc>
              <w:tc>
                <w:tcPr>
                  <w:tcW w:w="1080" w:type="dxa"/>
                  <w:tcBorders>
                    <w:top w:val="nil"/>
                    <w:left w:val="nil"/>
                    <w:bottom w:val="single" w:sz="8" w:space="0" w:color="auto"/>
                    <w:right w:val="nil"/>
                  </w:tcBorders>
                  <w:vAlign w:val="center"/>
                </w:tcPr>
                <w:p w:rsidR="00E13E37" w:rsidRDefault="00E13E37">
                  <w:pPr>
                    <w:rPr>
                      <w:sz w:val="14"/>
                      <w:lang w:val="fr-FR"/>
                    </w:rPr>
                  </w:pPr>
                </w:p>
              </w:tc>
              <w:tc>
                <w:tcPr>
                  <w:tcW w:w="236" w:type="dxa"/>
                  <w:vAlign w:val="center"/>
                </w:tcPr>
                <w:p w:rsidR="00E13E37" w:rsidRDefault="00E13E37">
                  <w:pPr>
                    <w:rPr>
                      <w:sz w:val="14"/>
                      <w:lang w:val="fr-FR"/>
                    </w:rPr>
                  </w:pPr>
                </w:p>
              </w:tc>
            </w:tr>
            <w:tr w:rsidR="00E13E37">
              <w:trPr>
                <w:trHeight w:val="300"/>
                <w:jc w:val="center"/>
              </w:trPr>
              <w:tc>
                <w:tcPr>
                  <w:tcW w:w="1623" w:type="dxa"/>
                  <w:vAlign w:val="bottom"/>
                </w:tcPr>
                <w:p w:rsidR="00E13E37" w:rsidRDefault="00E13E37">
                  <w:pPr>
                    <w:rPr>
                      <w:sz w:val="14"/>
                    </w:rPr>
                  </w:pPr>
                  <w:r>
                    <w:rPr>
                      <w:sz w:val="14"/>
                    </w:rPr>
                    <w:t>Est. Delivery Cost</w:t>
                  </w:r>
                </w:p>
              </w:tc>
              <w:tc>
                <w:tcPr>
                  <w:tcW w:w="1080" w:type="dxa"/>
                  <w:tcBorders>
                    <w:top w:val="single" w:sz="8" w:space="0" w:color="auto"/>
                    <w:left w:val="nil"/>
                    <w:bottom w:val="single" w:sz="8" w:space="0" w:color="auto"/>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bottom"/>
                </w:tcPr>
                <w:p w:rsidR="00E13E37" w:rsidRDefault="00E13E37">
                  <w:pPr>
                    <w:rPr>
                      <w:sz w:val="14"/>
                      <w:lang w:val="fr-FR"/>
                    </w:rPr>
                  </w:pPr>
                  <w:r>
                    <w:rPr>
                      <w:sz w:val="14"/>
                      <w:lang w:val="fr-FR"/>
                    </w:rPr>
                    <w:t xml:space="preserve">Est. Extras </w:t>
                  </w:r>
                  <w:proofErr w:type="spellStart"/>
                  <w:r>
                    <w:rPr>
                      <w:sz w:val="14"/>
                      <w:lang w:val="fr-FR"/>
                    </w:rPr>
                    <w:t>Cost</w:t>
                  </w:r>
                  <w:proofErr w:type="spellEnd"/>
                </w:p>
              </w:tc>
              <w:tc>
                <w:tcPr>
                  <w:tcW w:w="1080" w:type="dxa"/>
                  <w:tcBorders>
                    <w:top w:val="single" w:sz="8" w:space="0" w:color="auto"/>
                    <w:left w:val="nil"/>
                    <w:bottom w:val="single" w:sz="8" w:space="0" w:color="auto"/>
                    <w:right w:val="nil"/>
                  </w:tcBorders>
                  <w:vAlign w:val="center"/>
                </w:tcPr>
                <w:p w:rsidR="00E13E37" w:rsidRDefault="00E13E37">
                  <w:pPr>
                    <w:rPr>
                      <w:sz w:val="14"/>
                      <w:lang w:val="fr-FR"/>
                    </w:rPr>
                  </w:pPr>
                </w:p>
              </w:tc>
              <w:tc>
                <w:tcPr>
                  <w:tcW w:w="236" w:type="dxa"/>
                  <w:vAlign w:val="center"/>
                </w:tcPr>
                <w:p w:rsidR="00E13E37" w:rsidRDefault="00E13E37">
                  <w:pPr>
                    <w:rPr>
                      <w:sz w:val="14"/>
                      <w:lang w:val="fr-FR"/>
                    </w:rPr>
                  </w:pPr>
                </w:p>
              </w:tc>
            </w:tr>
            <w:tr w:rsidR="00E13E37">
              <w:trPr>
                <w:trHeight w:val="300"/>
                <w:jc w:val="center"/>
              </w:trPr>
              <w:tc>
                <w:tcPr>
                  <w:tcW w:w="1623" w:type="dxa"/>
                  <w:vAlign w:val="bottom"/>
                </w:tcPr>
                <w:p w:rsidR="00E13E37" w:rsidRDefault="00E13E37">
                  <w:pPr>
                    <w:rPr>
                      <w:sz w:val="14"/>
                    </w:rPr>
                  </w:pPr>
                  <w:r>
                    <w:rPr>
                      <w:sz w:val="14"/>
                    </w:rPr>
                    <w:t>Total Est. Cost</w:t>
                  </w:r>
                </w:p>
              </w:tc>
              <w:tc>
                <w:tcPr>
                  <w:tcW w:w="1080" w:type="dxa"/>
                  <w:tcBorders>
                    <w:top w:val="single" w:sz="8" w:space="0" w:color="auto"/>
                    <w:left w:val="nil"/>
                    <w:bottom w:val="single" w:sz="8" w:space="0" w:color="auto"/>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bottom"/>
                </w:tcPr>
                <w:p w:rsidR="00E13E37" w:rsidRDefault="00E13E37">
                  <w:pPr>
                    <w:rPr>
                      <w:sz w:val="14"/>
                    </w:rPr>
                  </w:pPr>
                  <w:r>
                    <w:rPr>
                      <w:sz w:val="14"/>
                    </w:rPr>
                    <w:t>Deposit Amount</w:t>
                  </w:r>
                </w:p>
              </w:tc>
              <w:tc>
                <w:tcPr>
                  <w:tcW w:w="1080" w:type="dxa"/>
                  <w:tcBorders>
                    <w:top w:val="single" w:sz="8" w:space="0" w:color="auto"/>
                    <w:left w:val="nil"/>
                    <w:bottom w:val="single" w:sz="8" w:space="0" w:color="auto"/>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bottom"/>
                </w:tcPr>
                <w:p w:rsidR="00E13E37" w:rsidRDefault="00E13E37">
                  <w:pPr>
                    <w:rPr>
                      <w:sz w:val="14"/>
                    </w:rPr>
                  </w:pPr>
                  <w:r>
                    <w:rPr>
                      <w:sz w:val="14"/>
                    </w:rPr>
                    <w:t>Estimated Balance</w:t>
                  </w:r>
                </w:p>
              </w:tc>
              <w:tc>
                <w:tcPr>
                  <w:tcW w:w="1080" w:type="dxa"/>
                  <w:tcBorders>
                    <w:top w:val="single" w:sz="8" w:space="0" w:color="auto"/>
                    <w:left w:val="nil"/>
                    <w:bottom w:val="single" w:sz="8" w:space="0" w:color="auto"/>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bottom"/>
                </w:tcPr>
                <w:p w:rsidR="00E13E37" w:rsidRDefault="00E13E37">
                  <w:pPr>
                    <w:rPr>
                      <w:sz w:val="14"/>
                    </w:rPr>
                  </w:pPr>
                </w:p>
              </w:tc>
              <w:tc>
                <w:tcPr>
                  <w:tcW w:w="1080" w:type="dxa"/>
                  <w:tcBorders>
                    <w:top w:val="single" w:sz="8" w:space="0" w:color="auto"/>
                    <w:left w:val="nil"/>
                    <w:bottom w:val="nil"/>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bottom"/>
                </w:tcPr>
                <w:p w:rsidR="00E13E37" w:rsidRDefault="00E13E37">
                  <w:pPr>
                    <w:rPr>
                      <w:sz w:val="14"/>
                    </w:rPr>
                  </w:pPr>
                  <w:r>
                    <w:rPr>
                      <w:sz w:val="14"/>
                    </w:rPr>
                    <w:t>Deposit Date</w:t>
                  </w:r>
                </w:p>
              </w:tc>
              <w:tc>
                <w:tcPr>
                  <w:tcW w:w="1080" w:type="dxa"/>
                  <w:tcBorders>
                    <w:top w:val="nil"/>
                    <w:left w:val="nil"/>
                    <w:bottom w:val="single" w:sz="8" w:space="0" w:color="auto"/>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center"/>
                </w:tcPr>
                <w:p w:rsidR="00E13E37" w:rsidRDefault="00E13E37">
                  <w:pPr>
                    <w:rPr>
                      <w:sz w:val="14"/>
                    </w:rPr>
                  </w:pPr>
                </w:p>
              </w:tc>
              <w:tc>
                <w:tcPr>
                  <w:tcW w:w="1080" w:type="dxa"/>
                  <w:tcBorders>
                    <w:top w:val="single" w:sz="8" w:space="0" w:color="auto"/>
                    <w:left w:val="nil"/>
                    <w:bottom w:val="nil"/>
                    <w:right w:val="nil"/>
                  </w:tcBorders>
                  <w:vAlign w:val="center"/>
                </w:tcPr>
                <w:p w:rsidR="00E13E37" w:rsidRDefault="00E13E37">
                  <w:pPr>
                    <w:rPr>
                      <w:sz w:val="14"/>
                    </w:rPr>
                  </w:pPr>
                </w:p>
              </w:tc>
              <w:tc>
                <w:tcPr>
                  <w:tcW w:w="236" w:type="dxa"/>
                  <w:vAlign w:val="center"/>
                </w:tcPr>
                <w:p w:rsidR="00E13E37" w:rsidRDefault="00E13E37">
                  <w:pPr>
                    <w:rPr>
                      <w:sz w:val="14"/>
                    </w:rPr>
                  </w:pPr>
                </w:p>
              </w:tc>
            </w:tr>
            <w:tr w:rsidR="00E13E37">
              <w:trPr>
                <w:trHeight w:val="300"/>
                <w:jc w:val="center"/>
              </w:trPr>
              <w:tc>
                <w:tcPr>
                  <w:tcW w:w="1623" w:type="dxa"/>
                  <w:vAlign w:val="center"/>
                </w:tcPr>
                <w:p w:rsidR="00E13E37" w:rsidRDefault="00E13E37">
                  <w:pPr>
                    <w:rPr>
                      <w:sz w:val="14"/>
                    </w:rPr>
                  </w:pPr>
                </w:p>
              </w:tc>
              <w:tc>
                <w:tcPr>
                  <w:tcW w:w="1080" w:type="dxa"/>
                  <w:vAlign w:val="center"/>
                </w:tcPr>
                <w:p w:rsidR="00E13E37" w:rsidRDefault="00E13E37">
                  <w:pPr>
                    <w:rPr>
                      <w:sz w:val="14"/>
                    </w:rPr>
                  </w:pPr>
                </w:p>
              </w:tc>
              <w:tc>
                <w:tcPr>
                  <w:tcW w:w="236" w:type="dxa"/>
                  <w:vAlign w:val="center"/>
                </w:tcPr>
                <w:p w:rsidR="00E13E37" w:rsidRDefault="00E13E37">
                  <w:pPr>
                    <w:rPr>
                      <w:sz w:val="14"/>
                    </w:rPr>
                  </w:pPr>
                </w:p>
              </w:tc>
            </w:tr>
          </w:tbl>
          <w:p w:rsidR="00E13E37" w:rsidRDefault="00E13E37">
            <w:pPr>
              <w:pStyle w:val="ButtonText0"/>
              <w:rPr>
                <w:caps w:val="0"/>
              </w:rPr>
            </w:pPr>
          </w:p>
        </w:tc>
        <w:tc>
          <w:tcPr>
            <w:tcW w:w="236" w:type="dxa"/>
            <w:tcBorders>
              <w:left w:val="single" w:sz="8" w:space="0" w:color="auto"/>
              <w:right w:val="single" w:sz="8" w:space="0" w:color="auto"/>
            </w:tcBorders>
            <w:shd w:val="clear" w:color="auto" w:fill="EAEAEA"/>
            <w:vAlign w:val="center"/>
          </w:tcPr>
          <w:p w:rsidR="00E13E37" w:rsidRDefault="00E13E37">
            <w:pPr>
              <w:jc w:val="center"/>
            </w:pPr>
          </w:p>
        </w:tc>
        <w:tc>
          <w:tcPr>
            <w:tcW w:w="3005" w:type="dxa"/>
            <w:tcBorders>
              <w:top w:val="single" w:sz="8" w:space="0" w:color="auto"/>
              <w:left w:val="single" w:sz="8" w:space="0" w:color="auto"/>
              <w:bottom w:val="single" w:sz="8" w:space="0" w:color="auto"/>
              <w:right w:val="single" w:sz="8" w:space="0" w:color="auto"/>
            </w:tcBorders>
            <w:vAlign w:val="center"/>
          </w:tcPr>
          <w:tbl>
            <w:tblPr>
              <w:tblW w:w="2892" w:type="dxa"/>
              <w:jc w:val="center"/>
              <w:tblLayout w:type="fixed"/>
              <w:tblLook w:val="0000" w:firstRow="0" w:lastRow="0" w:firstColumn="0" w:lastColumn="0" w:noHBand="0" w:noVBand="0"/>
            </w:tblPr>
            <w:tblGrid>
              <w:gridCol w:w="968"/>
              <w:gridCol w:w="418"/>
              <w:gridCol w:w="693"/>
              <w:gridCol w:w="813"/>
            </w:tblGrid>
            <w:tr w:rsidR="00E13E37">
              <w:trPr>
                <w:cantSplit/>
                <w:trHeight w:val="504"/>
                <w:jc w:val="center"/>
              </w:trPr>
              <w:tc>
                <w:tcPr>
                  <w:tcW w:w="2892" w:type="dxa"/>
                  <w:gridSpan w:val="4"/>
                  <w:vAlign w:val="center"/>
                </w:tcPr>
                <w:p w:rsidR="00E13E37" w:rsidRDefault="00E13E37">
                  <w:pPr>
                    <w:pStyle w:val="Heading5"/>
                  </w:pPr>
                  <w:r>
                    <w:t>Disposition Notes</w:t>
                  </w:r>
                </w:p>
                <w:p w:rsidR="00E13E37" w:rsidRDefault="00E13E37">
                  <w:pPr>
                    <w:jc w:val="center"/>
                    <w:rPr>
                      <w:sz w:val="14"/>
                    </w:rPr>
                  </w:pPr>
                  <w:r>
                    <w:rPr>
                      <w:sz w:val="14"/>
                    </w:rPr>
                    <w:t xml:space="preserve">Custodian: If any part of request cannot be delivered in seven business days, </w:t>
                  </w:r>
                  <w:r>
                    <w:rPr>
                      <w:sz w:val="14"/>
                    </w:rPr>
                    <w:br/>
                    <w:t xml:space="preserve">detail reasons here. </w:t>
                  </w:r>
                </w:p>
              </w:tc>
            </w:tr>
            <w:tr w:rsidR="00E13E37">
              <w:trPr>
                <w:cantSplit/>
                <w:trHeight w:val="1476"/>
                <w:jc w:val="center"/>
              </w:trPr>
              <w:tc>
                <w:tcPr>
                  <w:tcW w:w="2892" w:type="dxa"/>
                  <w:gridSpan w:val="4"/>
                  <w:vAlign w:val="center"/>
                </w:tcPr>
                <w:p w:rsidR="00E13E37" w:rsidRDefault="00E13E37">
                  <w:pPr>
                    <w:jc w:val="center"/>
                    <w:rPr>
                      <w:sz w:val="14"/>
                    </w:rPr>
                  </w:pPr>
                </w:p>
              </w:tc>
            </w:tr>
            <w:tr w:rsidR="00E13E37">
              <w:trPr>
                <w:trHeight w:val="220"/>
                <w:jc w:val="center"/>
              </w:trPr>
              <w:tc>
                <w:tcPr>
                  <w:tcW w:w="968" w:type="dxa"/>
                  <w:vAlign w:val="center"/>
                </w:tcPr>
                <w:p w:rsidR="00E13E37" w:rsidRDefault="00E13E37">
                  <w:pPr>
                    <w:rPr>
                      <w:sz w:val="14"/>
                    </w:rPr>
                  </w:pPr>
                </w:p>
              </w:tc>
              <w:tc>
                <w:tcPr>
                  <w:tcW w:w="418" w:type="dxa"/>
                  <w:vAlign w:val="center"/>
                </w:tcPr>
                <w:p w:rsidR="00E13E37" w:rsidRDefault="00E13E37">
                  <w:pPr>
                    <w:jc w:val="center"/>
                    <w:rPr>
                      <w:sz w:val="14"/>
                    </w:rPr>
                  </w:pPr>
                </w:p>
              </w:tc>
              <w:tc>
                <w:tcPr>
                  <w:tcW w:w="693" w:type="dxa"/>
                  <w:vAlign w:val="center"/>
                </w:tcPr>
                <w:p w:rsidR="00E13E37" w:rsidRDefault="00E13E37">
                  <w:pPr>
                    <w:rPr>
                      <w:sz w:val="14"/>
                    </w:rPr>
                  </w:pPr>
                </w:p>
              </w:tc>
              <w:tc>
                <w:tcPr>
                  <w:tcW w:w="812" w:type="dxa"/>
                  <w:vAlign w:val="center"/>
                </w:tcPr>
                <w:p w:rsidR="00E13E37" w:rsidRDefault="00E13E37">
                  <w:pPr>
                    <w:rPr>
                      <w:sz w:val="14"/>
                    </w:rPr>
                  </w:pPr>
                </w:p>
              </w:tc>
            </w:tr>
            <w:tr w:rsidR="00E13E37">
              <w:trPr>
                <w:trHeight w:val="220"/>
                <w:jc w:val="center"/>
              </w:trPr>
              <w:tc>
                <w:tcPr>
                  <w:tcW w:w="968" w:type="dxa"/>
                  <w:vAlign w:val="center"/>
                </w:tcPr>
                <w:p w:rsidR="00E13E37" w:rsidRDefault="00E13E37">
                  <w:pPr>
                    <w:rPr>
                      <w:sz w:val="14"/>
                    </w:rPr>
                  </w:pPr>
                  <w:r>
                    <w:rPr>
                      <w:sz w:val="14"/>
                    </w:rPr>
                    <w:t>In Progress</w:t>
                  </w:r>
                </w:p>
              </w:tc>
              <w:tc>
                <w:tcPr>
                  <w:tcW w:w="418" w:type="dxa"/>
                  <w:vAlign w:val="center"/>
                </w:tcPr>
                <w:p w:rsidR="00E13E37" w:rsidRDefault="00E13E37">
                  <w:pPr>
                    <w:jc w:val="center"/>
                    <w:rPr>
                      <w:sz w:val="14"/>
                    </w:rPr>
                  </w:pPr>
                  <w:r>
                    <w:rPr>
                      <w:sz w:val="14"/>
                    </w:rPr>
                    <w:t>-</w:t>
                  </w:r>
                </w:p>
              </w:tc>
              <w:tc>
                <w:tcPr>
                  <w:tcW w:w="693" w:type="dxa"/>
                  <w:vAlign w:val="center"/>
                </w:tcPr>
                <w:p w:rsidR="00E13E37" w:rsidRDefault="00E13E37">
                  <w:pPr>
                    <w:rPr>
                      <w:sz w:val="14"/>
                    </w:rPr>
                  </w:pPr>
                  <w:r>
                    <w:rPr>
                      <w:sz w:val="14"/>
                    </w:rPr>
                    <w:t>Open</w:t>
                  </w:r>
                </w:p>
              </w:tc>
              <w:tc>
                <w:tcPr>
                  <w:tcW w:w="812" w:type="dxa"/>
                  <w:tcBorders>
                    <w:bottom w:val="single" w:sz="4" w:space="0" w:color="auto"/>
                  </w:tcBorders>
                  <w:vAlign w:val="center"/>
                </w:tcPr>
                <w:p w:rsidR="00E13E37" w:rsidRDefault="00E13E37">
                  <w:pPr>
                    <w:rPr>
                      <w:sz w:val="14"/>
                    </w:rPr>
                  </w:pPr>
                </w:p>
              </w:tc>
            </w:tr>
            <w:tr w:rsidR="00E13E37">
              <w:trPr>
                <w:trHeight w:val="220"/>
                <w:jc w:val="center"/>
              </w:trPr>
              <w:tc>
                <w:tcPr>
                  <w:tcW w:w="968" w:type="dxa"/>
                  <w:vAlign w:val="center"/>
                </w:tcPr>
                <w:p w:rsidR="00E13E37" w:rsidRDefault="00E13E37">
                  <w:pPr>
                    <w:rPr>
                      <w:sz w:val="14"/>
                    </w:rPr>
                  </w:pPr>
                  <w:r>
                    <w:rPr>
                      <w:sz w:val="14"/>
                    </w:rPr>
                    <w:t>Denied</w:t>
                  </w:r>
                </w:p>
              </w:tc>
              <w:tc>
                <w:tcPr>
                  <w:tcW w:w="418" w:type="dxa"/>
                  <w:vAlign w:val="center"/>
                </w:tcPr>
                <w:p w:rsidR="00E13E37" w:rsidRDefault="00E13E37">
                  <w:pPr>
                    <w:jc w:val="center"/>
                    <w:rPr>
                      <w:sz w:val="14"/>
                    </w:rPr>
                  </w:pPr>
                  <w:r>
                    <w:rPr>
                      <w:sz w:val="14"/>
                    </w:rPr>
                    <w:t>-</w:t>
                  </w:r>
                </w:p>
              </w:tc>
              <w:tc>
                <w:tcPr>
                  <w:tcW w:w="693" w:type="dxa"/>
                  <w:vAlign w:val="center"/>
                </w:tcPr>
                <w:p w:rsidR="00E13E37" w:rsidRDefault="00E13E37">
                  <w:pPr>
                    <w:rPr>
                      <w:sz w:val="14"/>
                    </w:rPr>
                  </w:pPr>
                  <w:r>
                    <w:rPr>
                      <w:sz w:val="14"/>
                    </w:rPr>
                    <w:t>Closed</w:t>
                  </w:r>
                </w:p>
              </w:tc>
              <w:tc>
                <w:tcPr>
                  <w:tcW w:w="812" w:type="dxa"/>
                  <w:tcBorders>
                    <w:top w:val="single" w:sz="4" w:space="0" w:color="auto"/>
                    <w:bottom w:val="single" w:sz="4" w:space="0" w:color="auto"/>
                  </w:tcBorders>
                  <w:vAlign w:val="center"/>
                </w:tcPr>
                <w:p w:rsidR="00E13E37" w:rsidRDefault="00E13E37">
                  <w:pPr>
                    <w:rPr>
                      <w:sz w:val="14"/>
                    </w:rPr>
                  </w:pPr>
                </w:p>
              </w:tc>
            </w:tr>
            <w:tr w:rsidR="00E13E37">
              <w:trPr>
                <w:trHeight w:val="220"/>
                <w:jc w:val="center"/>
              </w:trPr>
              <w:tc>
                <w:tcPr>
                  <w:tcW w:w="968" w:type="dxa"/>
                  <w:vAlign w:val="center"/>
                </w:tcPr>
                <w:p w:rsidR="00E13E37" w:rsidRDefault="00E13E37">
                  <w:pPr>
                    <w:rPr>
                      <w:sz w:val="14"/>
                    </w:rPr>
                  </w:pPr>
                  <w:r>
                    <w:rPr>
                      <w:sz w:val="14"/>
                    </w:rPr>
                    <w:t>Filled</w:t>
                  </w:r>
                </w:p>
              </w:tc>
              <w:tc>
                <w:tcPr>
                  <w:tcW w:w="418" w:type="dxa"/>
                  <w:vAlign w:val="center"/>
                </w:tcPr>
                <w:p w:rsidR="00E13E37" w:rsidRDefault="00E13E37">
                  <w:pPr>
                    <w:jc w:val="center"/>
                    <w:rPr>
                      <w:sz w:val="14"/>
                    </w:rPr>
                  </w:pPr>
                  <w:r>
                    <w:rPr>
                      <w:sz w:val="14"/>
                    </w:rPr>
                    <w:t>-</w:t>
                  </w:r>
                </w:p>
              </w:tc>
              <w:tc>
                <w:tcPr>
                  <w:tcW w:w="693" w:type="dxa"/>
                  <w:vAlign w:val="center"/>
                </w:tcPr>
                <w:p w:rsidR="00E13E37" w:rsidRDefault="00E13E37">
                  <w:pPr>
                    <w:rPr>
                      <w:sz w:val="14"/>
                    </w:rPr>
                  </w:pPr>
                  <w:r>
                    <w:rPr>
                      <w:sz w:val="14"/>
                    </w:rPr>
                    <w:t>Closed</w:t>
                  </w:r>
                </w:p>
              </w:tc>
              <w:tc>
                <w:tcPr>
                  <w:tcW w:w="812" w:type="dxa"/>
                  <w:tcBorders>
                    <w:top w:val="single" w:sz="4" w:space="0" w:color="auto"/>
                    <w:bottom w:val="single" w:sz="4" w:space="0" w:color="auto"/>
                  </w:tcBorders>
                  <w:vAlign w:val="center"/>
                </w:tcPr>
                <w:p w:rsidR="00E13E37" w:rsidRDefault="00E13E37">
                  <w:pPr>
                    <w:rPr>
                      <w:sz w:val="14"/>
                    </w:rPr>
                  </w:pPr>
                </w:p>
              </w:tc>
            </w:tr>
            <w:tr w:rsidR="00E13E37">
              <w:trPr>
                <w:trHeight w:val="220"/>
                <w:jc w:val="center"/>
              </w:trPr>
              <w:tc>
                <w:tcPr>
                  <w:tcW w:w="968" w:type="dxa"/>
                  <w:vAlign w:val="center"/>
                </w:tcPr>
                <w:p w:rsidR="00E13E37" w:rsidRDefault="00E13E37">
                  <w:pPr>
                    <w:rPr>
                      <w:sz w:val="14"/>
                    </w:rPr>
                  </w:pPr>
                  <w:r>
                    <w:rPr>
                      <w:sz w:val="14"/>
                    </w:rPr>
                    <w:t>Partial</w:t>
                  </w:r>
                </w:p>
              </w:tc>
              <w:tc>
                <w:tcPr>
                  <w:tcW w:w="418" w:type="dxa"/>
                  <w:vAlign w:val="center"/>
                </w:tcPr>
                <w:p w:rsidR="00E13E37" w:rsidRDefault="00E13E37">
                  <w:pPr>
                    <w:jc w:val="center"/>
                    <w:rPr>
                      <w:sz w:val="14"/>
                    </w:rPr>
                  </w:pPr>
                  <w:r>
                    <w:rPr>
                      <w:sz w:val="14"/>
                    </w:rPr>
                    <w:t>-</w:t>
                  </w:r>
                </w:p>
              </w:tc>
              <w:tc>
                <w:tcPr>
                  <w:tcW w:w="693" w:type="dxa"/>
                  <w:vAlign w:val="center"/>
                </w:tcPr>
                <w:p w:rsidR="00E13E37" w:rsidRDefault="00E13E37">
                  <w:pPr>
                    <w:rPr>
                      <w:sz w:val="14"/>
                    </w:rPr>
                  </w:pPr>
                  <w:r>
                    <w:rPr>
                      <w:sz w:val="14"/>
                    </w:rPr>
                    <w:t>Closed</w:t>
                  </w:r>
                </w:p>
              </w:tc>
              <w:tc>
                <w:tcPr>
                  <w:tcW w:w="812" w:type="dxa"/>
                  <w:tcBorders>
                    <w:top w:val="single" w:sz="4" w:space="0" w:color="auto"/>
                    <w:bottom w:val="single" w:sz="4" w:space="0" w:color="auto"/>
                  </w:tcBorders>
                  <w:vAlign w:val="center"/>
                </w:tcPr>
                <w:p w:rsidR="00E13E37" w:rsidRDefault="00E13E37">
                  <w:pPr>
                    <w:rPr>
                      <w:sz w:val="14"/>
                    </w:rPr>
                  </w:pPr>
                </w:p>
              </w:tc>
            </w:tr>
          </w:tbl>
          <w:p w:rsidR="00E13E37" w:rsidRDefault="00E13E37">
            <w:pPr>
              <w:jc w:val="center"/>
            </w:pPr>
          </w:p>
        </w:tc>
        <w:tc>
          <w:tcPr>
            <w:tcW w:w="236" w:type="dxa"/>
            <w:tcBorders>
              <w:left w:val="single" w:sz="8" w:space="0" w:color="auto"/>
              <w:right w:val="single" w:sz="8" w:space="0" w:color="auto"/>
            </w:tcBorders>
            <w:shd w:val="clear" w:color="auto" w:fill="EAEAEA"/>
            <w:vAlign w:val="center"/>
          </w:tcPr>
          <w:p w:rsidR="00E13E37" w:rsidRDefault="00E13E37">
            <w:pPr>
              <w:jc w:val="center"/>
            </w:pPr>
          </w:p>
        </w:tc>
        <w:tc>
          <w:tcPr>
            <w:tcW w:w="4966" w:type="dxa"/>
            <w:gridSpan w:val="4"/>
            <w:tcBorders>
              <w:top w:val="single" w:sz="8" w:space="0" w:color="auto"/>
              <w:left w:val="single" w:sz="8" w:space="0" w:color="auto"/>
              <w:bottom w:val="single" w:sz="8" w:space="0" w:color="auto"/>
              <w:right w:val="single" w:sz="8" w:space="0" w:color="auto"/>
            </w:tcBorders>
            <w:vAlign w:val="center"/>
          </w:tcPr>
          <w:tbl>
            <w:tblPr>
              <w:tblW w:w="4788" w:type="dxa"/>
              <w:jc w:val="center"/>
              <w:tblLayout w:type="fixed"/>
              <w:tblLook w:val="0000" w:firstRow="0" w:lastRow="0" w:firstColumn="0" w:lastColumn="0" w:noHBand="0" w:noVBand="0"/>
            </w:tblPr>
            <w:tblGrid>
              <w:gridCol w:w="1080"/>
              <w:gridCol w:w="1138"/>
              <w:gridCol w:w="230"/>
              <w:gridCol w:w="6"/>
              <w:gridCol w:w="502"/>
              <w:gridCol w:w="236"/>
              <w:gridCol w:w="336"/>
              <w:gridCol w:w="1260"/>
            </w:tblGrid>
            <w:tr w:rsidR="00E13E37">
              <w:trPr>
                <w:trHeight w:val="220"/>
                <w:jc w:val="center"/>
              </w:trPr>
              <w:tc>
                <w:tcPr>
                  <w:tcW w:w="2448" w:type="dxa"/>
                  <w:gridSpan w:val="3"/>
                  <w:vAlign w:val="center"/>
                </w:tcPr>
                <w:p w:rsidR="00E13E37" w:rsidRDefault="00E13E37">
                  <w:pPr>
                    <w:jc w:val="center"/>
                    <w:rPr>
                      <w:b/>
                      <w:bCs/>
                      <w:sz w:val="14"/>
                    </w:rPr>
                  </w:pPr>
                  <w:r>
                    <w:rPr>
                      <w:b/>
                      <w:bCs/>
                      <w:sz w:val="14"/>
                    </w:rPr>
                    <w:t>Tracking Information</w:t>
                  </w:r>
                </w:p>
              </w:tc>
              <w:tc>
                <w:tcPr>
                  <w:tcW w:w="2340" w:type="dxa"/>
                  <w:gridSpan w:val="5"/>
                  <w:vAlign w:val="center"/>
                </w:tcPr>
                <w:p w:rsidR="00E13E37" w:rsidRDefault="00E13E37">
                  <w:pPr>
                    <w:jc w:val="center"/>
                    <w:rPr>
                      <w:b/>
                      <w:bCs/>
                      <w:sz w:val="14"/>
                    </w:rPr>
                  </w:pPr>
                  <w:r>
                    <w:rPr>
                      <w:b/>
                      <w:bCs/>
                      <w:sz w:val="14"/>
                    </w:rPr>
                    <w:t>Final Cost</w:t>
                  </w:r>
                </w:p>
              </w:tc>
            </w:tr>
            <w:tr w:rsidR="00E13E37">
              <w:trPr>
                <w:trHeight w:val="220"/>
                <w:jc w:val="center"/>
              </w:trPr>
              <w:tc>
                <w:tcPr>
                  <w:tcW w:w="1080" w:type="dxa"/>
                  <w:vAlign w:val="bottom"/>
                </w:tcPr>
                <w:p w:rsidR="00E13E37" w:rsidRDefault="00E13E37">
                  <w:pPr>
                    <w:rPr>
                      <w:sz w:val="14"/>
                    </w:rPr>
                  </w:pPr>
                  <w:r>
                    <w:rPr>
                      <w:sz w:val="14"/>
                    </w:rPr>
                    <w:t>Tracking #</w:t>
                  </w:r>
                </w:p>
              </w:tc>
              <w:tc>
                <w:tcPr>
                  <w:tcW w:w="1138" w:type="dxa"/>
                  <w:tcBorders>
                    <w:bottom w:val="single" w:sz="4" w:space="0" w:color="auto"/>
                  </w:tcBorders>
                  <w:vAlign w:val="bottom"/>
                </w:tcPr>
                <w:p w:rsidR="00E13E37" w:rsidRDefault="00E13E37">
                  <w:pPr>
                    <w:rPr>
                      <w:sz w:val="14"/>
                    </w:rPr>
                  </w:pPr>
                </w:p>
              </w:tc>
              <w:tc>
                <w:tcPr>
                  <w:tcW w:w="236" w:type="dxa"/>
                  <w:gridSpan w:val="2"/>
                </w:tcPr>
                <w:p w:rsidR="00E13E37" w:rsidRDefault="00E13E37">
                  <w:pPr>
                    <w:rPr>
                      <w:sz w:val="14"/>
                    </w:rPr>
                  </w:pPr>
                </w:p>
              </w:tc>
              <w:tc>
                <w:tcPr>
                  <w:tcW w:w="1074" w:type="dxa"/>
                  <w:gridSpan w:val="3"/>
                  <w:vAlign w:val="center"/>
                </w:tcPr>
                <w:p w:rsidR="00E13E37" w:rsidRDefault="00E13E37">
                  <w:pPr>
                    <w:rPr>
                      <w:sz w:val="14"/>
                    </w:rPr>
                  </w:pPr>
                  <w:r>
                    <w:rPr>
                      <w:sz w:val="14"/>
                    </w:rPr>
                    <w:t>Total</w:t>
                  </w:r>
                </w:p>
              </w:tc>
              <w:tc>
                <w:tcPr>
                  <w:tcW w:w="1260" w:type="dxa"/>
                  <w:tcBorders>
                    <w:bottom w:val="single" w:sz="4" w:space="0" w:color="auto"/>
                  </w:tcBorders>
                  <w:vAlign w:val="center"/>
                </w:tcPr>
                <w:p w:rsidR="00E13E37" w:rsidRDefault="00E13E37">
                  <w:pPr>
                    <w:rPr>
                      <w:sz w:val="14"/>
                    </w:rPr>
                  </w:pPr>
                </w:p>
              </w:tc>
            </w:tr>
            <w:tr w:rsidR="00E13E37">
              <w:trPr>
                <w:trHeight w:val="220"/>
                <w:jc w:val="center"/>
              </w:trPr>
              <w:tc>
                <w:tcPr>
                  <w:tcW w:w="1080" w:type="dxa"/>
                  <w:vAlign w:val="bottom"/>
                </w:tcPr>
                <w:p w:rsidR="00E13E37" w:rsidRDefault="00E13E37">
                  <w:pPr>
                    <w:rPr>
                      <w:sz w:val="14"/>
                    </w:rPr>
                  </w:pPr>
                  <w:r>
                    <w:rPr>
                      <w:sz w:val="14"/>
                    </w:rPr>
                    <w:t>Rec’d Date</w:t>
                  </w:r>
                </w:p>
              </w:tc>
              <w:tc>
                <w:tcPr>
                  <w:tcW w:w="1138" w:type="dxa"/>
                  <w:tcBorders>
                    <w:top w:val="single" w:sz="4" w:space="0" w:color="auto"/>
                    <w:bottom w:val="single" w:sz="4" w:space="0" w:color="auto"/>
                  </w:tcBorders>
                  <w:vAlign w:val="bottom"/>
                </w:tcPr>
                <w:p w:rsidR="00E13E37" w:rsidRDefault="00E13E37">
                  <w:pPr>
                    <w:rPr>
                      <w:sz w:val="14"/>
                    </w:rPr>
                  </w:pPr>
                </w:p>
              </w:tc>
              <w:tc>
                <w:tcPr>
                  <w:tcW w:w="236" w:type="dxa"/>
                  <w:gridSpan w:val="2"/>
                </w:tcPr>
                <w:p w:rsidR="00E13E37" w:rsidRDefault="00E13E37">
                  <w:pPr>
                    <w:rPr>
                      <w:sz w:val="14"/>
                    </w:rPr>
                  </w:pPr>
                </w:p>
              </w:tc>
              <w:tc>
                <w:tcPr>
                  <w:tcW w:w="1074" w:type="dxa"/>
                  <w:gridSpan w:val="3"/>
                  <w:vAlign w:val="center"/>
                </w:tcPr>
                <w:p w:rsidR="00E13E37" w:rsidRDefault="00E13E37">
                  <w:pPr>
                    <w:rPr>
                      <w:sz w:val="14"/>
                    </w:rPr>
                  </w:pPr>
                  <w:r>
                    <w:rPr>
                      <w:sz w:val="14"/>
                    </w:rPr>
                    <w:t>Deposit</w:t>
                  </w:r>
                </w:p>
              </w:tc>
              <w:tc>
                <w:tcPr>
                  <w:tcW w:w="1260" w:type="dxa"/>
                  <w:tcBorders>
                    <w:top w:val="single" w:sz="4" w:space="0" w:color="auto"/>
                    <w:bottom w:val="single" w:sz="4" w:space="0" w:color="auto"/>
                  </w:tcBorders>
                  <w:vAlign w:val="center"/>
                </w:tcPr>
                <w:p w:rsidR="00E13E37" w:rsidRDefault="00E13E37">
                  <w:pPr>
                    <w:rPr>
                      <w:sz w:val="14"/>
                    </w:rPr>
                  </w:pPr>
                </w:p>
              </w:tc>
            </w:tr>
            <w:tr w:rsidR="00E13E37">
              <w:trPr>
                <w:trHeight w:val="220"/>
                <w:jc w:val="center"/>
              </w:trPr>
              <w:tc>
                <w:tcPr>
                  <w:tcW w:w="1080" w:type="dxa"/>
                  <w:vAlign w:val="bottom"/>
                </w:tcPr>
                <w:p w:rsidR="00E13E37" w:rsidRDefault="00E13E37">
                  <w:pPr>
                    <w:rPr>
                      <w:sz w:val="14"/>
                    </w:rPr>
                  </w:pPr>
                  <w:r>
                    <w:rPr>
                      <w:sz w:val="14"/>
                    </w:rPr>
                    <w:t>Ready Date</w:t>
                  </w:r>
                </w:p>
              </w:tc>
              <w:tc>
                <w:tcPr>
                  <w:tcW w:w="1138" w:type="dxa"/>
                  <w:tcBorders>
                    <w:top w:val="single" w:sz="4" w:space="0" w:color="auto"/>
                    <w:bottom w:val="single" w:sz="4" w:space="0" w:color="auto"/>
                  </w:tcBorders>
                  <w:vAlign w:val="bottom"/>
                </w:tcPr>
                <w:p w:rsidR="00E13E37" w:rsidRDefault="00E13E37">
                  <w:pPr>
                    <w:rPr>
                      <w:sz w:val="14"/>
                    </w:rPr>
                  </w:pPr>
                </w:p>
              </w:tc>
              <w:tc>
                <w:tcPr>
                  <w:tcW w:w="236" w:type="dxa"/>
                  <w:gridSpan w:val="2"/>
                </w:tcPr>
                <w:p w:rsidR="00E13E37" w:rsidRDefault="00E13E37">
                  <w:pPr>
                    <w:rPr>
                      <w:sz w:val="14"/>
                    </w:rPr>
                  </w:pPr>
                </w:p>
              </w:tc>
              <w:tc>
                <w:tcPr>
                  <w:tcW w:w="1074" w:type="dxa"/>
                  <w:gridSpan w:val="3"/>
                  <w:vAlign w:val="center"/>
                </w:tcPr>
                <w:p w:rsidR="00E13E37" w:rsidRDefault="00E13E37">
                  <w:pPr>
                    <w:rPr>
                      <w:sz w:val="14"/>
                      <w:lang w:val="fr-FR"/>
                    </w:rPr>
                  </w:pPr>
                  <w:r>
                    <w:rPr>
                      <w:sz w:val="14"/>
                      <w:lang w:val="fr-FR"/>
                    </w:rPr>
                    <w:t>Balance Due</w:t>
                  </w:r>
                </w:p>
              </w:tc>
              <w:tc>
                <w:tcPr>
                  <w:tcW w:w="1260" w:type="dxa"/>
                  <w:tcBorders>
                    <w:top w:val="single" w:sz="4" w:space="0" w:color="auto"/>
                    <w:bottom w:val="single" w:sz="4" w:space="0" w:color="auto"/>
                  </w:tcBorders>
                  <w:vAlign w:val="center"/>
                </w:tcPr>
                <w:p w:rsidR="00E13E37" w:rsidRDefault="00E13E37">
                  <w:pPr>
                    <w:rPr>
                      <w:sz w:val="14"/>
                      <w:lang w:val="fr-FR"/>
                    </w:rPr>
                  </w:pPr>
                </w:p>
              </w:tc>
            </w:tr>
            <w:tr w:rsidR="00E13E37">
              <w:trPr>
                <w:trHeight w:val="220"/>
                <w:jc w:val="center"/>
              </w:trPr>
              <w:tc>
                <w:tcPr>
                  <w:tcW w:w="1080" w:type="dxa"/>
                  <w:vAlign w:val="bottom"/>
                </w:tcPr>
                <w:p w:rsidR="00E13E37" w:rsidRDefault="00E13E37">
                  <w:pPr>
                    <w:rPr>
                      <w:sz w:val="14"/>
                      <w:lang w:val="fr-FR"/>
                    </w:rPr>
                  </w:pPr>
                  <w:r>
                    <w:rPr>
                      <w:sz w:val="14"/>
                      <w:lang w:val="fr-FR"/>
                    </w:rPr>
                    <w:t>Total Pages</w:t>
                  </w:r>
                </w:p>
              </w:tc>
              <w:tc>
                <w:tcPr>
                  <w:tcW w:w="1138" w:type="dxa"/>
                  <w:tcBorders>
                    <w:top w:val="single" w:sz="4" w:space="0" w:color="auto"/>
                    <w:bottom w:val="single" w:sz="4" w:space="0" w:color="auto"/>
                  </w:tcBorders>
                  <w:vAlign w:val="bottom"/>
                </w:tcPr>
                <w:p w:rsidR="00E13E37" w:rsidRDefault="00E13E37">
                  <w:pPr>
                    <w:rPr>
                      <w:sz w:val="14"/>
                      <w:lang w:val="fr-FR"/>
                    </w:rPr>
                  </w:pPr>
                </w:p>
              </w:tc>
              <w:tc>
                <w:tcPr>
                  <w:tcW w:w="236" w:type="dxa"/>
                  <w:gridSpan w:val="2"/>
                </w:tcPr>
                <w:p w:rsidR="00E13E37" w:rsidRDefault="00E13E37">
                  <w:pPr>
                    <w:rPr>
                      <w:sz w:val="14"/>
                      <w:lang w:val="fr-FR"/>
                    </w:rPr>
                  </w:pPr>
                </w:p>
              </w:tc>
              <w:tc>
                <w:tcPr>
                  <w:tcW w:w="1074" w:type="dxa"/>
                  <w:gridSpan w:val="3"/>
                  <w:vAlign w:val="center"/>
                </w:tcPr>
                <w:p w:rsidR="00E13E37" w:rsidRDefault="00E13E37">
                  <w:pPr>
                    <w:rPr>
                      <w:sz w:val="14"/>
                    </w:rPr>
                  </w:pPr>
                  <w:r>
                    <w:rPr>
                      <w:sz w:val="14"/>
                    </w:rPr>
                    <w:t>Balance Paid</w:t>
                  </w:r>
                </w:p>
              </w:tc>
              <w:tc>
                <w:tcPr>
                  <w:tcW w:w="1260" w:type="dxa"/>
                  <w:tcBorders>
                    <w:top w:val="single" w:sz="4" w:space="0" w:color="auto"/>
                    <w:bottom w:val="single" w:sz="4" w:space="0" w:color="auto"/>
                  </w:tcBorders>
                  <w:vAlign w:val="center"/>
                </w:tcPr>
                <w:p w:rsidR="00E13E37" w:rsidRDefault="00E13E37">
                  <w:pPr>
                    <w:rPr>
                      <w:sz w:val="14"/>
                    </w:rPr>
                  </w:pPr>
                </w:p>
              </w:tc>
            </w:tr>
            <w:tr w:rsidR="00E13E37">
              <w:trPr>
                <w:trHeight w:val="220"/>
                <w:jc w:val="center"/>
              </w:trPr>
              <w:tc>
                <w:tcPr>
                  <w:tcW w:w="4788" w:type="dxa"/>
                  <w:gridSpan w:val="8"/>
                  <w:vAlign w:val="bottom"/>
                </w:tcPr>
                <w:p w:rsidR="00E13E37" w:rsidRDefault="00E13E37">
                  <w:pPr>
                    <w:pStyle w:val="Heading5"/>
                    <w:rPr>
                      <w:rFonts w:ascii="Times New Roman" w:hAnsi="Times New Roman"/>
                      <w:lang w:val="fr-FR"/>
                    </w:rPr>
                  </w:pPr>
                  <w:r>
                    <w:rPr>
                      <w:rFonts w:ascii="Times New Roman" w:hAnsi="Times New Roman"/>
                      <w:lang w:val="fr-FR"/>
                    </w:rPr>
                    <w:t xml:space="preserve">Records </w:t>
                  </w:r>
                  <w:proofErr w:type="spellStart"/>
                  <w:r>
                    <w:rPr>
                      <w:rFonts w:ascii="Times New Roman" w:hAnsi="Times New Roman"/>
                      <w:lang w:val="fr-FR"/>
                    </w:rPr>
                    <w:t>Provided</w:t>
                  </w:r>
                  <w:proofErr w:type="spellEnd"/>
                </w:p>
              </w:tc>
            </w:tr>
            <w:tr w:rsidR="00E13E37">
              <w:trPr>
                <w:trHeight w:val="220"/>
                <w:jc w:val="center"/>
              </w:trPr>
              <w:tc>
                <w:tcPr>
                  <w:tcW w:w="4788" w:type="dxa"/>
                  <w:gridSpan w:val="8"/>
                  <w:vAlign w:val="bottom"/>
                </w:tcPr>
                <w:p w:rsidR="00E13E37" w:rsidRDefault="00E13E37">
                  <w:pPr>
                    <w:pStyle w:val="Heading5"/>
                  </w:pPr>
                </w:p>
              </w:tc>
            </w:tr>
            <w:tr w:rsidR="00E13E37">
              <w:trPr>
                <w:trHeight w:val="220"/>
                <w:jc w:val="center"/>
              </w:trPr>
              <w:tc>
                <w:tcPr>
                  <w:tcW w:w="4788" w:type="dxa"/>
                  <w:gridSpan w:val="8"/>
                  <w:vAlign w:val="bottom"/>
                </w:tcPr>
                <w:p w:rsidR="00E13E37" w:rsidRDefault="00E13E37">
                  <w:pPr>
                    <w:rPr>
                      <w:sz w:val="14"/>
                    </w:rPr>
                  </w:pPr>
                </w:p>
              </w:tc>
            </w:tr>
            <w:tr w:rsidR="00E13E37">
              <w:trPr>
                <w:trHeight w:val="220"/>
                <w:jc w:val="center"/>
              </w:trPr>
              <w:tc>
                <w:tcPr>
                  <w:tcW w:w="4788" w:type="dxa"/>
                  <w:gridSpan w:val="8"/>
                  <w:vAlign w:val="bottom"/>
                </w:tcPr>
                <w:p w:rsidR="00E13E37" w:rsidRDefault="00E13E37">
                  <w:pPr>
                    <w:rPr>
                      <w:sz w:val="14"/>
                    </w:rPr>
                  </w:pPr>
                </w:p>
              </w:tc>
            </w:tr>
            <w:tr w:rsidR="00E13E37">
              <w:trPr>
                <w:trHeight w:val="220"/>
                <w:jc w:val="center"/>
              </w:trPr>
              <w:tc>
                <w:tcPr>
                  <w:tcW w:w="4788" w:type="dxa"/>
                  <w:gridSpan w:val="8"/>
                  <w:vAlign w:val="bottom"/>
                </w:tcPr>
                <w:p w:rsidR="00E13E37" w:rsidRDefault="00E13E37">
                  <w:pPr>
                    <w:rPr>
                      <w:sz w:val="14"/>
                    </w:rPr>
                  </w:pPr>
                </w:p>
              </w:tc>
            </w:tr>
            <w:tr w:rsidR="00E13E37">
              <w:trPr>
                <w:trHeight w:val="220"/>
                <w:jc w:val="center"/>
              </w:trPr>
              <w:tc>
                <w:tcPr>
                  <w:tcW w:w="4788" w:type="dxa"/>
                  <w:gridSpan w:val="8"/>
                  <w:vAlign w:val="center"/>
                </w:tcPr>
                <w:p w:rsidR="00E13E37" w:rsidRDefault="00E13E37">
                  <w:pPr>
                    <w:jc w:val="center"/>
                    <w:rPr>
                      <w:b/>
                      <w:bCs/>
                      <w:sz w:val="14"/>
                    </w:rPr>
                  </w:pPr>
                </w:p>
              </w:tc>
            </w:tr>
            <w:tr w:rsidR="00E13E37">
              <w:trPr>
                <w:trHeight w:val="220"/>
                <w:jc w:val="center"/>
              </w:trPr>
              <w:tc>
                <w:tcPr>
                  <w:tcW w:w="4788" w:type="dxa"/>
                  <w:gridSpan w:val="8"/>
                  <w:vAlign w:val="center"/>
                </w:tcPr>
                <w:p w:rsidR="00E13E37" w:rsidRDefault="00E13E37">
                  <w:pPr>
                    <w:jc w:val="center"/>
                    <w:rPr>
                      <w:b/>
                      <w:bCs/>
                      <w:sz w:val="14"/>
                    </w:rPr>
                  </w:pPr>
                </w:p>
              </w:tc>
            </w:tr>
            <w:tr w:rsidR="00E13E37">
              <w:trPr>
                <w:trHeight w:val="220"/>
                <w:jc w:val="center"/>
              </w:trPr>
              <w:tc>
                <w:tcPr>
                  <w:tcW w:w="4788" w:type="dxa"/>
                  <w:gridSpan w:val="8"/>
                  <w:vAlign w:val="bottom"/>
                </w:tcPr>
                <w:p w:rsidR="00E13E37" w:rsidRDefault="00E13E37">
                  <w:pPr>
                    <w:rPr>
                      <w:sz w:val="14"/>
                    </w:rPr>
                  </w:pPr>
                </w:p>
              </w:tc>
            </w:tr>
            <w:tr w:rsidR="00E13E37">
              <w:trPr>
                <w:trHeight w:val="225"/>
                <w:jc w:val="center"/>
              </w:trPr>
              <w:tc>
                <w:tcPr>
                  <w:tcW w:w="2956" w:type="dxa"/>
                  <w:gridSpan w:val="5"/>
                  <w:tcBorders>
                    <w:bottom w:val="single" w:sz="4" w:space="0" w:color="auto"/>
                  </w:tcBorders>
                  <w:vAlign w:val="bottom"/>
                </w:tcPr>
                <w:p w:rsidR="00E13E37" w:rsidRDefault="00E13E37">
                  <w:pPr>
                    <w:jc w:val="center"/>
                    <w:rPr>
                      <w:sz w:val="14"/>
                    </w:rPr>
                  </w:pPr>
                </w:p>
              </w:tc>
              <w:tc>
                <w:tcPr>
                  <w:tcW w:w="236" w:type="dxa"/>
                  <w:vAlign w:val="bottom"/>
                </w:tcPr>
                <w:p w:rsidR="00E13E37" w:rsidRDefault="00E13E37">
                  <w:pPr>
                    <w:jc w:val="center"/>
                    <w:rPr>
                      <w:sz w:val="14"/>
                    </w:rPr>
                  </w:pPr>
                </w:p>
              </w:tc>
              <w:tc>
                <w:tcPr>
                  <w:tcW w:w="1596" w:type="dxa"/>
                  <w:gridSpan w:val="2"/>
                  <w:tcBorders>
                    <w:bottom w:val="single" w:sz="4" w:space="0" w:color="auto"/>
                  </w:tcBorders>
                  <w:vAlign w:val="bottom"/>
                </w:tcPr>
                <w:p w:rsidR="00E13E37" w:rsidRDefault="00E13E37">
                  <w:pPr>
                    <w:jc w:val="center"/>
                    <w:rPr>
                      <w:sz w:val="14"/>
                    </w:rPr>
                  </w:pPr>
                </w:p>
              </w:tc>
            </w:tr>
            <w:tr w:rsidR="00E13E37">
              <w:trPr>
                <w:trHeight w:val="225"/>
                <w:jc w:val="center"/>
              </w:trPr>
              <w:tc>
                <w:tcPr>
                  <w:tcW w:w="2956" w:type="dxa"/>
                  <w:gridSpan w:val="5"/>
                  <w:tcBorders>
                    <w:top w:val="single" w:sz="4" w:space="0" w:color="auto"/>
                    <w:bottom w:val="nil"/>
                  </w:tcBorders>
                </w:tcPr>
                <w:p w:rsidR="00E13E37" w:rsidRDefault="00E13E37">
                  <w:pPr>
                    <w:pStyle w:val="Heading5"/>
                    <w:rPr>
                      <w:rFonts w:ascii="Times New Roman" w:hAnsi="Times New Roman"/>
                    </w:rPr>
                  </w:pPr>
                  <w:r>
                    <w:rPr>
                      <w:rFonts w:ascii="Times New Roman" w:hAnsi="Times New Roman"/>
                    </w:rPr>
                    <w:t>Custodian Signature</w:t>
                  </w:r>
                </w:p>
              </w:tc>
              <w:tc>
                <w:tcPr>
                  <w:tcW w:w="236" w:type="dxa"/>
                  <w:tcBorders>
                    <w:bottom w:val="nil"/>
                  </w:tcBorders>
                  <w:vAlign w:val="bottom"/>
                </w:tcPr>
                <w:p w:rsidR="00E13E37" w:rsidRDefault="00E13E37">
                  <w:pPr>
                    <w:rPr>
                      <w:sz w:val="14"/>
                    </w:rPr>
                  </w:pPr>
                </w:p>
              </w:tc>
              <w:tc>
                <w:tcPr>
                  <w:tcW w:w="1596" w:type="dxa"/>
                  <w:gridSpan w:val="2"/>
                  <w:tcBorders>
                    <w:bottom w:val="nil"/>
                  </w:tcBorders>
                </w:tcPr>
                <w:p w:rsidR="00E13E37" w:rsidRDefault="00E13E37">
                  <w:pPr>
                    <w:pStyle w:val="Heading5"/>
                    <w:rPr>
                      <w:rFonts w:ascii="Times New Roman" w:hAnsi="Times New Roman"/>
                    </w:rPr>
                  </w:pPr>
                  <w:r>
                    <w:rPr>
                      <w:rFonts w:ascii="Times New Roman" w:hAnsi="Times New Roman"/>
                    </w:rPr>
                    <w:t>Date</w:t>
                  </w:r>
                </w:p>
              </w:tc>
            </w:tr>
          </w:tbl>
          <w:p w:rsidR="00E13E37" w:rsidRDefault="00E13E37">
            <w:pPr>
              <w:pStyle w:val="ButtonText0"/>
              <w:rPr>
                <w:caps w:val="0"/>
              </w:rPr>
            </w:pPr>
          </w:p>
        </w:tc>
      </w:tr>
      <w:tr w:rsidR="00E13E37" w:rsidTr="00A24E3D">
        <w:trPr>
          <w:cantSplit/>
          <w:trHeight w:val="2041"/>
          <w:jc w:val="center"/>
        </w:trPr>
        <w:tc>
          <w:tcPr>
            <w:tcW w:w="11504" w:type="dxa"/>
            <w:gridSpan w:val="10"/>
            <w:tcBorders>
              <w:top w:val="single" w:sz="8" w:space="0" w:color="auto"/>
              <w:bottom w:val="single" w:sz="8" w:space="0" w:color="auto"/>
            </w:tcBorders>
            <w:vAlign w:val="center"/>
          </w:tcPr>
          <w:p w:rsidR="00E13E37" w:rsidRDefault="00E13E37" w:rsidP="00E13E37"/>
          <w:p w:rsidR="00E13E37" w:rsidRPr="0080616E" w:rsidRDefault="00E13E37" w:rsidP="00E13E37">
            <w:pPr>
              <w:rPr>
                <w:rFonts w:cs="Arial"/>
                <w:b/>
                <w:sz w:val="18"/>
                <w:szCs w:val="18"/>
                <w:u w:val="single"/>
              </w:rPr>
            </w:pPr>
            <w:r w:rsidRPr="0080616E">
              <w:rPr>
                <w:rFonts w:cs="Arial"/>
                <w:b/>
                <w:sz w:val="18"/>
                <w:szCs w:val="18"/>
                <w:u w:val="single"/>
              </w:rPr>
              <w:t>DEPOSITS</w:t>
            </w:r>
          </w:p>
          <w:p w:rsidR="00E13E37" w:rsidRPr="0080616E" w:rsidRDefault="00E13E37" w:rsidP="00E13E37">
            <w:pPr>
              <w:rPr>
                <w:rFonts w:cs="Arial"/>
                <w:b/>
                <w:sz w:val="18"/>
                <w:szCs w:val="18"/>
                <w:u w:val="single"/>
              </w:rPr>
            </w:pPr>
          </w:p>
          <w:p w:rsidR="00E13E37" w:rsidRPr="0080616E" w:rsidRDefault="00E13E37" w:rsidP="00E13E37">
            <w:pPr>
              <w:jc w:val="both"/>
              <w:rPr>
                <w:rFonts w:cs="Arial"/>
                <w:sz w:val="18"/>
                <w:szCs w:val="18"/>
              </w:rPr>
            </w:pPr>
            <w:r w:rsidRPr="0080616E">
              <w:rPr>
                <w:rFonts w:cs="Arial"/>
                <w:sz w:val="18"/>
                <w:szCs w:val="18"/>
              </w:rPr>
              <w:t xml:space="preserve">The custodian may require a deposit against costs for reproducing documents sought through an anonymous request whenever the custodian anticipates that the </w:t>
            </w:r>
            <w:r w:rsidR="00A24E3D">
              <w:rPr>
                <w:rFonts w:cs="Arial"/>
                <w:sz w:val="18"/>
                <w:szCs w:val="18"/>
              </w:rPr>
              <w:t>documents</w:t>
            </w:r>
            <w:r w:rsidRPr="0080616E">
              <w:rPr>
                <w:rFonts w:cs="Arial"/>
                <w:sz w:val="18"/>
                <w:szCs w:val="18"/>
              </w:rPr>
              <w:t xml:space="preserve"> requested will cost in excess of $5 to reproduce.</w:t>
            </w:r>
          </w:p>
          <w:p w:rsidR="00E13E37" w:rsidRPr="0080616E" w:rsidRDefault="00E13E37" w:rsidP="00E13E37">
            <w:pPr>
              <w:jc w:val="both"/>
              <w:rPr>
                <w:rFonts w:cs="Arial"/>
                <w:sz w:val="18"/>
                <w:szCs w:val="18"/>
              </w:rPr>
            </w:pPr>
          </w:p>
          <w:p w:rsidR="00E13E37" w:rsidRPr="0080616E" w:rsidRDefault="00E13E37" w:rsidP="00E13E37">
            <w:pPr>
              <w:jc w:val="both"/>
              <w:rPr>
                <w:rFonts w:cs="Arial"/>
                <w:sz w:val="18"/>
                <w:szCs w:val="18"/>
              </w:rPr>
            </w:pPr>
            <w:r w:rsidRPr="0080616E">
              <w:rPr>
                <w:rFonts w:cs="Arial"/>
                <w:sz w:val="18"/>
                <w:szCs w:val="18"/>
              </w:rPr>
              <w:t xml:space="preserve">Where a special service charge is warranted under OPRA, that amount will be communicated to you as required under the statute.  You have the opportunity to review and object to the charge prior to it being incurred.  If, however, you approve of the fact and amount of the special service charge, you may be required to pay a deposit or pay in full prior to reproduction of the documents.  </w:t>
            </w:r>
          </w:p>
          <w:p w:rsidR="00E13E37" w:rsidRDefault="00E13E37" w:rsidP="00E13E37">
            <w:pPr>
              <w:jc w:val="center"/>
              <w:rPr>
                <w:rFonts w:cs="Arial"/>
                <w:b/>
                <w:sz w:val="18"/>
                <w:szCs w:val="18"/>
                <w:u w:val="single"/>
              </w:rPr>
            </w:pPr>
          </w:p>
          <w:p w:rsidR="00A24E3D" w:rsidRDefault="00A24E3D" w:rsidP="00E13E37">
            <w:pPr>
              <w:jc w:val="center"/>
              <w:rPr>
                <w:rFonts w:cs="Arial"/>
                <w:b/>
                <w:sz w:val="18"/>
                <w:szCs w:val="18"/>
                <w:u w:val="single"/>
              </w:rPr>
            </w:pPr>
          </w:p>
          <w:p w:rsidR="00E13E37" w:rsidRPr="001006FD" w:rsidRDefault="00E13E37" w:rsidP="00E13E37">
            <w:pPr>
              <w:jc w:val="center"/>
              <w:rPr>
                <w:rFonts w:cs="Arial"/>
                <w:b/>
                <w:sz w:val="18"/>
                <w:szCs w:val="18"/>
              </w:rPr>
            </w:pPr>
            <w:r>
              <w:rPr>
                <w:rFonts w:cs="Arial"/>
                <w:b/>
                <w:sz w:val="18"/>
                <w:szCs w:val="18"/>
                <w:u w:val="single"/>
              </w:rPr>
              <w:t xml:space="preserve">YOUR REQUEST FOR RECORDS IS </w:t>
            </w:r>
            <w:r w:rsidRPr="0080616E">
              <w:rPr>
                <w:rFonts w:cs="Arial"/>
                <w:b/>
                <w:sz w:val="18"/>
                <w:szCs w:val="18"/>
                <w:u w:val="single"/>
              </w:rPr>
              <w:t>DE</w:t>
            </w:r>
            <w:r>
              <w:rPr>
                <w:rFonts w:cs="Arial"/>
                <w:b/>
                <w:sz w:val="18"/>
                <w:szCs w:val="18"/>
                <w:u w:val="single"/>
              </w:rPr>
              <w:t>NIED FOR THE FOLLOWING REASON(S)</w:t>
            </w:r>
            <w:r>
              <w:rPr>
                <w:rFonts w:cs="Arial"/>
                <w:b/>
                <w:sz w:val="18"/>
                <w:szCs w:val="18"/>
              </w:rPr>
              <w:t>:</w:t>
            </w:r>
          </w:p>
          <w:p w:rsidR="00E13E37" w:rsidRDefault="00E13E37" w:rsidP="00C9659A">
            <w:pPr>
              <w:jc w:val="center"/>
              <w:rPr>
                <w:rFonts w:cs="Arial"/>
                <w:sz w:val="18"/>
                <w:szCs w:val="18"/>
              </w:rPr>
            </w:pPr>
            <w:r>
              <w:rPr>
                <w:rFonts w:cs="Arial"/>
                <w:sz w:val="18"/>
                <w:szCs w:val="18"/>
              </w:rPr>
              <w:t xml:space="preserve">(To be completed by the Custodian of Records – </w:t>
            </w:r>
            <w:r w:rsidR="00AA0A76">
              <w:rPr>
                <w:rFonts w:cs="Arial"/>
                <w:sz w:val="18"/>
                <w:szCs w:val="18"/>
              </w:rPr>
              <w:t>check the box</w:t>
            </w:r>
            <w:r>
              <w:rPr>
                <w:rFonts w:cs="Arial"/>
                <w:sz w:val="18"/>
                <w:szCs w:val="18"/>
              </w:rPr>
              <w:t xml:space="preserve"> of the numbered exemption</w:t>
            </w:r>
            <w:r w:rsidR="00C9659A">
              <w:rPr>
                <w:rFonts w:cs="Arial"/>
                <w:sz w:val="18"/>
                <w:szCs w:val="18"/>
              </w:rPr>
              <w:t>(</w:t>
            </w:r>
            <w:r>
              <w:rPr>
                <w:rFonts w:cs="Arial"/>
                <w:sz w:val="18"/>
                <w:szCs w:val="18"/>
              </w:rPr>
              <w:t>s</w:t>
            </w:r>
            <w:r w:rsidR="00C9659A">
              <w:rPr>
                <w:rFonts w:cs="Arial"/>
                <w:sz w:val="18"/>
                <w:szCs w:val="18"/>
              </w:rPr>
              <w:t>)</w:t>
            </w:r>
            <w:r>
              <w:rPr>
                <w:rFonts w:cs="Arial"/>
                <w:sz w:val="18"/>
                <w:szCs w:val="18"/>
              </w:rPr>
              <w:t xml:space="preserve"> as they apply to the records requested.  If multiple records are requested, be specific as to which exemption(s) apply to each record.</w:t>
            </w:r>
            <w:r w:rsidR="00C9659A">
              <w:rPr>
                <w:rFonts w:cs="Arial"/>
                <w:sz w:val="18"/>
                <w:szCs w:val="18"/>
              </w:rPr>
              <w:t xml:space="preserve">  </w:t>
            </w:r>
            <w:r w:rsidR="00C9659A" w:rsidRPr="00C9659A">
              <w:rPr>
                <w:rFonts w:cs="Arial"/>
                <w:b/>
                <w:sz w:val="18"/>
                <w:szCs w:val="18"/>
              </w:rPr>
              <w:t>Response is due to requestor as soon as possible, but no later than seven business days</w:t>
            </w:r>
            <w:r w:rsidR="00C9659A">
              <w:rPr>
                <w:rFonts w:cs="Arial"/>
                <w:sz w:val="18"/>
                <w:szCs w:val="18"/>
              </w:rPr>
              <w:t>.</w:t>
            </w:r>
            <w:r>
              <w:rPr>
                <w:rFonts w:cs="Arial"/>
                <w:sz w:val="18"/>
                <w:szCs w:val="18"/>
              </w:rPr>
              <w:t>)</w:t>
            </w:r>
          </w:p>
          <w:p w:rsidR="00E13E37" w:rsidRDefault="00E13E37" w:rsidP="00E13E37">
            <w:pPr>
              <w:jc w:val="both"/>
            </w:pPr>
          </w:p>
        </w:tc>
      </w:tr>
      <w:tr w:rsidR="0051429A" w:rsidTr="00A24E3D">
        <w:trPr>
          <w:cantSplit/>
          <w:trHeight w:val="60"/>
          <w:jc w:val="center"/>
        </w:trPr>
        <w:tc>
          <w:tcPr>
            <w:tcW w:w="11504" w:type="dxa"/>
            <w:gridSpan w:val="10"/>
            <w:tcBorders>
              <w:top w:val="single" w:sz="8" w:space="0" w:color="auto"/>
            </w:tcBorders>
            <w:vAlign w:val="center"/>
          </w:tcPr>
          <w:p w:rsidR="0051429A" w:rsidRDefault="0051429A" w:rsidP="00E13E37"/>
        </w:tc>
      </w:tr>
    </w:tbl>
    <w:p w:rsidR="00E13E37" w:rsidRPr="00A873CA" w:rsidRDefault="00E13E37" w:rsidP="00E13E37">
      <w:pPr>
        <w:jc w:val="center"/>
        <w:rPr>
          <w:rFonts w:cs="Arial"/>
          <w:b/>
          <w:sz w:val="18"/>
          <w:szCs w:val="18"/>
        </w:rPr>
      </w:pPr>
      <w:r w:rsidRPr="00A873CA">
        <w:rPr>
          <w:rFonts w:cs="Arial"/>
          <w:b/>
          <w:sz w:val="18"/>
          <w:szCs w:val="18"/>
          <w:u w:val="single"/>
        </w:rPr>
        <w:t>N.J.S.A.</w:t>
      </w:r>
      <w:r w:rsidRPr="00A873CA">
        <w:rPr>
          <w:rFonts w:cs="Arial"/>
          <w:b/>
          <w:sz w:val="18"/>
          <w:szCs w:val="18"/>
        </w:rPr>
        <w:t xml:space="preserve"> 47:1A-1.1</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1"/>
            <w:enabled/>
            <w:calcOnExit w:val="0"/>
            <w:checkBox>
              <w:sizeAuto/>
              <w:default w:val="0"/>
            </w:checkBox>
          </w:ffData>
        </w:fldChar>
      </w:r>
      <w:bookmarkStart w:id="2" w:name="Check1"/>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
      <w:r w:rsidR="00AA0A76">
        <w:rPr>
          <w:rFonts w:cs="Arial"/>
          <w:sz w:val="18"/>
          <w:szCs w:val="18"/>
        </w:rPr>
        <w:tab/>
      </w:r>
      <w:r w:rsidR="00E13E37" w:rsidRPr="00A873CA">
        <w:rPr>
          <w:rFonts w:cs="Arial"/>
          <w:sz w:val="18"/>
          <w:szCs w:val="18"/>
        </w:rPr>
        <w:t>Inter-agency or intra-agency advisory, consultative or deliberative material</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
            <w:enabled/>
            <w:calcOnExit w:val="0"/>
            <w:checkBox>
              <w:sizeAuto/>
              <w:default w:val="0"/>
            </w:checkBox>
          </w:ffData>
        </w:fldChar>
      </w:r>
      <w:bookmarkStart w:id="3" w:name="Check2"/>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
      <w:r w:rsidR="00AA0A76">
        <w:rPr>
          <w:rFonts w:cs="Arial"/>
          <w:sz w:val="18"/>
          <w:szCs w:val="18"/>
        </w:rPr>
        <w:tab/>
      </w:r>
      <w:r w:rsidR="00E13E37" w:rsidRPr="00A873CA">
        <w:rPr>
          <w:rFonts w:cs="Arial"/>
          <w:sz w:val="18"/>
          <w:szCs w:val="18"/>
        </w:rPr>
        <w:t>Legislative records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3"/>
            <w:enabled/>
            <w:calcOnExit w:val="0"/>
            <w:checkBox>
              <w:sizeAuto/>
              <w:default w:val="0"/>
            </w:checkBox>
          </w:ffData>
        </w:fldChar>
      </w:r>
      <w:bookmarkStart w:id="4" w:name="Check3"/>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
      <w:r w:rsidR="00AA0A76">
        <w:rPr>
          <w:rFonts w:cs="Arial"/>
          <w:sz w:val="18"/>
          <w:szCs w:val="18"/>
        </w:rPr>
        <w:tab/>
      </w:r>
      <w:r w:rsidR="00E13E37" w:rsidRPr="00A873CA">
        <w:rPr>
          <w:rFonts w:cs="Arial"/>
          <w:sz w:val="18"/>
          <w:szCs w:val="18"/>
        </w:rPr>
        <w:t>Law enforcement records: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4"/>
            <w:enabled/>
            <w:calcOnExit w:val="0"/>
            <w:checkBox>
              <w:sizeAuto/>
              <w:default w:val="0"/>
            </w:checkBox>
          </w:ffData>
        </w:fldChar>
      </w:r>
      <w:bookmarkStart w:id="5" w:name="Check4"/>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5"/>
      <w:r w:rsidR="00AA0A76">
        <w:rPr>
          <w:rFonts w:cs="Arial"/>
          <w:sz w:val="18"/>
          <w:szCs w:val="18"/>
        </w:rPr>
        <w:tab/>
      </w:r>
      <w:r w:rsidR="00E13E37" w:rsidRPr="00A873CA">
        <w:rPr>
          <w:rFonts w:cs="Arial"/>
          <w:sz w:val="18"/>
          <w:szCs w:val="18"/>
        </w:rPr>
        <w:t>Medical examiner photos</w:t>
      </w:r>
    </w:p>
    <w:p w:rsidR="00E13E37" w:rsidRPr="00A873CA" w:rsidRDefault="00806857" w:rsidP="00AA0A76">
      <w:pPr>
        <w:ind w:left="1440" w:hanging="360"/>
        <w:jc w:val="both"/>
        <w:rPr>
          <w:rFonts w:cs="Arial"/>
          <w:sz w:val="18"/>
          <w:szCs w:val="18"/>
        </w:rPr>
      </w:pPr>
      <w:r>
        <w:rPr>
          <w:rFonts w:cs="Arial"/>
          <w:sz w:val="18"/>
          <w:szCs w:val="18"/>
          <w:highlight w:val="lightGray"/>
        </w:rPr>
        <w:fldChar w:fldCharType="begin">
          <w:ffData>
            <w:name w:val="Check5"/>
            <w:enabled/>
            <w:calcOnExit w:val="0"/>
            <w:checkBox>
              <w:sizeAuto/>
              <w:default w:val="0"/>
            </w:checkBox>
          </w:ffData>
        </w:fldChar>
      </w:r>
      <w:bookmarkStart w:id="6" w:name="Check5"/>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6"/>
      <w:r w:rsidR="00AA0A76">
        <w:rPr>
          <w:rFonts w:cs="Arial"/>
          <w:sz w:val="18"/>
          <w:szCs w:val="18"/>
        </w:rPr>
        <w:tab/>
      </w:r>
      <w:r w:rsidR="00E13E37" w:rsidRPr="00A873CA">
        <w:rPr>
          <w:rFonts w:cs="Arial"/>
          <w:sz w:val="18"/>
          <w:szCs w:val="18"/>
        </w:rPr>
        <w:t xml:space="preserve">Criminal investigatory records (however, </w:t>
      </w:r>
      <w:r w:rsidR="00E13E37" w:rsidRPr="00A873CA">
        <w:rPr>
          <w:rFonts w:cs="Arial"/>
          <w:sz w:val="18"/>
          <w:szCs w:val="18"/>
          <w:u w:val="single"/>
        </w:rPr>
        <w:t>N.J.S.A.</w:t>
      </w:r>
      <w:r w:rsidR="00E13E37" w:rsidRPr="00A873CA">
        <w:rPr>
          <w:rFonts w:cs="Arial"/>
          <w:sz w:val="18"/>
          <w:szCs w:val="18"/>
        </w:rPr>
        <w:t xml:space="preserve"> 47:1A-3.b. lists specific criminal investigatory information which must be disclosed)</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6"/>
            <w:enabled/>
            <w:calcOnExit w:val="0"/>
            <w:checkBox>
              <w:sizeAuto/>
              <w:default w:val="0"/>
            </w:checkBox>
          </w:ffData>
        </w:fldChar>
      </w:r>
      <w:bookmarkStart w:id="7" w:name="Check6"/>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7"/>
      <w:r w:rsidR="00AA0A76">
        <w:rPr>
          <w:rFonts w:cs="Arial"/>
          <w:sz w:val="18"/>
          <w:szCs w:val="18"/>
        </w:rPr>
        <w:tab/>
      </w:r>
      <w:r w:rsidR="00E13E37" w:rsidRPr="00A873CA">
        <w:rPr>
          <w:rFonts w:cs="Arial"/>
          <w:sz w:val="18"/>
          <w:szCs w:val="18"/>
        </w:rPr>
        <w:t>Victims’ records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7"/>
            <w:enabled/>
            <w:calcOnExit w:val="0"/>
            <w:checkBox>
              <w:sizeAuto/>
              <w:default w:val="0"/>
            </w:checkBox>
          </w:ffData>
        </w:fldChar>
      </w:r>
      <w:bookmarkStart w:id="8" w:name="Check7"/>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8"/>
      <w:r w:rsidR="00AA0A76">
        <w:rPr>
          <w:rFonts w:cs="Arial"/>
          <w:sz w:val="18"/>
          <w:szCs w:val="18"/>
        </w:rPr>
        <w:tab/>
      </w:r>
      <w:r w:rsidR="00E13E37" w:rsidRPr="00A873CA">
        <w:rPr>
          <w:rFonts w:cs="Arial"/>
          <w:sz w:val="18"/>
          <w:szCs w:val="18"/>
        </w:rPr>
        <w:t>Trade secrets and proprietary commercial or financial information</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8"/>
            <w:enabled/>
            <w:calcOnExit w:val="0"/>
            <w:checkBox>
              <w:sizeAuto/>
              <w:default w:val="0"/>
            </w:checkBox>
          </w:ffData>
        </w:fldChar>
      </w:r>
      <w:bookmarkStart w:id="9" w:name="Check8"/>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9"/>
      <w:r w:rsidR="00AA0A76">
        <w:rPr>
          <w:rFonts w:cs="Arial"/>
          <w:sz w:val="18"/>
          <w:szCs w:val="18"/>
        </w:rPr>
        <w:tab/>
      </w:r>
      <w:r w:rsidR="00E13E37" w:rsidRPr="00A873CA">
        <w:rPr>
          <w:rFonts w:cs="Arial"/>
          <w:sz w:val="18"/>
          <w:szCs w:val="18"/>
        </w:rPr>
        <w:t>Any record within the attorney-client privilege</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9"/>
            <w:enabled/>
            <w:calcOnExit w:val="0"/>
            <w:checkBox>
              <w:sizeAuto/>
              <w:default w:val="0"/>
            </w:checkBox>
          </w:ffData>
        </w:fldChar>
      </w:r>
      <w:bookmarkStart w:id="10" w:name="Check9"/>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0"/>
      <w:r w:rsidR="00AA0A76">
        <w:rPr>
          <w:rFonts w:cs="Arial"/>
          <w:sz w:val="18"/>
          <w:szCs w:val="18"/>
        </w:rPr>
        <w:tab/>
      </w:r>
      <w:r w:rsidR="00E13E37" w:rsidRPr="00A873CA">
        <w:rPr>
          <w:rFonts w:cs="Arial"/>
          <w:sz w:val="18"/>
          <w:szCs w:val="18"/>
        </w:rPr>
        <w:t>Administrative or technical information regarding computer hardware, software and networks which, if disclosed would jeopardize computer security</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10"/>
            <w:enabled/>
            <w:calcOnExit w:val="0"/>
            <w:checkBox>
              <w:sizeAuto/>
              <w:default w:val="0"/>
            </w:checkBox>
          </w:ffData>
        </w:fldChar>
      </w:r>
      <w:bookmarkStart w:id="11" w:name="Check10"/>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1"/>
      <w:r w:rsidR="00AA0A76">
        <w:rPr>
          <w:rFonts w:cs="Arial"/>
          <w:sz w:val="18"/>
          <w:szCs w:val="18"/>
        </w:rPr>
        <w:tab/>
      </w:r>
      <w:r w:rsidR="00E13E37" w:rsidRPr="00A873CA">
        <w:rPr>
          <w:rFonts w:cs="Arial"/>
          <w:sz w:val="18"/>
          <w:szCs w:val="18"/>
        </w:rPr>
        <w:t>Emergency or security information or procedures for any buildings or facility which, if disclosed, would jeopardize security of the building or facility or persons therein</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11"/>
            <w:enabled/>
            <w:calcOnExit w:val="0"/>
            <w:checkBox>
              <w:sizeAuto/>
              <w:default w:val="0"/>
            </w:checkBox>
          </w:ffData>
        </w:fldChar>
      </w:r>
      <w:bookmarkStart w:id="12" w:name="Check11"/>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2"/>
      <w:r w:rsidR="00AA0A76">
        <w:rPr>
          <w:rFonts w:cs="Arial"/>
          <w:sz w:val="18"/>
          <w:szCs w:val="18"/>
        </w:rPr>
        <w:tab/>
      </w:r>
      <w:r w:rsidR="00E13E37" w:rsidRPr="00A873CA">
        <w:rPr>
          <w:rFonts w:cs="Arial"/>
          <w:sz w:val="18"/>
          <w:szCs w:val="18"/>
        </w:rPr>
        <w:t>Security measures and surveillance techniques which, if disclosed, would create a risk to the safety or persons, property, electronic data or software</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12"/>
            <w:enabled/>
            <w:calcOnExit w:val="0"/>
            <w:checkBox>
              <w:sizeAuto/>
              <w:default w:val="0"/>
            </w:checkBox>
          </w:ffData>
        </w:fldChar>
      </w:r>
      <w:bookmarkStart w:id="13" w:name="Check12"/>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3"/>
      <w:r w:rsidR="00AA0A76">
        <w:rPr>
          <w:rFonts w:cs="Arial"/>
          <w:sz w:val="18"/>
          <w:szCs w:val="18"/>
        </w:rPr>
        <w:tab/>
      </w:r>
      <w:r w:rsidR="00E13E37" w:rsidRPr="00A873CA">
        <w:rPr>
          <w:rFonts w:cs="Arial"/>
          <w:sz w:val="18"/>
          <w:szCs w:val="18"/>
        </w:rPr>
        <w:t>Information which, if disclosed, would give an advantage to competitors or bidders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13"/>
            <w:enabled/>
            <w:calcOnExit w:val="0"/>
            <w:checkBox>
              <w:sizeAuto/>
              <w:default w:val="0"/>
            </w:checkBox>
          </w:ffData>
        </w:fldChar>
      </w:r>
      <w:bookmarkStart w:id="14" w:name="Check13"/>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4"/>
      <w:r w:rsidR="00AA0A76">
        <w:rPr>
          <w:rFonts w:cs="Arial"/>
          <w:sz w:val="18"/>
          <w:szCs w:val="18"/>
        </w:rPr>
        <w:tab/>
      </w:r>
      <w:r w:rsidR="00E13E37" w:rsidRPr="00A873CA">
        <w:rPr>
          <w:rFonts w:cs="Arial"/>
          <w:sz w:val="18"/>
          <w:szCs w:val="18"/>
        </w:rPr>
        <w:t>Information generated by or on behalf of public employers or public employees in connection with:</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14"/>
            <w:enabled/>
            <w:calcOnExit w:val="0"/>
            <w:checkBox>
              <w:sizeAuto/>
              <w:default w:val="0"/>
            </w:checkBox>
          </w:ffData>
        </w:fldChar>
      </w:r>
      <w:bookmarkStart w:id="15" w:name="Check14"/>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5"/>
      <w:r w:rsidR="00AA0A76">
        <w:rPr>
          <w:rFonts w:cs="Arial"/>
          <w:sz w:val="18"/>
          <w:szCs w:val="18"/>
        </w:rPr>
        <w:tab/>
      </w:r>
      <w:r w:rsidR="00E13E37" w:rsidRPr="00A873CA">
        <w:rPr>
          <w:rFonts w:cs="Arial"/>
          <w:sz w:val="18"/>
          <w:szCs w:val="18"/>
        </w:rPr>
        <w:t>Any sexual harassment complaint filed with a public employer</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15"/>
            <w:enabled/>
            <w:calcOnExit w:val="0"/>
            <w:checkBox>
              <w:sizeAuto/>
              <w:default w:val="0"/>
            </w:checkBox>
          </w:ffData>
        </w:fldChar>
      </w:r>
      <w:bookmarkStart w:id="16" w:name="Check15"/>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6"/>
      <w:r w:rsidR="00AA0A76">
        <w:rPr>
          <w:rFonts w:cs="Arial"/>
          <w:sz w:val="18"/>
          <w:szCs w:val="18"/>
        </w:rPr>
        <w:tab/>
      </w:r>
      <w:r w:rsidR="00E13E37" w:rsidRPr="00A873CA">
        <w:rPr>
          <w:rFonts w:cs="Arial"/>
          <w:sz w:val="18"/>
          <w:szCs w:val="18"/>
        </w:rPr>
        <w:t>Any grievance filed by or against an employee</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16"/>
            <w:enabled/>
            <w:calcOnExit w:val="0"/>
            <w:checkBox>
              <w:sizeAuto/>
              <w:default w:val="0"/>
            </w:checkBox>
          </w:ffData>
        </w:fldChar>
      </w:r>
      <w:bookmarkStart w:id="17" w:name="Check16"/>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7"/>
      <w:r w:rsidR="00AA0A76">
        <w:rPr>
          <w:rFonts w:cs="Arial"/>
          <w:sz w:val="18"/>
          <w:szCs w:val="18"/>
        </w:rPr>
        <w:tab/>
      </w:r>
      <w:r w:rsidR="00E13E37" w:rsidRPr="00A873CA">
        <w:rPr>
          <w:rFonts w:cs="Arial"/>
          <w:sz w:val="18"/>
          <w:szCs w:val="18"/>
        </w:rPr>
        <w:t>Collective negotiations documents and statements of strategy or negotiating</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17"/>
            <w:enabled/>
            <w:calcOnExit w:val="0"/>
            <w:checkBox>
              <w:sizeAuto/>
              <w:default w:val="0"/>
            </w:checkBox>
          </w:ffData>
        </w:fldChar>
      </w:r>
      <w:bookmarkStart w:id="18" w:name="Check17"/>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8"/>
      <w:r w:rsidR="00AA0A76">
        <w:rPr>
          <w:rFonts w:cs="Arial"/>
          <w:sz w:val="18"/>
          <w:szCs w:val="18"/>
        </w:rPr>
        <w:tab/>
      </w:r>
      <w:r w:rsidR="00E13E37" w:rsidRPr="00A873CA">
        <w:rPr>
          <w:rFonts w:cs="Arial"/>
          <w:sz w:val="18"/>
          <w:szCs w:val="18"/>
        </w:rPr>
        <w:t>Information that is a communication between a public agency and its insurance carrier, administrative service organization or risk management office</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18"/>
            <w:enabled/>
            <w:calcOnExit w:val="0"/>
            <w:checkBox>
              <w:sizeAuto/>
              <w:default w:val="0"/>
            </w:checkBox>
          </w:ffData>
        </w:fldChar>
      </w:r>
      <w:bookmarkStart w:id="19" w:name="Check18"/>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19"/>
      <w:r w:rsidR="00AA0A76">
        <w:rPr>
          <w:rFonts w:cs="Arial"/>
          <w:sz w:val="18"/>
          <w:szCs w:val="18"/>
        </w:rPr>
        <w:tab/>
      </w:r>
      <w:r w:rsidR="00E13E37" w:rsidRPr="00A873CA">
        <w:rPr>
          <w:rFonts w:cs="Arial"/>
          <w:sz w:val="18"/>
          <w:szCs w:val="18"/>
        </w:rPr>
        <w:t>Information that is to be kept confidential pursuant to court order</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19"/>
            <w:enabled/>
            <w:calcOnExit w:val="0"/>
            <w:checkBox>
              <w:sizeAuto/>
              <w:default w:val="0"/>
            </w:checkBox>
          </w:ffData>
        </w:fldChar>
      </w:r>
      <w:bookmarkStart w:id="20" w:name="Check19"/>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0"/>
      <w:r w:rsidR="00AA0A76">
        <w:rPr>
          <w:rFonts w:cs="Arial"/>
          <w:sz w:val="18"/>
          <w:szCs w:val="18"/>
        </w:rPr>
        <w:tab/>
      </w:r>
      <w:r w:rsidR="00E13E37" w:rsidRPr="00A873CA">
        <w:rPr>
          <w:rFonts w:cs="Arial"/>
          <w:sz w:val="18"/>
          <w:szCs w:val="18"/>
        </w:rPr>
        <w:t xml:space="preserve">Certificate of honorable discharge issued by the </w:t>
      </w:r>
      <w:smartTag w:uri="urn:schemas-microsoft-com:office:smarttags" w:element="country-region">
        <w:smartTag w:uri="urn:schemas-microsoft-com:office:smarttags" w:element="place">
          <w:r w:rsidR="00E13E37" w:rsidRPr="00A873CA">
            <w:rPr>
              <w:rFonts w:cs="Arial"/>
              <w:sz w:val="18"/>
              <w:szCs w:val="18"/>
            </w:rPr>
            <w:t>United States</w:t>
          </w:r>
        </w:smartTag>
      </w:smartTag>
      <w:r w:rsidR="00E13E37" w:rsidRPr="00A873CA">
        <w:rPr>
          <w:rFonts w:cs="Arial"/>
          <w:sz w:val="18"/>
          <w:szCs w:val="18"/>
        </w:rPr>
        <w:t xml:space="preserve"> government (Form DD-214) filed with a public agency</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0"/>
            <w:enabled/>
            <w:calcOnExit w:val="0"/>
            <w:checkBox>
              <w:sizeAuto/>
              <w:default w:val="0"/>
            </w:checkBox>
          </w:ffData>
        </w:fldChar>
      </w:r>
      <w:bookmarkStart w:id="21" w:name="Check20"/>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1"/>
      <w:r w:rsidR="00AA0A76">
        <w:rPr>
          <w:rFonts w:cs="Arial"/>
          <w:sz w:val="18"/>
          <w:szCs w:val="18"/>
        </w:rPr>
        <w:tab/>
      </w:r>
      <w:r w:rsidR="00E13E37" w:rsidRPr="00A873CA">
        <w:rPr>
          <w:rFonts w:cs="Arial"/>
          <w:sz w:val="18"/>
          <w:szCs w:val="18"/>
        </w:rPr>
        <w:t>Social security numbers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1"/>
            <w:enabled/>
            <w:calcOnExit w:val="0"/>
            <w:checkBox>
              <w:sizeAuto/>
              <w:default w:val="0"/>
            </w:checkBox>
          </w:ffData>
        </w:fldChar>
      </w:r>
      <w:bookmarkStart w:id="22" w:name="Check21"/>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2"/>
      <w:r w:rsidR="00AA0A76">
        <w:rPr>
          <w:rFonts w:cs="Arial"/>
          <w:sz w:val="18"/>
          <w:szCs w:val="18"/>
        </w:rPr>
        <w:tab/>
      </w:r>
      <w:r w:rsidR="00E13E37" w:rsidRPr="00A873CA">
        <w:rPr>
          <w:rFonts w:cs="Arial"/>
          <w:sz w:val="18"/>
          <w:szCs w:val="18"/>
        </w:rPr>
        <w:t>Credit card numbers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2"/>
            <w:enabled/>
            <w:calcOnExit w:val="0"/>
            <w:checkBox>
              <w:sizeAuto/>
              <w:default w:val="0"/>
            </w:checkBox>
          </w:ffData>
        </w:fldChar>
      </w:r>
      <w:bookmarkStart w:id="23" w:name="Check22"/>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3"/>
      <w:r w:rsidR="00AA0A76">
        <w:rPr>
          <w:rFonts w:cs="Arial"/>
          <w:sz w:val="18"/>
          <w:szCs w:val="18"/>
        </w:rPr>
        <w:tab/>
      </w:r>
      <w:r w:rsidR="00E13E37" w:rsidRPr="00A873CA">
        <w:rPr>
          <w:rFonts w:cs="Arial"/>
          <w:sz w:val="18"/>
          <w:szCs w:val="18"/>
        </w:rPr>
        <w:t>Unlisted telephone numbers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3"/>
            <w:enabled/>
            <w:calcOnExit w:val="0"/>
            <w:checkBox>
              <w:sizeAuto/>
              <w:default w:val="0"/>
            </w:checkBox>
          </w:ffData>
        </w:fldChar>
      </w:r>
      <w:bookmarkStart w:id="24" w:name="Check23"/>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4"/>
      <w:r w:rsidR="00AA0A76">
        <w:rPr>
          <w:rFonts w:cs="Arial"/>
          <w:sz w:val="18"/>
          <w:szCs w:val="18"/>
        </w:rPr>
        <w:tab/>
      </w:r>
      <w:r w:rsidR="00E13E37" w:rsidRPr="00A873CA">
        <w:rPr>
          <w:rFonts w:cs="Arial"/>
          <w:sz w:val="18"/>
          <w:szCs w:val="18"/>
        </w:rPr>
        <w:t>Drivers’ license numbers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24"/>
            <w:enabled/>
            <w:calcOnExit w:val="0"/>
            <w:checkBox>
              <w:sizeAuto/>
              <w:default w:val="0"/>
            </w:checkBox>
          </w:ffData>
        </w:fldChar>
      </w:r>
      <w:bookmarkStart w:id="25" w:name="Check24"/>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5"/>
      <w:r w:rsidR="00AA0A76">
        <w:rPr>
          <w:rFonts w:cs="Arial"/>
          <w:sz w:val="18"/>
          <w:szCs w:val="18"/>
        </w:rPr>
        <w:tab/>
      </w:r>
      <w:r w:rsidR="00E13E37" w:rsidRPr="00A873CA">
        <w:rPr>
          <w:rFonts w:cs="Arial"/>
          <w:sz w:val="18"/>
          <w:szCs w:val="18"/>
        </w:rPr>
        <w:t>Certain records of higher education institutions: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25"/>
            <w:enabled/>
            <w:calcOnExit w:val="0"/>
            <w:checkBox>
              <w:sizeAuto/>
              <w:default w:val="0"/>
            </w:checkBox>
          </w:ffData>
        </w:fldChar>
      </w:r>
      <w:bookmarkStart w:id="26" w:name="Check25"/>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6"/>
      <w:r w:rsidR="00AA0A76">
        <w:rPr>
          <w:rFonts w:cs="Arial"/>
          <w:sz w:val="18"/>
          <w:szCs w:val="18"/>
        </w:rPr>
        <w:tab/>
      </w:r>
      <w:r w:rsidR="00E13E37" w:rsidRPr="00A873CA">
        <w:rPr>
          <w:rFonts w:cs="Arial"/>
          <w:sz w:val="18"/>
          <w:szCs w:val="18"/>
        </w:rPr>
        <w:t>Research records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26"/>
            <w:enabled/>
            <w:calcOnExit w:val="0"/>
            <w:checkBox>
              <w:sizeAuto/>
              <w:default w:val="0"/>
            </w:checkBox>
          </w:ffData>
        </w:fldChar>
      </w:r>
      <w:bookmarkStart w:id="27" w:name="Check26"/>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7"/>
      <w:r w:rsidR="00AA0A76">
        <w:rPr>
          <w:rFonts w:cs="Arial"/>
          <w:sz w:val="18"/>
          <w:szCs w:val="18"/>
        </w:rPr>
        <w:tab/>
      </w:r>
      <w:r w:rsidR="00E13E37" w:rsidRPr="00A873CA">
        <w:rPr>
          <w:rFonts w:cs="Arial"/>
          <w:sz w:val="18"/>
          <w:szCs w:val="18"/>
        </w:rPr>
        <w:t>Questions or scores for exam for employment or academics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27"/>
            <w:enabled/>
            <w:calcOnExit w:val="0"/>
            <w:checkBox>
              <w:sizeAuto/>
              <w:default w:val="0"/>
            </w:checkBox>
          </w:ffData>
        </w:fldChar>
      </w:r>
      <w:bookmarkStart w:id="28" w:name="Check27"/>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8"/>
      <w:r w:rsidR="00AA0A76">
        <w:rPr>
          <w:rFonts w:cs="Arial"/>
          <w:sz w:val="18"/>
          <w:szCs w:val="18"/>
        </w:rPr>
        <w:tab/>
      </w:r>
      <w:r w:rsidR="00E13E37" w:rsidRPr="00A873CA">
        <w:rPr>
          <w:rFonts w:cs="Arial"/>
          <w:sz w:val="18"/>
          <w:szCs w:val="18"/>
        </w:rPr>
        <w:t>Charitable contribution information</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28"/>
            <w:enabled/>
            <w:calcOnExit w:val="0"/>
            <w:checkBox>
              <w:sizeAuto/>
              <w:default w:val="0"/>
            </w:checkBox>
          </w:ffData>
        </w:fldChar>
      </w:r>
      <w:bookmarkStart w:id="29" w:name="Check28"/>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29"/>
      <w:r w:rsidR="00AA0A76">
        <w:rPr>
          <w:rFonts w:cs="Arial"/>
          <w:sz w:val="18"/>
          <w:szCs w:val="18"/>
        </w:rPr>
        <w:tab/>
      </w:r>
      <w:r w:rsidR="00E13E37" w:rsidRPr="00A873CA">
        <w:rPr>
          <w:rFonts w:cs="Arial"/>
          <w:sz w:val="18"/>
          <w:szCs w:val="18"/>
        </w:rPr>
        <w:t>Rare book collections gifted for limited access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29"/>
            <w:enabled/>
            <w:calcOnExit w:val="0"/>
            <w:checkBox>
              <w:sizeAuto/>
              <w:default w:val="0"/>
            </w:checkBox>
          </w:ffData>
        </w:fldChar>
      </w:r>
      <w:bookmarkStart w:id="30" w:name="Check29"/>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0"/>
      <w:r w:rsidR="00AA0A76">
        <w:rPr>
          <w:rFonts w:cs="Arial"/>
          <w:sz w:val="18"/>
          <w:szCs w:val="18"/>
        </w:rPr>
        <w:tab/>
      </w:r>
      <w:r w:rsidR="00E13E37" w:rsidRPr="00A873CA">
        <w:rPr>
          <w:rFonts w:cs="Arial"/>
          <w:sz w:val="18"/>
          <w:szCs w:val="18"/>
        </w:rPr>
        <w:t>Admission applications</w:t>
      </w:r>
    </w:p>
    <w:p w:rsidR="00E13E37" w:rsidRPr="00A873CA" w:rsidRDefault="00806857" w:rsidP="00AA0A76">
      <w:pPr>
        <w:ind w:left="1080"/>
        <w:jc w:val="both"/>
        <w:rPr>
          <w:rFonts w:cs="Arial"/>
          <w:sz w:val="18"/>
          <w:szCs w:val="18"/>
        </w:rPr>
      </w:pPr>
      <w:r>
        <w:rPr>
          <w:rFonts w:cs="Arial"/>
          <w:sz w:val="18"/>
          <w:szCs w:val="18"/>
          <w:highlight w:val="lightGray"/>
        </w:rPr>
        <w:fldChar w:fldCharType="begin">
          <w:ffData>
            <w:name w:val="Check30"/>
            <w:enabled/>
            <w:calcOnExit w:val="0"/>
            <w:checkBox>
              <w:sizeAuto/>
              <w:default w:val="0"/>
            </w:checkBox>
          </w:ffData>
        </w:fldChar>
      </w:r>
      <w:bookmarkStart w:id="31" w:name="Check30"/>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1"/>
      <w:r w:rsidR="00AA0A76">
        <w:rPr>
          <w:rFonts w:cs="Arial"/>
          <w:sz w:val="18"/>
          <w:szCs w:val="18"/>
        </w:rPr>
        <w:tab/>
      </w:r>
      <w:r w:rsidR="00E13E37" w:rsidRPr="00A873CA">
        <w:rPr>
          <w:rFonts w:cs="Arial"/>
          <w:sz w:val="18"/>
          <w:szCs w:val="18"/>
        </w:rPr>
        <w:t>Student records, grievances or disciplinary proceedings revealing a students’ identification</w:t>
      </w:r>
    </w:p>
    <w:p w:rsidR="00E13E37" w:rsidRDefault="00806857" w:rsidP="00AA0A76">
      <w:pPr>
        <w:ind w:left="360"/>
        <w:jc w:val="both"/>
        <w:rPr>
          <w:rFonts w:cs="Arial"/>
          <w:sz w:val="18"/>
          <w:szCs w:val="18"/>
        </w:rPr>
      </w:pPr>
      <w:r>
        <w:rPr>
          <w:rFonts w:cs="Arial"/>
          <w:sz w:val="18"/>
          <w:szCs w:val="18"/>
          <w:highlight w:val="lightGray"/>
        </w:rPr>
        <w:fldChar w:fldCharType="begin">
          <w:ffData>
            <w:name w:val="Check31"/>
            <w:enabled/>
            <w:calcOnExit w:val="0"/>
            <w:checkBox>
              <w:sizeAuto/>
              <w:default w:val="0"/>
            </w:checkBox>
          </w:ffData>
        </w:fldChar>
      </w:r>
      <w:bookmarkStart w:id="32" w:name="Check31"/>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2"/>
      <w:r w:rsidR="00AA0A76">
        <w:rPr>
          <w:rFonts w:cs="Arial"/>
          <w:sz w:val="18"/>
          <w:szCs w:val="18"/>
        </w:rPr>
        <w:tab/>
      </w:r>
      <w:r w:rsidR="00E13E37" w:rsidRPr="00A873CA">
        <w:rPr>
          <w:rFonts w:cs="Arial"/>
          <w:sz w:val="18"/>
          <w:szCs w:val="18"/>
        </w:rPr>
        <w:t xml:space="preserve">Biotechnology trade </w:t>
      </w:r>
      <w:proofErr w:type="gramStart"/>
      <w:r w:rsidR="00E13E37" w:rsidRPr="00A873CA">
        <w:rPr>
          <w:rFonts w:cs="Arial"/>
          <w:sz w:val="18"/>
          <w:szCs w:val="18"/>
        </w:rPr>
        <w:t>secrets</w:t>
      </w:r>
      <w:r w:rsidR="00E13E37">
        <w:rPr>
          <w:rFonts w:cs="Arial"/>
          <w:sz w:val="18"/>
          <w:szCs w:val="18"/>
        </w:rPr>
        <w:t xml:space="preserve"> </w:t>
      </w:r>
      <w:r w:rsidR="00E13E37" w:rsidRPr="00A873CA">
        <w:rPr>
          <w:rFonts w:cs="Arial"/>
          <w:b/>
          <w:sz w:val="18"/>
          <w:szCs w:val="18"/>
          <w:u w:val="single"/>
        </w:rPr>
        <w:t xml:space="preserve"> N.J.S.A</w:t>
      </w:r>
      <w:proofErr w:type="gramEnd"/>
      <w:r w:rsidR="00E13E37" w:rsidRPr="00A873CA">
        <w:rPr>
          <w:rFonts w:cs="Arial"/>
          <w:b/>
          <w:sz w:val="18"/>
          <w:szCs w:val="18"/>
          <w:u w:val="single"/>
        </w:rPr>
        <w:t>.</w:t>
      </w:r>
      <w:r w:rsidR="00E13E37" w:rsidRPr="00A873CA">
        <w:rPr>
          <w:rFonts w:cs="Arial"/>
          <w:b/>
          <w:sz w:val="18"/>
          <w:szCs w:val="18"/>
        </w:rPr>
        <w:t xml:space="preserve"> 47:1A-1.2</w:t>
      </w:r>
    </w:p>
    <w:p w:rsidR="00E13E37" w:rsidRDefault="00806857" w:rsidP="00AA0A76">
      <w:pPr>
        <w:ind w:left="360"/>
        <w:jc w:val="both"/>
        <w:rPr>
          <w:rFonts w:cs="Arial"/>
          <w:sz w:val="18"/>
          <w:szCs w:val="18"/>
        </w:rPr>
      </w:pPr>
      <w:r>
        <w:rPr>
          <w:rFonts w:cs="Arial"/>
          <w:sz w:val="18"/>
          <w:szCs w:val="18"/>
          <w:highlight w:val="lightGray"/>
        </w:rPr>
        <w:fldChar w:fldCharType="begin">
          <w:ffData>
            <w:name w:val="Check32"/>
            <w:enabled/>
            <w:calcOnExit w:val="0"/>
            <w:checkBox>
              <w:sizeAuto/>
              <w:default w:val="0"/>
            </w:checkBox>
          </w:ffData>
        </w:fldChar>
      </w:r>
      <w:bookmarkStart w:id="33" w:name="Check32"/>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3"/>
      <w:r w:rsidR="00AA0A76">
        <w:rPr>
          <w:rFonts w:cs="Arial"/>
          <w:sz w:val="18"/>
          <w:szCs w:val="18"/>
        </w:rPr>
        <w:tab/>
      </w:r>
      <w:r w:rsidR="00E13E37" w:rsidRPr="00A873CA">
        <w:rPr>
          <w:rFonts w:cs="Arial"/>
          <w:sz w:val="18"/>
          <w:szCs w:val="18"/>
        </w:rPr>
        <w:t>Convicts requesting their victims’ records</w:t>
      </w:r>
      <w:r w:rsidR="00E13E37">
        <w:rPr>
          <w:rFonts w:cs="Arial"/>
          <w:sz w:val="18"/>
          <w:szCs w:val="18"/>
        </w:rPr>
        <w:t xml:space="preserve"> </w:t>
      </w:r>
      <w:r w:rsidR="00E13E37" w:rsidRPr="00A873CA">
        <w:rPr>
          <w:rFonts w:cs="Arial"/>
          <w:b/>
          <w:sz w:val="18"/>
          <w:szCs w:val="18"/>
          <w:u w:val="single"/>
        </w:rPr>
        <w:t>N.J.S.A.</w:t>
      </w:r>
      <w:r w:rsidR="00E13E37" w:rsidRPr="00A873CA">
        <w:rPr>
          <w:rFonts w:cs="Arial"/>
          <w:b/>
          <w:sz w:val="18"/>
          <w:szCs w:val="18"/>
        </w:rPr>
        <w:t xml:space="preserve"> 47:1A-2.2</w:t>
      </w:r>
    </w:p>
    <w:p w:rsidR="00E13E37" w:rsidRDefault="00806857" w:rsidP="00AA0A76">
      <w:pPr>
        <w:ind w:left="360"/>
        <w:jc w:val="both"/>
        <w:rPr>
          <w:rFonts w:cs="Arial"/>
          <w:sz w:val="18"/>
          <w:szCs w:val="18"/>
        </w:rPr>
      </w:pPr>
      <w:r>
        <w:rPr>
          <w:rFonts w:cs="Arial"/>
          <w:sz w:val="18"/>
          <w:szCs w:val="18"/>
          <w:highlight w:val="lightGray"/>
        </w:rPr>
        <w:lastRenderedPageBreak/>
        <w:fldChar w:fldCharType="begin">
          <w:ffData>
            <w:name w:val="Check33"/>
            <w:enabled/>
            <w:calcOnExit w:val="0"/>
            <w:checkBox>
              <w:sizeAuto/>
              <w:default w:val="0"/>
            </w:checkBox>
          </w:ffData>
        </w:fldChar>
      </w:r>
      <w:bookmarkStart w:id="34" w:name="Check33"/>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4"/>
      <w:r w:rsidR="00AA0A76">
        <w:rPr>
          <w:rFonts w:cs="Arial"/>
          <w:sz w:val="18"/>
          <w:szCs w:val="18"/>
        </w:rPr>
        <w:tab/>
      </w:r>
      <w:r w:rsidR="00E13E37" w:rsidRPr="00A873CA">
        <w:rPr>
          <w:rFonts w:cs="Arial"/>
          <w:sz w:val="18"/>
          <w:szCs w:val="18"/>
        </w:rPr>
        <w:t>Ongoing investigations of non-law enforcement agencies (must prove disclosure is inimical to the public interest</w:t>
      </w:r>
      <w:proofErr w:type="gramStart"/>
      <w:r w:rsidR="00E13E37" w:rsidRPr="00A873CA">
        <w:rPr>
          <w:rFonts w:cs="Arial"/>
          <w:sz w:val="18"/>
          <w:szCs w:val="18"/>
        </w:rPr>
        <w:t>)</w:t>
      </w:r>
      <w:r w:rsidR="00E13E37">
        <w:rPr>
          <w:rFonts w:cs="Arial"/>
          <w:sz w:val="18"/>
          <w:szCs w:val="18"/>
        </w:rPr>
        <w:t xml:space="preserve">  </w:t>
      </w:r>
      <w:r w:rsidR="00E13E37" w:rsidRPr="00A873CA">
        <w:rPr>
          <w:rFonts w:cs="Arial"/>
          <w:b/>
          <w:sz w:val="18"/>
          <w:szCs w:val="18"/>
          <w:u w:val="single"/>
        </w:rPr>
        <w:t>N.J.S.A</w:t>
      </w:r>
      <w:proofErr w:type="gramEnd"/>
      <w:r w:rsidR="00E13E37" w:rsidRPr="00A873CA">
        <w:rPr>
          <w:rFonts w:cs="Arial"/>
          <w:b/>
          <w:sz w:val="18"/>
          <w:szCs w:val="18"/>
          <w:u w:val="single"/>
        </w:rPr>
        <w:t>.</w:t>
      </w:r>
      <w:r w:rsidR="00E13E37" w:rsidRPr="00A873CA">
        <w:rPr>
          <w:rFonts w:cs="Arial"/>
          <w:b/>
          <w:sz w:val="18"/>
          <w:szCs w:val="18"/>
        </w:rPr>
        <w:t xml:space="preserve"> 47:1A-3.a.</w:t>
      </w:r>
    </w:p>
    <w:p w:rsidR="00E13E37" w:rsidRDefault="00806857" w:rsidP="00AA0A76">
      <w:pPr>
        <w:ind w:left="360"/>
        <w:jc w:val="both"/>
        <w:rPr>
          <w:rFonts w:cs="Arial"/>
          <w:sz w:val="18"/>
          <w:szCs w:val="18"/>
        </w:rPr>
      </w:pPr>
      <w:r>
        <w:rPr>
          <w:rFonts w:cs="Arial"/>
          <w:sz w:val="18"/>
          <w:szCs w:val="18"/>
          <w:highlight w:val="lightGray"/>
        </w:rPr>
        <w:fldChar w:fldCharType="begin">
          <w:ffData>
            <w:name w:val="Check34"/>
            <w:enabled/>
            <w:calcOnExit w:val="0"/>
            <w:checkBox>
              <w:sizeAuto/>
              <w:default w:val="0"/>
            </w:checkBox>
          </w:ffData>
        </w:fldChar>
      </w:r>
      <w:bookmarkStart w:id="35" w:name="Check34"/>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5"/>
      <w:r w:rsidR="00AA0A76">
        <w:rPr>
          <w:rFonts w:cs="Arial"/>
          <w:sz w:val="18"/>
          <w:szCs w:val="18"/>
        </w:rPr>
        <w:tab/>
      </w:r>
      <w:r w:rsidR="00E13E37" w:rsidRPr="00A873CA">
        <w:rPr>
          <w:rFonts w:cs="Arial"/>
          <w:sz w:val="18"/>
          <w:szCs w:val="18"/>
        </w:rPr>
        <w:t>Public defender records</w:t>
      </w:r>
      <w:r w:rsidR="00E13E37" w:rsidRPr="00A873CA">
        <w:rPr>
          <w:rFonts w:cs="Arial"/>
          <w:b/>
          <w:sz w:val="18"/>
          <w:szCs w:val="18"/>
          <w:u w:val="single"/>
        </w:rPr>
        <w:t xml:space="preserve"> N.J.S.A.</w:t>
      </w:r>
      <w:r w:rsidR="00E13E37" w:rsidRPr="00A873CA">
        <w:rPr>
          <w:rFonts w:cs="Arial"/>
          <w:b/>
          <w:sz w:val="18"/>
          <w:szCs w:val="18"/>
        </w:rPr>
        <w:t xml:space="preserve"> 47:1A-5.k.</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35"/>
            <w:enabled/>
            <w:calcOnExit w:val="0"/>
            <w:checkBox>
              <w:sizeAuto/>
              <w:default w:val="0"/>
            </w:checkBox>
          </w:ffData>
        </w:fldChar>
      </w:r>
      <w:bookmarkStart w:id="36" w:name="Check35"/>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6"/>
      <w:r w:rsidR="00AA0A76">
        <w:rPr>
          <w:rFonts w:cs="Arial"/>
          <w:sz w:val="18"/>
          <w:szCs w:val="18"/>
        </w:rPr>
        <w:tab/>
      </w:r>
      <w:r w:rsidR="00E13E37" w:rsidRPr="00A873CA">
        <w:rPr>
          <w:rFonts w:cs="Arial"/>
          <w:sz w:val="18"/>
          <w:szCs w:val="18"/>
        </w:rPr>
        <w:t>Upholds exemptions contained in other State or federal statutes and regulations, Executive Orders, Rules of Court, and privileges created by State Constitution, statute, court rule or judicial case law</w:t>
      </w:r>
      <w:r w:rsidR="00E13E37" w:rsidRPr="00A873CA">
        <w:rPr>
          <w:rFonts w:cs="Arial"/>
          <w:b/>
          <w:sz w:val="18"/>
          <w:szCs w:val="18"/>
          <w:u w:val="single"/>
        </w:rPr>
        <w:t xml:space="preserve"> N.J.S.A.</w:t>
      </w:r>
      <w:r w:rsidR="00E13E37" w:rsidRPr="00A873CA">
        <w:rPr>
          <w:rFonts w:cs="Arial"/>
          <w:b/>
          <w:sz w:val="18"/>
          <w:szCs w:val="18"/>
        </w:rPr>
        <w:t xml:space="preserve"> 47:1A-9</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36"/>
            <w:enabled/>
            <w:calcOnExit w:val="0"/>
            <w:checkBox>
              <w:sizeAuto/>
              <w:default w:val="0"/>
            </w:checkBox>
          </w:ffData>
        </w:fldChar>
      </w:r>
      <w:bookmarkStart w:id="37" w:name="Check36"/>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7"/>
      <w:r w:rsidR="00AA0A76">
        <w:rPr>
          <w:rFonts w:cs="Arial"/>
          <w:sz w:val="18"/>
          <w:szCs w:val="18"/>
        </w:rPr>
        <w:tab/>
      </w:r>
      <w:r w:rsidR="006A1EE5">
        <w:rPr>
          <w:rFonts w:cs="Arial"/>
          <w:sz w:val="18"/>
          <w:szCs w:val="18"/>
        </w:rPr>
        <w:t xml:space="preserve">Personnel and pension records (however, the following </w:t>
      </w:r>
      <w:r w:rsidR="00E13E37" w:rsidRPr="00A873CA">
        <w:rPr>
          <w:rFonts w:cs="Arial"/>
          <w:sz w:val="18"/>
          <w:szCs w:val="18"/>
        </w:rPr>
        <w:t xml:space="preserve">information </w:t>
      </w:r>
      <w:r w:rsidR="006A1EE5">
        <w:rPr>
          <w:rFonts w:cs="Arial"/>
          <w:sz w:val="18"/>
          <w:szCs w:val="18"/>
        </w:rPr>
        <w:t>must be disclosed</w:t>
      </w:r>
      <w:r w:rsidR="00E13E37" w:rsidRPr="00A873CA">
        <w:rPr>
          <w:rFonts w:cs="Arial"/>
          <w:sz w:val="18"/>
          <w:szCs w:val="18"/>
        </w:rPr>
        <w:t>:</w:t>
      </w:r>
    </w:p>
    <w:p w:rsidR="00E13E37" w:rsidRPr="00A873CA" w:rsidRDefault="00E13E37" w:rsidP="006A1EE5">
      <w:pPr>
        <w:numPr>
          <w:ilvl w:val="0"/>
          <w:numId w:val="7"/>
        </w:numPr>
        <w:tabs>
          <w:tab w:val="clear" w:pos="720"/>
          <w:tab w:val="num" w:pos="1440"/>
        </w:tabs>
        <w:ind w:left="1440"/>
        <w:jc w:val="both"/>
        <w:rPr>
          <w:rFonts w:cs="Arial"/>
          <w:sz w:val="18"/>
          <w:szCs w:val="18"/>
        </w:rPr>
      </w:pPr>
      <w:r w:rsidRPr="00A873CA">
        <w:rPr>
          <w:rFonts w:cs="Arial"/>
          <w:sz w:val="18"/>
          <w:szCs w:val="18"/>
        </w:rPr>
        <w:t xml:space="preserve">An individual’s name, title, position, salary, payroll record, length of service, date of separation and the reason for such separation, and the amount and type of any pension received </w:t>
      </w:r>
    </w:p>
    <w:p w:rsidR="00E13E37" w:rsidRDefault="00E13E37" w:rsidP="006A1EE5">
      <w:pPr>
        <w:numPr>
          <w:ilvl w:val="0"/>
          <w:numId w:val="7"/>
        </w:numPr>
        <w:tabs>
          <w:tab w:val="clear" w:pos="720"/>
          <w:tab w:val="num" w:pos="1440"/>
        </w:tabs>
        <w:ind w:left="1440"/>
        <w:jc w:val="both"/>
        <w:rPr>
          <w:rFonts w:cs="Arial"/>
          <w:sz w:val="18"/>
          <w:szCs w:val="18"/>
        </w:rPr>
      </w:pPr>
      <w:r w:rsidRPr="00A873CA">
        <w:rPr>
          <w:rFonts w:cs="Arial"/>
          <w:color w:val="000000"/>
          <w:sz w:val="18"/>
          <w:szCs w:val="18"/>
        </w:rPr>
        <w:t xml:space="preserve">When </w:t>
      </w:r>
      <w:r w:rsidR="003A6151">
        <w:rPr>
          <w:rFonts w:cs="Arial"/>
          <w:color w:val="000000"/>
          <w:sz w:val="18"/>
          <w:szCs w:val="18"/>
        </w:rPr>
        <w:t xml:space="preserve">required to be disclosed by another law, when disclosure is essential to the performance of official duties of a person duly authorized by this State or the </w:t>
      </w:r>
      <w:smartTag w:uri="urn:schemas-microsoft-com:office:smarttags" w:element="country-region">
        <w:smartTag w:uri="urn:schemas-microsoft-com:office:smarttags" w:element="place">
          <w:r w:rsidR="003A6151">
            <w:rPr>
              <w:rFonts w:cs="Arial"/>
              <w:color w:val="000000"/>
              <w:sz w:val="18"/>
              <w:szCs w:val="18"/>
            </w:rPr>
            <w:t>US</w:t>
          </w:r>
        </w:smartTag>
      </w:smartTag>
      <w:r w:rsidR="003A6151">
        <w:rPr>
          <w:rFonts w:cs="Arial"/>
          <w:color w:val="000000"/>
          <w:sz w:val="18"/>
          <w:szCs w:val="18"/>
        </w:rPr>
        <w:t xml:space="preserve">, or when </w:t>
      </w:r>
      <w:r w:rsidRPr="00A873CA">
        <w:rPr>
          <w:rFonts w:cs="Arial"/>
          <w:color w:val="000000"/>
          <w:sz w:val="18"/>
          <w:szCs w:val="18"/>
        </w:rPr>
        <w:t>authorized by an individual in interest</w:t>
      </w:r>
    </w:p>
    <w:p w:rsidR="00E13E37" w:rsidRDefault="00E13E37" w:rsidP="006A1EE5">
      <w:pPr>
        <w:numPr>
          <w:ilvl w:val="0"/>
          <w:numId w:val="7"/>
        </w:numPr>
        <w:tabs>
          <w:tab w:val="clear" w:pos="720"/>
          <w:tab w:val="num" w:pos="1440"/>
        </w:tabs>
        <w:ind w:left="1440"/>
        <w:jc w:val="both"/>
        <w:rPr>
          <w:rFonts w:cs="Arial"/>
          <w:b/>
          <w:sz w:val="18"/>
          <w:szCs w:val="18"/>
        </w:rPr>
      </w:pPr>
      <w:r w:rsidRPr="00A873CA">
        <w:rPr>
          <w:rFonts w:cs="Arial"/>
          <w:sz w:val="18"/>
          <w:szCs w:val="18"/>
        </w:rPr>
        <w:t>D</w:t>
      </w:r>
      <w:r w:rsidRPr="00A873CA">
        <w:rPr>
          <w:rFonts w:cs="Arial"/>
          <w:color w:val="000000"/>
          <w:sz w:val="18"/>
          <w:szCs w:val="18"/>
        </w:rPr>
        <w:t>ata contained in information which disclose conformity with specific experiential, educational or medical qualifications required for government employment or for receipt of a public pension, but not including any detailed medical or psychological information</w:t>
      </w:r>
      <w:r w:rsidRPr="00A873CA">
        <w:rPr>
          <w:rFonts w:cs="Arial"/>
          <w:b/>
          <w:sz w:val="18"/>
          <w:szCs w:val="18"/>
          <w:u w:val="single"/>
        </w:rPr>
        <w:t xml:space="preserve"> N.J.S.A.</w:t>
      </w:r>
      <w:r w:rsidRPr="00A873CA">
        <w:rPr>
          <w:rFonts w:cs="Arial"/>
          <w:b/>
          <w:sz w:val="18"/>
          <w:szCs w:val="18"/>
        </w:rPr>
        <w:t xml:space="preserve"> 47:1A-10</w:t>
      </w:r>
    </w:p>
    <w:p w:rsidR="00A24E3D" w:rsidRDefault="00A24E3D" w:rsidP="00A24E3D">
      <w:pPr>
        <w:rPr>
          <w:rFonts w:cs="Arial"/>
          <w:b/>
          <w:sz w:val="18"/>
          <w:szCs w:val="18"/>
          <w:u w:val="single"/>
        </w:rPr>
      </w:pPr>
    </w:p>
    <w:p w:rsidR="00A24E3D" w:rsidRPr="00A873CA" w:rsidRDefault="00A24E3D" w:rsidP="00A24E3D">
      <w:pPr>
        <w:jc w:val="center"/>
        <w:rPr>
          <w:rFonts w:cs="Arial"/>
          <w:b/>
          <w:sz w:val="18"/>
          <w:szCs w:val="18"/>
        </w:rPr>
      </w:pPr>
      <w:r w:rsidRPr="00A873CA">
        <w:rPr>
          <w:rFonts w:cs="Arial"/>
          <w:b/>
          <w:sz w:val="18"/>
          <w:szCs w:val="18"/>
          <w:u w:val="single"/>
        </w:rPr>
        <w:t>N.J.S.A.</w:t>
      </w:r>
      <w:r w:rsidRPr="00A873CA">
        <w:rPr>
          <w:rFonts w:cs="Arial"/>
          <w:b/>
          <w:sz w:val="18"/>
          <w:szCs w:val="18"/>
        </w:rPr>
        <w:t xml:space="preserve"> 47:1A-1</w:t>
      </w:r>
    </w:p>
    <w:bookmarkStart w:id="38" w:name="Check40"/>
    <w:p w:rsidR="00E13E37" w:rsidRPr="00A24E3D" w:rsidRDefault="00806857" w:rsidP="00A24E3D">
      <w:pPr>
        <w:ind w:left="720" w:hanging="360"/>
        <w:rPr>
          <w:rFonts w:cs="Arial"/>
          <w:b/>
          <w:sz w:val="18"/>
          <w:szCs w:val="18"/>
        </w:rPr>
      </w:pPr>
      <w:r w:rsidRPr="00A24E3D">
        <w:rPr>
          <w:sz w:val="18"/>
          <w:szCs w:val="18"/>
        </w:rPr>
        <w:fldChar w:fldCharType="begin">
          <w:ffData>
            <w:name w:val="Check40"/>
            <w:enabled/>
            <w:calcOnExit w:val="0"/>
            <w:checkBox>
              <w:sizeAuto/>
              <w:default w:val="0"/>
            </w:checkBox>
          </w:ffData>
        </w:fldChar>
      </w:r>
      <w:r w:rsidR="00A24E3D" w:rsidRPr="00A24E3D">
        <w:rPr>
          <w:sz w:val="18"/>
          <w:szCs w:val="18"/>
        </w:rPr>
        <w:instrText xml:space="preserve"> FORMCHECKBOX </w:instrText>
      </w:r>
      <w:r w:rsidR="00A46F8F">
        <w:rPr>
          <w:sz w:val="18"/>
          <w:szCs w:val="18"/>
        </w:rPr>
      </w:r>
      <w:r w:rsidR="00A46F8F">
        <w:rPr>
          <w:sz w:val="18"/>
          <w:szCs w:val="18"/>
        </w:rPr>
        <w:fldChar w:fldCharType="separate"/>
      </w:r>
      <w:r w:rsidRPr="00A24E3D">
        <w:rPr>
          <w:sz w:val="18"/>
          <w:szCs w:val="18"/>
        </w:rPr>
        <w:fldChar w:fldCharType="end"/>
      </w:r>
      <w:bookmarkEnd w:id="38"/>
      <w:r w:rsidR="00AA0A76" w:rsidRPr="00A24E3D">
        <w:rPr>
          <w:sz w:val="18"/>
          <w:szCs w:val="18"/>
        </w:rPr>
        <w:tab/>
      </w:r>
      <w:r w:rsidR="00E13E37" w:rsidRPr="00A24E3D">
        <w:rPr>
          <w:sz w:val="18"/>
          <w:szCs w:val="18"/>
        </w:rPr>
        <w:t>“</w:t>
      </w:r>
      <w:proofErr w:type="gramStart"/>
      <w:r w:rsidR="00E13E37" w:rsidRPr="00A24E3D">
        <w:rPr>
          <w:sz w:val="18"/>
          <w:szCs w:val="18"/>
        </w:rPr>
        <w:t>a</w:t>
      </w:r>
      <w:proofErr w:type="gramEnd"/>
      <w:r w:rsidR="00E13E37" w:rsidRPr="00A24E3D">
        <w:rPr>
          <w:sz w:val="18"/>
          <w:szCs w:val="18"/>
        </w:rPr>
        <w:t xml:space="preserve"> public agency has a responsibility and an obligation to safeguard from public access a citizen's personal information with which it has been entrusted when disclosure thereof would violate the citizen's reasonable expectation of privacy.”  </w:t>
      </w:r>
    </w:p>
    <w:p w:rsidR="00E13E37" w:rsidRPr="00A24E3D" w:rsidRDefault="00E13E37" w:rsidP="00E13E37">
      <w:pPr>
        <w:jc w:val="both"/>
        <w:rPr>
          <w:rFonts w:cs="Arial"/>
          <w:b/>
          <w:sz w:val="18"/>
          <w:szCs w:val="18"/>
          <w:u w:val="single"/>
        </w:rPr>
      </w:pPr>
    </w:p>
    <w:p w:rsidR="00E13E37" w:rsidRPr="00A24E3D" w:rsidRDefault="00E13E37" w:rsidP="00A24E3D">
      <w:pPr>
        <w:ind w:left="720"/>
        <w:jc w:val="both"/>
        <w:rPr>
          <w:rFonts w:cs="Arial"/>
          <w:sz w:val="18"/>
          <w:szCs w:val="18"/>
        </w:rPr>
      </w:pPr>
      <w:proofErr w:type="gramStart"/>
      <w:r w:rsidRPr="00A24E3D">
        <w:rPr>
          <w:rFonts w:cs="Arial"/>
          <w:sz w:val="18"/>
          <w:szCs w:val="18"/>
          <w:u w:val="single"/>
        </w:rPr>
        <w:t>Burnett v. County of Bergen</w:t>
      </w:r>
      <w:r w:rsidRPr="00A24E3D">
        <w:rPr>
          <w:rFonts w:cs="Arial"/>
          <w:sz w:val="18"/>
          <w:szCs w:val="18"/>
        </w:rPr>
        <w:t xml:space="preserve">, 198 </w:t>
      </w:r>
      <w:r w:rsidRPr="00A24E3D">
        <w:rPr>
          <w:rFonts w:cs="Arial"/>
          <w:sz w:val="18"/>
          <w:szCs w:val="18"/>
          <w:u w:val="single"/>
        </w:rPr>
        <w:t>N.J.</w:t>
      </w:r>
      <w:r w:rsidRPr="00A24E3D">
        <w:rPr>
          <w:rFonts w:cs="Arial"/>
          <w:sz w:val="18"/>
          <w:szCs w:val="18"/>
        </w:rPr>
        <w:t xml:space="preserve"> 408 (2009).</w:t>
      </w:r>
      <w:proofErr w:type="gramEnd"/>
      <w:r w:rsidRPr="00A24E3D">
        <w:rPr>
          <w:rFonts w:cs="Arial"/>
          <w:sz w:val="18"/>
          <w:szCs w:val="18"/>
        </w:rPr>
        <w:t xml:space="preserve"> Without ambiguity, the court held that the privacy provision “is neither a preface nor a preamble.”  Rather, “the very language expressed in the privacy clause reveals its substantive nature; it does not offer reasons why OPRA was adopted, as preambles typically do; instead, it focuses on the law’s implementation.”  “Specifically, it imposes an obligation on public agencies to protect against disclosure of personal information which would run contrary to reasonable privacy interests.” </w:t>
      </w:r>
    </w:p>
    <w:p w:rsidR="00E13E37" w:rsidRPr="00A873CA" w:rsidRDefault="00E13E37" w:rsidP="00E13E37">
      <w:pPr>
        <w:jc w:val="both"/>
        <w:rPr>
          <w:rFonts w:cs="Arial"/>
          <w:b/>
          <w:sz w:val="18"/>
          <w:szCs w:val="18"/>
        </w:rPr>
      </w:pPr>
    </w:p>
    <w:p w:rsidR="00E13E37" w:rsidRPr="00A873CA" w:rsidRDefault="00E13E37" w:rsidP="00E13E37">
      <w:pPr>
        <w:jc w:val="center"/>
        <w:rPr>
          <w:rFonts w:cs="Arial"/>
          <w:b/>
          <w:sz w:val="18"/>
          <w:szCs w:val="18"/>
        </w:rPr>
      </w:pPr>
      <w:r w:rsidRPr="00A873CA">
        <w:rPr>
          <w:rFonts w:cs="Arial"/>
          <w:b/>
          <w:sz w:val="18"/>
          <w:szCs w:val="18"/>
        </w:rPr>
        <w:t>Executive Order No. 21 (</w:t>
      </w:r>
      <w:proofErr w:type="spellStart"/>
      <w:r w:rsidRPr="00A873CA">
        <w:rPr>
          <w:rFonts w:cs="Arial"/>
          <w:b/>
          <w:sz w:val="18"/>
          <w:szCs w:val="18"/>
        </w:rPr>
        <w:t>McGreevey</w:t>
      </w:r>
      <w:proofErr w:type="spellEnd"/>
      <w:r w:rsidRPr="00A873CA">
        <w:rPr>
          <w:rFonts w:cs="Arial"/>
          <w:b/>
          <w:sz w:val="18"/>
          <w:szCs w:val="18"/>
        </w:rPr>
        <w:t xml:space="preserve"> 2002)</w:t>
      </w:r>
    </w:p>
    <w:p w:rsidR="00E13E37" w:rsidRPr="00A873CA" w:rsidRDefault="00806857" w:rsidP="00AA0A76">
      <w:pPr>
        <w:ind w:left="1080" w:hanging="720"/>
        <w:jc w:val="both"/>
        <w:rPr>
          <w:rFonts w:cs="Arial"/>
          <w:sz w:val="18"/>
          <w:szCs w:val="18"/>
        </w:rPr>
      </w:pPr>
      <w:r>
        <w:rPr>
          <w:rFonts w:cs="Arial"/>
          <w:sz w:val="18"/>
          <w:szCs w:val="18"/>
          <w:highlight w:val="lightGray"/>
        </w:rPr>
        <w:fldChar w:fldCharType="begin">
          <w:ffData>
            <w:name w:val="Check41"/>
            <w:enabled/>
            <w:calcOnExit w:val="0"/>
            <w:checkBox>
              <w:sizeAuto/>
              <w:default w:val="0"/>
            </w:checkBox>
          </w:ffData>
        </w:fldChar>
      </w:r>
      <w:bookmarkStart w:id="39" w:name="Check41"/>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39"/>
      <w:r w:rsidR="00AA0A76">
        <w:rPr>
          <w:rFonts w:cs="Arial"/>
          <w:sz w:val="18"/>
          <w:szCs w:val="18"/>
        </w:rPr>
        <w:tab/>
      </w:r>
      <w:r w:rsidR="00E13E37" w:rsidRPr="00A873CA">
        <w:rPr>
          <w:rFonts w:cs="Arial"/>
          <w:sz w:val="18"/>
          <w:szCs w:val="18"/>
        </w:rPr>
        <w:t>Records where inspection, examination or copying would substantially interfere with the State's ability to protect and defend the State and its citizens against acts of sabotage or terrorism, or which, if disclosed, would materially increase the risk or consequences of potential acts of sabotage or terrorism.</w:t>
      </w:r>
    </w:p>
    <w:p w:rsidR="00E13E37" w:rsidRPr="00A873CA" w:rsidRDefault="00806857" w:rsidP="00AA0A76">
      <w:pPr>
        <w:ind w:left="1080" w:hanging="720"/>
        <w:jc w:val="both"/>
        <w:rPr>
          <w:rFonts w:cs="Arial"/>
          <w:b/>
          <w:sz w:val="18"/>
          <w:szCs w:val="18"/>
        </w:rPr>
      </w:pPr>
      <w:r>
        <w:rPr>
          <w:rFonts w:cs="Arial"/>
          <w:sz w:val="18"/>
          <w:szCs w:val="18"/>
          <w:highlight w:val="lightGray"/>
        </w:rPr>
        <w:fldChar w:fldCharType="begin">
          <w:ffData>
            <w:name w:val="Check42"/>
            <w:enabled/>
            <w:calcOnExit w:val="0"/>
            <w:checkBox>
              <w:sizeAuto/>
              <w:default w:val="0"/>
            </w:checkBox>
          </w:ffData>
        </w:fldChar>
      </w:r>
      <w:bookmarkStart w:id="40" w:name="Check42"/>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0"/>
      <w:r w:rsidR="00AA0A76">
        <w:rPr>
          <w:rFonts w:cs="Arial"/>
          <w:sz w:val="18"/>
          <w:szCs w:val="18"/>
        </w:rPr>
        <w:tab/>
      </w:r>
      <w:r w:rsidR="00E13E37" w:rsidRPr="00A873CA">
        <w:rPr>
          <w:rFonts w:cs="Arial"/>
          <w:sz w:val="18"/>
          <w:szCs w:val="18"/>
        </w:rPr>
        <w:t xml:space="preserve">Records exempted from disclosure by State agencies’ proposed rules. </w:t>
      </w:r>
    </w:p>
    <w:p w:rsidR="00E13E37" w:rsidRPr="00A873CA" w:rsidRDefault="00E13E37" w:rsidP="00E13E37">
      <w:pPr>
        <w:jc w:val="both"/>
        <w:rPr>
          <w:rFonts w:cs="Arial"/>
          <w:b/>
          <w:sz w:val="18"/>
          <w:szCs w:val="18"/>
        </w:rPr>
      </w:pPr>
    </w:p>
    <w:p w:rsidR="00E13E37" w:rsidRPr="00A873CA" w:rsidRDefault="00E13E37" w:rsidP="00E13E37">
      <w:pPr>
        <w:jc w:val="center"/>
        <w:rPr>
          <w:rFonts w:cs="Arial"/>
          <w:b/>
          <w:sz w:val="18"/>
          <w:szCs w:val="18"/>
        </w:rPr>
      </w:pPr>
      <w:r w:rsidRPr="00A873CA">
        <w:rPr>
          <w:rFonts w:cs="Arial"/>
          <w:b/>
          <w:sz w:val="18"/>
          <w:szCs w:val="18"/>
        </w:rPr>
        <w:t>Executive Order No. 26 (</w:t>
      </w:r>
      <w:proofErr w:type="spellStart"/>
      <w:r w:rsidRPr="00A873CA">
        <w:rPr>
          <w:rFonts w:cs="Arial"/>
          <w:b/>
          <w:sz w:val="18"/>
          <w:szCs w:val="18"/>
        </w:rPr>
        <w:t>McGreevey</w:t>
      </w:r>
      <w:proofErr w:type="spellEnd"/>
      <w:r w:rsidRPr="00A873CA">
        <w:rPr>
          <w:rFonts w:cs="Arial"/>
          <w:b/>
          <w:sz w:val="18"/>
          <w:szCs w:val="18"/>
        </w:rPr>
        <w:t xml:space="preserve"> 2002)</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43"/>
            <w:enabled/>
            <w:calcOnExit w:val="0"/>
            <w:checkBox>
              <w:sizeAuto/>
              <w:default w:val="0"/>
            </w:checkBox>
          </w:ffData>
        </w:fldChar>
      </w:r>
      <w:bookmarkStart w:id="41" w:name="Check43"/>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1"/>
      <w:r w:rsidR="00AA0A76">
        <w:rPr>
          <w:rFonts w:cs="Arial"/>
          <w:sz w:val="18"/>
          <w:szCs w:val="18"/>
        </w:rPr>
        <w:tab/>
      </w:r>
      <w:r w:rsidR="00E13E37" w:rsidRPr="00A873CA">
        <w:rPr>
          <w:rFonts w:cs="Arial"/>
          <w:sz w:val="18"/>
          <w:szCs w:val="18"/>
        </w:rPr>
        <w:t>Certain records maintained by the Office of the Governor</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44"/>
            <w:enabled/>
            <w:calcOnExit w:val="0"/>
            <w:checkBox>
              <w:sizeAuto/>
              <w:default w:val="0"/>
            </w:checkBox>
          </w:ffData>
        </w:fldChar>
      </w:r>
      <w:bookmarkStart w:id="42" w:name="Check44"/>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2"/>
      <w:r w:rsidR="00AA0A76">
        <w:rPr>
          <w:rFonts w:cs="Arial"/>
          <w:sz w:val="18"/>
          <w:szCs w:val="18"/>
        </w:rPr>
        <w:tab/>
      </w:r>
      <w:r w:rsidR="00E13E37" w:rsidRPr="00A873CA">
        <w:rPr>
          <w:rFonts w:cs="Arial"/>
          <w:sz w:val="18"/>
          <w:szCs w:val="18"/>
        </w:rPr>
        <w:t>Resumes, applications for employment or other information concerning job applicants while a recruitment search is ongoing</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45"/>
            <w:enabled/>
            <w:calcOnExit w:val="0"/>
            <w:checkBox>
              <w:sizeAuto/>
              <w:default w:val="0"/>
            </w:checkBox>
          </w:ffData>
        </w:fldChar>
      </w:r>
      <w:bookmarkStart w:id="43" w:name="Check45"/>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3"/>
      <w:r w:rsidR="00AA0A76">
        <w:rPr>
          <w:rFonts w:cs="Arial"/>
          <w:sz w:val="18"/>
          <w:szCs w:val="18"/>
        </w:rPr>
        <w:tab/>
      </w:r>
      <w:r w:rsidR="00E13E37" w:rsidRPr="00A873CA">
        <w:rPr>
          <w:rFonts w:cs="Arial"/>
          <w:sz w:val="18"/>
          <w:szCs w:val="18"/>
        </w:rPr>
        <w:t>Records of complaints and investigations undertaken pursuant to the Model Procedures for Internal Complaints Alleging Discrimination, Harassment or Hostile Environments</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46"/>
            <w:enabled/>
            <w:calcOnExit w:val="0"/>
            <w:checkBox>
              <w:sizeAuto/>
              <w:default w:val="0"/>
            </w:checkBox>
          </w:ffData>
        </w:fldChar>
      </w:r>
      <w:bookmarkStart w:id="44" w:name="Check46"/>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4"/>
      <w:r w:rsidR="00AA0A76">
        <w:rPr>
          <w:rFonts w:cs="Arial"/>
          <w:sz w:val="18"/>
          <w:szCs w:val="18"/>
        </w:rPr>
        <w:tab/>
      </w:r>
      <w:r w:rsidR="00E13E37" w:rsidRPr="00A873CA">
        <w:rPr>
          <w:rFonts w:cs="Arial"/>
          <w:sz w:val="18"/>
          <w:szCs w:val="18"/>
        </w:rPr>
        <w:t>Information relating to medical, psychiatric or psychological history, diagnosis, treatment or evaluation</w:t>
      </w:r>
    </w:p>
    <w:p w:rsidR="00E13E37" w:rsidRPr="00A873CA" w:rsidRDefault="00806857" w:rsidP="00AA0A76">
      <w:pPr>
        <w:ind w:left="360"/>
        <w:jc w:val="both"/>
        <w:rPr>
          <w:rFonts w:cs="Arial"/>
          <w:sz w:val="18"/>
          <w:szCs w:val="18"/>
        </w:rPr>
      </w:pPr>
      <w:r>
        <w:rPr>
          <w:rFonts w:cs="Arial"/>
          <w:sz w:val="18"/>
          <w:szCs w:val="18"/>
          <w:highlight w:val="lightGray"/>
        </w:rPr>
        <w:fldChar w:fldCharType="begin">
          <w:ffData>
            <w:name w:val="Check47"/>
            <w:enabled/>
            <w:calcOnExit w:val="0"/>
            <w:checkBox>
              <w:sizeAuto/>
              <w:default w:val="0"/>
            </w:checkBox>
          </w:ffData>
        </w:fldChar>
      </w:r>
      <w:bookmarkStart w:id="45" w:name="Check47"/>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5"/>
      <w:r w:rsidR="00AA0A76">
        <w:rPr>
          <w:rFonts w:cs="Arial"/>
          <w:sz w:val="18"/>
          <w:szCs w:val="18"/>
        </w:rPr>
        <w:tab/>
      </w:r>
      <w:r w:rsidR="00E13E37" w:rsidRPr="00A873CA">
        <w:rPr>
          <w:rFonts w:cs="Arial"/>
          <w:sz w:val="18"/>
          <w:szCs w:val="18"/>
        </w:rPr>
        <w:t>Information in a personal income or other tax return</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48"/>
            <w:enabled/>
            <w:calcOnExit w:val="0"/>
            <w:checkBox>
              <w:sizeAuto/>
              <w:default w:val="0"/>
            </w:checkBox>
          </w:ffData>
        </w:fldChar>
      </w:r>
      <w:bookmarkStart w:id="46" w:name="Check48"/>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6"/>
      <w:r w:rsidR="00AA0A76">
        <w:rPr>
          <w:rFonts w:cs="Arial"/>
          <w:sz w:val="18"/>
          <w:szCs w:val="18"/>
        </w:rPr>
        <w:tab/>
      </w:r>
      <w:r w:rsidR="00E13E37" w:rsidRPr="00A873CA">
        <w:rPr>
          <w:rFonts w:cs="Arial"/>
          <w:sz w:val="18"/>
          <w:szCs w:val="18"/>
        </w:rPr>
        <w:t>Information describing a natural person's finances, income, assets, liabilities, net worth, bank balances, financial history or activities, or creditworthiness, except as otherwise required by law to be disclosed</w:t>
      </w:r>
    </w:p>
    <w:p w:rsidR="00E13E37" w:rsidRPr="00A873CA" w:rsidRDefault="00806857" w:rsidP="00AA0A76">
      <w:pPr>
        <w:ind w:left="720" w:hanging="360"/>
        <w:jc w:val="both"/>
        <w:rPr>
          <w:rFonts w:cs="Arial"/>
          <w:sz w:val="18"/>
          <w:szCs w:val="18"/>
        </w:rPr>
      </w:pPr>
      <w:r>
        <w:rPr>
          <w:rFonts w:cs="Arial"/>
          <w:sz w:val="18"/>
          <w:szCs w:val="18"/>
          <w:highlight w:val="lightGray"/>
        </w:rPr>
        <w:fldChar w:fldCharType="begin">
          <w:ffData>
            <w:name w:val="Check49"/>
            <w:enabled/>
            <w:calcOnExit w:val="0"/>
            <w:checkBox>
              <w:sizeAuto/>
              <w:default w:val="0"/>
            </w:checkBox>
          </w:ffData>
        </w:fldChar>
      </w:r>
      <w:bookmarkStart w:id="47" w:name="Check49"/>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7"/>
      <w:r w:rsidR="00AA0A76">
        <w:rPr>
          <w:rFonts w:cs="Arial"/>
          <w:sz w:val="18"/>
          <w:szCs w:val="18"/>
        </w:rPr>
        <w:tab/>
      </w:r>
      <w:r w:rsidR="00E13E37" w:rsidRPr="00A873CA">
        <w:rPr>
          <w:rFonts w:cs="Arial"/>
          <w:sz w:val="18"/>
          <w:szCs w:val="18"/>
        </w:rPr>
        <w:t>Test questions, scoring keys and other examination data pertaining to the administration of an examination for public employment or licensing</w:t>
      </w:r>
    </w:p>
    <w:p w:rsidR="00E13E37" w:rsidRDefault="00806857" w:rsidP="00AA0A76">
      <w:pPr>
        <w:ind w:left="720" w:hanging="360"/>
        <w:jc w:val="both"/>
        <w:rPr>
          <w:rFonts w:cs="Arial"/>
          <w:sz w:val="18"/>
          <w:szCs w:val="18"/>
        </w:rPr>
      </w:pPr>
      <w:r>
        <w:rPr>
          <w:rFonts w:cs="Arial"/>
          <w:sz w:val="18"/>
          <w:szCs w:val="18"/>
          <w:highlight w:val="lightGray"/>
        </w:rPr>
        <w:fldChar w:fldCharType="begin">
          <w:ffData>
            <w:name w:val="Check50"/>
            <w:enabled/>
            <w:calcOnExit w:val="0"/>
            <w:checkBox>
              <w:sizeAuto/>
              <w:default w:val="0"/>
            </w:checkBox>
          </w:ffData>
        </w:fldChar>
      </w:r>
      <w:bookmarkStart w:id="48" w:name="Check50"/>
      <w:r w:rsidR="00AA0A76">
        <w:rPr>
          <w:rFonts w:cs="Arial"/>
          <w:sz w:val="18"/>
          <w:szCs w:val="18"/>
          <w:highlight w:val="lightGray"/>
        </w:rPr>
        <w:instrText xml:space="preserve"> FORMCHECKBOX </w:instrText>
      </w:r>
      <w:r w:rsidR="00A46F8F">
        <w:rPr>
          <w:rFonts w:cs="Arial"/>
          <w:sz w:val="18"/>
          <w:szCs w:val="18"/>
          <w:highlight w:val="lightGray"/>
        </w:rPr>
      </w:r>
      <w:r w:rsidR="00A46F8F">
        <w:rPr>
          <w:rFonts w:cs="Arial"/>
          <w:sz w:val="18"/>
          <w:szCs w:val="18"/>
          <w:highlight w:val="lightGray"/>
        </w:rPr>
        <w:fldChar w:fldCharType="separate"/>
      </w:r>
      <w:r>
        <w:rPr>
          <w:rFonts w:cs="Arial"/>
          <w:sz w:val="18"/>
          <w:szCs w:val="18"/>
          <w:highlight w:val="lightGray"/>
        </w:rPr>
        <w:fldChar w:fldCharType="end"/>
      </w:r>
      <w:bookmarkEnd w:id="48"/>
      <w:r w:rsidR="00AA0A76">
        <w:rPr>
          <w:rFonts w:cs="Arial"/>
          <w:sz w:val="18"/>
          <w:szCs w:val="18"/>
        </w:rPr>
        <w:tab/>
      </w:r>
      <w:proofErr w:type="gramStart"/>
      <w:r w:rsidR="00E13E37" w:rsidRPr="00A873CA">
        <w:rPr>
          <w:rFonts w:cs="Arial"/>
          <w:sz w:val="18"/>
          <w:szCs w:val="18"/>
        </w:rPr>
        <w:t>Records in the possession of another department (including NJ Office of Information Technology or State Archives) when those records are made confidential by regulation or EO 9.</w:t>
      </w:r>
      <w:proofErr w:type="gramEnd"/>
    </w:p>
    <w:p w:rsidR="004263B0" w:rsidRPr="00A873CA" w:rsidRDefault="004263B0" w:rsidP="004263B0">
      <w:pPr>
        <w:ind w:left="360"/>
        <w:jc w:val="both"/>
        <w:rPr>
          <w:rFonts w:cs="Arial"/>
          <w:sz w:val="18"/>
          <w:szCs w:val="18"/>
        </w:rPr>
      </w:pPr>
    </w:p>
    <w:p w:rsidR="004263B0" w:rsidRPr="00966694" w:rsidRDefault="004263B0" w:rsidP="004263B0">
      <w:pPr>
        <w:jc w:val="center"/>
        <w:rPr>
          <w:rFonts w:cs="Arial"/>
          <w:b/>
          <w:sz w:val="18"/>
          <w:szCs w:val="18"/>
          <w:u w:val="single"/>
        </w:rPr>
      </w:pPr>
      <w:r>
        <w:rPr>
          <w:rFonts w:cs="Arial"/>
          <w:b/>
          <w:sz w:val="18"/>
          <w:szCs w:val="18"/>
        </w:rPr>
        <w:t xml:space="preserve">Other Exemption(s) contained in a State statute, resolution of either or both House of the Legislature, regulation, Executive Order, </w:t>
      </w:r>
      <w:r w:rsidRPr="00944158">
        <w:rPr>
          <w:rFonts w:cs="Arial"/>
          <w:b/>
          <w:sz w:val="18"/>
          <w:szCs w:val="18"/>
        </w:rPr>
        <w:t xml:space="preserve">Rules of Court, any federal law, federal regulation or federal order pursuant to </w:t>
      </w:r>
      <w:r w:rsidRPr="00966694">
        <w:rPr>
          <w:rFonts w:cs="Arial"/>
          <w:b/>
          <w:sz w:val="18"/>
          <w:szCs w:val="18"/>
          <w:u w:val="single"/>
        </w:rPr>
        <w:t>N.J.S.A. 47:1A-9.a.</w:t>
      </w:r>
    </w:p>
    <w:p w:rsidR="00AA0A76" w:rsidRPr="00AA0A76" w:rsidRDefault="00AA0A76" w:rsidP="004263B0">
      <w:pPr>
        <w:jc w:val="center"/>
        <w:rPr>
          <w:rFonts w:cs="Arial"/>
          <w:sz w:val="18"/>
          <w:szCs w:val="18"/>
        </w:rPr>
      </w:pPr>
      <w:r>
        <w:rPr>
          <w:rFonts w:cs="Arial"/>
          <w:sz w:val="18"/>
          <w:szCs w:val="18"/>
        </w:rPr>
        <w:t xml:space="preserve">(Please provide detailed information regarding the exemption from disclosure for which you are relying to deny access to government records. If multiple records are requested, be specific as to which exemption(s) apply to each record.)  </w:t>
      </w:r>
    </w:p>
    <w:p w:rsidR="00E13E37" w:rsidRDefault="00A46F8F" w:rsidP="00E13E37">
      <w:pPr>
        <w:autoSpaceDE w:val="0"/>
        <w:autoSpaceDN w:val="0"/>
        <w:adjustRightInd w:val="0"/>
        <w:spacing w:before="120" w:after="60"/>
        <w:ind w:left="180" w:right="216"/>
        <w:rPr>
          <w:rFonts w:ascii="Times New Roman" w:hAnsi="Times New Roman"/>
          <w:sz w:val="24"/>
          <w:szCs w:val="15"/>
        </w:rPr>
      </w:pPr>
      <w:r>
        <w:rPr>
          <w:rFonts w:ascii="Times New Roman" w:hAnsi="Times New Roman"/>
          <w:noProof/>
          <w:sz w:val="24"/>
          <w:szCs w:val="15"/>
        </w:rPr>
        <w:pict>
          <v:shapetype id="_x0000_t202" coordsize="21600,21600" o:spt="202" path="m,l,21600r21600,l21600,xe">
            <v:stroke joinstyle="miter"/>
            <v:path gradientshapeok="t" o:connecttype="rect"/>
          </v:shapetype>
          <v:shape id="_x0000_s1033" type="#_x0000_t202" style="position:absolute;left:0;text-align:left;margin-left:0;margin-top:8.1pt;width:567pt;height:161.7pt;z-index:251657728" filled="f">
            <v:textbox>
              <w:txbxContent>
                <w:p w:rsidR="006E60B2" w:rsidRDefault="006E60B2"/>
              </w:txbxContent>
            </v:textbox>
          </v:shape>
        </w:pict>
      </w:r>
    </w:p>
    <w:p w:rsidR="004263B0" w:rsidRDefault="004263B0" w:rsidP="00E13E37">
      <w:pPr>
        <w:autoSpaceDE w:val="0"/>
        <w:autoSpaceDN w:val="0"/>
        <w:adjustRightInd w:val="0"/>
        <w:spacing w:before="120" w:after="60"/>
        <w:ind w:left="180" w:right="216"/>
        <w:rPr>
          <w:rFonts w:ascii="Times New Roman" w:hAnsi="Times New Roman"/>
          <w:sz w:val="24"/>
          <w:szCs w:val="15"/>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4263B0" w:rsidRPr="00A873CA" w:rsidRDefault="004263B0" w:rsidP="004263B0">
      <w:pPr>
        <w:rPr>
          <w:rFonts w:cs="Arial"/>
          <w:b/>
          <w:sz w:val="18"/>
          <w:szCs w:val="18"/>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E13E37" w:rsidRDefault="00E13E37" w:rsidP="00E13E37">
      <w:pPr>
        <w:autoSpaceDE w:val="0"/>
        <w:autoSpaceDN w:val="0"/>
        <w:adjustRightInd w:val="0"/>
        <w:spacing w:before="120" w:after="60"/>
        <w:ind w:left="180" w:right="216"/>
        <w:rPr>
          <w:rFonts w:ascii="Times New Roman" w:hAnsi="Times New Roman"/>
          <w:sz w:val="24"/>
          <w:szCs w:val="15"/>
        </w:rPr>
      </w:pPr>
    </w:p>
    <w:p w:rsidR="00A24E3D" w:rsidRPr="0080616E" w:rsidRDefault="00A24E3D" w:rsidP="00A24E3D">
      <w:pPr>
        <w:rPr>
          <w:rFonts w:cs="Arial"/>
          <w:b/>
          <w:sz w:val="18"/>
          <w:szCs w:val="18"/>
          <w:u w:val="single"/>
        </w:rPr>
      </w:pPr>
      <w:r w:rsidRPr="0080616E">
        <w:rPr>
          <w:rFonts w:cs="Arial"/>
          <w:b/>
          <w:sz w:val="18"/>
          <w:szCs w:val="18"/>
          <w:u w:val="single"/>
        </w:rPr>
        <w:t xml:space="preserve">REQUEST FOR RECORDS UNDER THE COMMON LAW </w:t>
      </w:r>
    </w:p>
    <w:p w:rsidR="00A24E3D" w:rsidRPr="0080616E" w:rsidRDefault="00A24E3D" w:rsidP="00A24E3D">
      <w:pPr>
        <w:rPr>
          <w:rFonts w:cs="Arial"/>
          <w:sz w:val="18"/>
          <w:szCs w:val="18"/>
        </w:rPr>
      </w:pPr>
      <w:r w:rsidRPr="0080616E">
        <w:rPr>
          <w:rFonts w:cs="Arial"/>
          <w:sz w:val="18"/>
          <w:szCs w:val="18"/>
        </w:rPr>
        <w:t xml:space="preserve">If, in addition to requesting records under OPRA, you are also requesting the government records under the common law, please check the </w:t>
      </w:r>
      <w:r>
        <w:rPr>
          <w:rFonts w:cs="Arial"/>
          <w:sz w:val="18"/>
          <w:szCs w:val="18"/>
        </w:rPr>
        <w:t>box</w:t>
      </w:r>
      <w:r w:rsidRPr="0080616E">
        <w:rPr>
          <w:rFonts w:cs="Arial"/>
          <w:sz w:val="18"/>
          <w:szCs w:val="18"/>
        </w:rPr>
        <w:t xml:space="preserve"> below.</w:t>
      </w:r>
    </w:p>
    <w:p w:rsidR="00A24E3D" w:rsidRPr="0080616E" w:rsidRDefault="00A24E3D" w:rsidP="00A24E3D">
      <w:pPr>
        <w:rPr>
          <w:rFonts w:cs="Arial"/>
          <w:sz w:val="18"/>
          <w:szCs w:val="18"/>
        </w:rPr>
      </w:pPr>
    </w:p>
    <w:p w:rsidR="00A24E3D" w:rsidRPr="0080616E" w:rsidRDefault="00A24E3D" w:rsidP="00A24E3D">
      <w:pPr>
        <w:jc w:val="both"/>
        <w:rPr>
          <w:rFonts w:cs="Arial"/>
          <w:sz w:val="18"/>
          <w:szCs w:val="18"/>
        </w:rPr>
      </w:pPr>
      <w:r w:rsidRPr="0080616E">
        <w:rPr>
          <w:rFonts w:cs="Arial"/>
          <w:sz w:val="18"/>
          <w:szCs w:val="18"/>
        </w:rPr>
        <w:t xml:space="preserve">A public </w:t>
      </w:r>
      <w:r w:rsidRPr="0080616E">
        <w:rPr>
          <w:rStyle w:val="term1"/>
          <w:rFonts w:cs="Arial"/>
          <w:b w:val="0"/>
          <w:sz w:val="18"/>
          <w:szCs w:val="18"/>
        </w:rPr>
        <w:t>record</w:t>
      </w:r>
      <w:r w:rsidRPr="0080616E">
        <w:rPr>
          <w:rFonts w:cs="Arial"/>
          <w:sz w:val="18"/>
          <w:szCs w:val="18"/>
        </w:rPr>
        <w:t xml:space="preserve"> under the </w:t>
      </w:r>
      <w:r w:rsidRPr="0080616E">
        <w:rPr>
          <w:rStyle w:val="term1"/>
          <w:rFonts w:cs="Arial"/>
          <w:b w:val="0"/>
          <w:sz w:val="18"/>
          <w:szCs w:val="18"/>
        </w:rPr>
        <w:t>common law</w:t>
      </w:r>
      <w:r w:rsidRPr="0080616E">
        <w:rPr>
          <w:rFonts w:cs="Arial"/>
          <w:sz w:val="18"/>
          <w:szCs w:val="18"/>
        </w:rPr>
        <w:t xml:space="preserve"> is one required by </w:t>
      </w:r>
      <w:r w:rsidRPr="0080616E">
        <w:rPr>
          <w:rStyle w:val="term1"/>
          <w:rFonts w:cs="Arial"/>
          <w:b w:val="0"/>
          <w:sz w:val="18"/>
          <w:szCs w:val="18"/>
        </w:rPr>
        <w:t>law</w:t>
      </w:r>
      <w:r w:rsidRPr="0080616E">
        <w:rPr>
          <w:rFonts w:cs="Arial"/>
          <w:sz w:val="18"/>
          <w:szCs w:val="18"/>
        </w:rPr>
        <w:t xml:space="preserve"> to be kept, or necessary to be kept in the discharge of a duty imposed by </w:t>
      </w:r>
      <w:r w:rsidRPr="0080616E">
        <w:rPr>
          <w:rStyle w:val="term1"/>
          <w:rFonts w:cs="Arial"/>
          <w:b w:val="0"/>
          <w:sz w:val="18"/>
          <w:szCs w:val="18"/>
        </w:rPr>
        <w:t>law,</w:t>
      </w:r>
      <w:r w:rsidRPr="0080616E">
        <w:rPr>
          <w:rFonts w:cs="Arial"/>
          <w:b/>
          <w:sz w:val="18"/>
          <w:szCs w:val="18"/>
        </w:rPr>
        <w:t xml:space="preserve"> </w:t>
      </w:r>
      <w:r w:rsidRPr="0080616E">
        <w:rPr>
          <w:rFonts w:cs="Arial"/>
          <w:sz w:val="18"/>
          <w:szCs w:val="18"/>
        </w:rPr>
        <w:t xml:space="preserve">or directed by </w:t>
      </w:r>
      <w:r w:rsidRPr="0080616E">
        <w:rPr>
          <w:rStyle w:val="term1"/>
          <w:rFonts w:cs="Arial"/>
          <w:b w:val="0"/>
          <w:sz w:val="18"/>
          <w:szCs w:val="18"/>
        </w:rPr>
        <w:t>law</w:t>
      </w:r>
      <w:r w:rsidRPr="0080616E">
        <w:rPr>
          <w:rFonts w:cs="Arial"/>
          <w:sz w:val="18"/>
          <w:szCs w:val="18"/>
        </w:rPr>
        <w:t xml:space="preserve"> to serve as a memorial and evidence of something written, said, or done, or a written memorial made by a public officer authorized to perform that function, or a writing filed in a public office. The elements essential to constitute a public </w:t>
      </w:r>
      <w:r w:rsidRPr="0080616E">
        <w:rPr>
          <w:rStyle w:val="term1"/>
          <w:rFonts w:cs="Arial"/>
          <w:b w:val="0"/>
          <w:sz w:val="18"/>
          <w:szCs w:val="18"/>
        </w:rPr>
        <w:t>record</w:t>
      </w:r>
      <w:r w:rsidRPr="0080616E">
        <w:rPr>
          <w:rFonts w:cs="Arial"/>
          <w:sz w:val="18"/>
          <w:szCs w:val="18"/>
        </w:rPr>
        <w:t xml:space="preserve"> are that it be a written memorial, that it be made by a public officer, and that the officer be authorized by </w:t>
      </w:r>
      <w:r w:rsidRPr="0080616E">
        <w:rPr>
          <w:rStyle w:val="term1"/>
          <w:rFonts w:cs="Arial"/>
          <w:b w:val="0"/>
          <w:sz w:val="18"/>
          <w:szCs w:val="18"/>
        </w:rPr>
        <w:t>law</w:t>
      </w:r>
      <w:r w:rsidRPr="0080616E">
        <w:rPr>
          <w:rFonts w:cs="Arial"/>
          <w:sz w:val="18"/>
          <w:szCs w:val="18"/>
        </w:rPr>
        <w:t xml:space="preserve"> to make it. </w:t>
      </w:r>
    </w:p>
    <w:p w:rsidR="00A24E3D" w:rsidRPr="0080616E" w:rsidRDefault="00A24E3D" w:rsidP="00A24E3D">
      <w:pPr>
        <w:rPr>
          <w:rFonts w:cs="Arial"/>
          <w:sz w:val="18"/>
          <w:szCs w:val="18"/>
        </w:rPr>
      </w:pPr>
    </w:p>
    <w:p w:rsidR="00A24E3D" w:rsidRDefault="00806857" w:rsidP="00A24E3D">
      <w:r>
        <w:rPr>
          <w:rFonts w:cs="Arial"/>
          <w:sz w:val="18"/>
          <w:szCs w:val="18"/>
        </w:rPr>
        <w:fldChar w:fldCharType="begin">
          <w:ffData>
            <w:name w:val="Check51"/>
            <w:enabled/>
            <w:calcOnExit w:val="0"/>
            <w:checkBox>
              <w:sizeAuto/>
              <w:default w:val="0"/>
            </w:checkBox>
          </w:ffData>
        </w:fldChar>
      </w:r>
      <w:bookmarkStart w:id="49" w:name="Check51"/>
      <w:r w:rsidR="00A24E3D">
        <w:rPr>
          <w:rFonts w:cs="Arial"/>
          <w:sz w:val="18"/>
          <w:szCs w:val="18"/>
        </w:rPr>
        <w:instrText xml:space="preserve"> FORMCHECKBOX </w:instrText>
      </w:r>
      <w:r w:rsidR="00A46F8F">
        <w:rPr>
          <w:rFonts w:cs="Arial"/>
          <w:sz w:val="18"/>
          <w:szCs w:val="18"/>
        </w:rPr>
      </w:r>
      <w:r w:rsidR="00A46F8F">
        <w:rPr>
          <w:rFonts w:cs="Arial"/>
          <w:sz w:val="18"/>
          <w:szCs w:val="18"/>
        </w:rPr>
        <w:fldChar w:fldCharType="separate"/>
      </w:r>
      <w:r>
        <w:rPr>
          <w:rFonts w:cs="Arial"/>
          <w:sz w:val="18"/>
          <w:szCs w:val="18"/>
        </w:rPr>
        <w:fldChar w:fldCharType="end"/>
      </w:r>
      <w:bookmarkEnd w:id="49"/>
      <w:r w:rsidR="00A24E3D">
        <w:rPr>
          <w:rFonts w:cs="Arial"/>
          <w:sz w:val="18"/>
          <w:szCs w:val="18"/>
        </w:rPr>
        <w:t>Y</w:t>
      </w:r>
      <w:r w:rsidR="00A24E3D" w:rsidRPr="0080616E">
        <w:rPr>
          <w:rFonts w:cs="Arial"/>
          <w:sz w:val="18"/>
          <w:szCs w:val="18"/>
        </w:rPr>
        <w:t>es, I am also requesting the documents under common law.</w:t>
      </w:r>
    </w:p>
    <w:p w:rsidR="00A24E3D" w:rsidRDefault="00A24E3D" w:rsidP="00A24E3D">
      <w:pPr>
        <w:jc w:val="both"/>
        <w:rPr>
          <w:rFonts w:cs="Arial"/>
          <w:sz w:val="18"/>
          <w:szCs w:val="18"/>
        </w:rPr>
      </w:pPr>
    </w:p>
    <w:p w:rsidR="00A24E3D" w:rsidRPr="0080616E" w:rsidRDefault="00A24E3D" w:rsidP="00A24E3D">
      <w:pPr>
        <w:jc w:val="both"/>
        <w:rPr>
          <w:rFonts w:cs="Arial"/>
          <w:sz w:val="18"/>
          <w:szCs w:val="18"/>
        </w:rPr>
      </w:pPr>
      <w:r w:rsidRPr="0080616E">
        <w:rPr>
          <w:rFonts w:cs="Arial"/>
          <w:sz w:val="18"/>
          <w:szCs w:val="18"/>
        </w:rPr>
        <w:t xml:space="preserve">If the information requested is a "public </w:t>
      </w:r>
      <w:r w:rsidRPr="0080616E">
        <w:rPr>
          <w:rStyle w:val="term1"/>
          <w:rFonts w:cs="Arial"/>
          <w:b w:val="0"/>
          <w:sz w:val="18"/>
          <w:szCs w:val="18"/>
        </w:rPr>
        <w:t>record</w:t>
      </w:r>
      <w:r w:rsidRPr="0080616E">
        <w:rPr>
          <w:rFonts w:cs="Arial"/>
          <w:sz w:val="18"/>
          <w:szCs w:val="18"/>
        </w:rPr>
        <w:t>" under common law and the requestor has a legally recognized interest in the subject matter contained in the material, then the material must be disclosed if the individual's right of access outweighs the State's interest in preventing disclosure.</w:t>
      </w:r>
    </w:p>
    <w:p w:rsidR="00A24E3D" w:rsidRPr="0080616E" w:rsidRDefault="00A24E3D" w:rsidP="00A24E3D">
      <w:pPr>
        <w:jc w:val="both"/>
        <w:rPr>
          <w:rFonts w:cs="Arial"/>
          <w:sz w:val="18"/>
          <w:szCs w:val="18"/>
        </w:rPr>
      </w:pPr>
    </w:p>
    <w:p w:rsidR="00A24E3D" w:rsidRPr="0080616E" w:rsidRDefault="00A24E3D" w:rsidP="00A24E3D">
      <w:pPr>
        <w:jc w:val="both"/>
        <w:rPr>
          <w:rFonts w:cs="Arial"/>
          <w:sz w:val="18"/>
          <w:szCs w:val="18"/>
        </w:rPr>
      </w:pPr>
      <w:r w:rsidRPr="0080616E">
        <w:rPr>
          <w:rFonts w:cs="Arial"/>
          <w:sz w:val="18"/>
          <w:szCs w:val="18"/>
        </w:rPr>
        <w:t>Please set forth your interest in the subject matter contained in the requested material:</w:t>
      </w:r>
    </w:p>
    <w:p w:rsidR="00A24E3D" w:rsidRPr="0080616E" w:rsidRDefault="00A24E3D" w:rsidP="00A24E3D">
      <w:pPr>
        <w:jc w:val="both"/>
        <w:rPr>
          <w:rFonts w:cs="Arial"/>
          <w:sz w:val="18"/>
          <w:szCs w:val="18"/>
        </w:rPr>
      </w:pPr>
      <w:r w:rsidRPr="0080616E">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4E3D" w:rsidRPr="0062093D" w:rsidRDefault="00A24E3D" w:rsidP="00A24E3D">
      <w:pPr>
        <w:jc w:val="both"/>
        <w:rPr>
          <w:rFonts w:cs="Arial"/>
          <w:b/>
          <w:i/>
          <w:sz w:val="18"/>
          <w:szCs w:val="18"/>
        </w:rPr>
      </w:pPr>
      <w:r w:rsidRPr="0062093D">
        <w:rPr>
          <w:rFonts w:cs="Arial"/>
          <w:b/>
          <w:i/>
          <w:sz w:val="18"/>
          <w:szCs w:val="18"/>
        </w:rPr>
        <w:t xml:space="preserve">Note that any challenge to a denial of a request for records under the common law cannot be made to the </w:t>
      </w:r>
      <w:smartTag w:uri="urn:schemas-microsoft-com:office:smarttags" w:element="PersonName">
        <w:r w:rsidRPr="0062093D">
          <w:rPr>
            <w:rFonts w:cs="Arial"/>
            <w:b/>
            <w:i/>
            <w:sz w:val="18"/>
            <w:szCs w:val="18"/>
          </w:rPr>
          <w:t>Government Records Council</w:t>
        </w:r>
      </w:smartTag>
      <w:r w:rsidRPr="0062093D">
        <w:rPr>
          <w:rFonts w:cs="Arial"/>
          <w:b/>
          <w:i/>
          <w:sz w:val="18"/>
          <w:szCs w:val="18"/>
        </w:rPr>
        <w:t xml:space="preserve">, as the </w:t>
      </w:r>
      <w:smartTag w:uri="urn:schemas-microsoft-com:office:smarttags" w:element="PersonName">
        <w:r w:rsidRPr="0062093D">
          <w:rPr>
            <w:rFonts w:cs="Arial"/>
            <w:b/>
            <w:i/>
            <w:sz w:val="18"/>
            <w:szCs w:val="18"/>
          </w:rPr>
          <w:t>Government Records Council</w:t>
        </w:r>
      </w:smartTag>
      <w:r w:rsidRPr="0062093D">
        <w:rPr>
          <w:rFonts w:cs="Arial"/>
          <w:b/>
          <w:i/>
          <w:sz w:val="18"/>
          <w:szCs w:val="18"/>
        </w:rPr>
        <w:t xml:space="preserve"> only has jurisdiction to adjudicate challenges to denials of OPRA requests.  A challenge to the denial of access under the common law can be made by filing an action in Superior Court.   </w:t>
      </w:r>
    </w:p>
    <w:p w:rsidR="00A24E3D" w:rsidRDefault="00A24E3D" w:rsidP="00A24E3D"/>
    <w:p w:rsidR="00944158" w:rsidRDefault="00944158" w:rsidP="00A24E3D"/>
    <w:p w:rsidR="00944158" w:rsidRDefault="00944158" w:rsidP="00A24E3D"/>
    <w:p w:rsidR="00133F66" w:rsidRPr="00E83ED4" w:rsidRDefault="00133F66" w:rsidP="00B84D8B">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sz w:val="20"/>
          <w:szCs w:val="20"/>
        </w:rPr>
      </w:pPr>
      <w:r w:rsidRPr="00E83ED4">
        <w:rPr>
          <w:rFonts w:cs="Arial"/>
          <w:sz w:val="20"/>
          <w:szCs w:val="20"/>
        </w:rPr>
        <w:t>All government records are subject to public access under the Open Public Records Act (“OPRA”), unless specifically exempt.</w:t>
      </w:r>
    </w:p>
    <w:p w:rsidR="00E13E37" w:rsidRPr="00E83ED4" w:rsidRDefault="001553AF" w:rsidP="00B84D8B">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sz w:val="20"/>
          <w:szCs w:val="20"/>
        </w:rPr>
      </w:pPr>
      <w:r w:rsidRPr="00E83ED4">
        <w:rPr>
          <w:rFonts w:cs="Arial"/>
          <w:color w:val="000000"/>
          <w:sz w:val="20"/>
          <w:szCs w:val="20"/>
        </w:rPr>
        <w:t xml:space="preserve">A request for access to a government record under </w:t>
      </w:r>
      <w:r w:rsidR="00133F66" w:rsidRPr="00E83ED4">
        <w:rPr>
          <w:rFonts w:cs="Arial"/>
          <w:color w:val="000000"/>
          <w:sz w:val="20"/>
          <w:szCs w:val="20"/>
        </w:rPr>
        <w:t>OPRA</w:t>
      </w:r>
      <w:r w:rsidRPr="00E83ED4">
        <w:rPr>
          <w:rFonts w:cs="Arial"/>
          <w:color w:val="000000"/>
          <w:sz w:val="20"/>
          <w:szCs w:val="20"/>
        </w:rPr>
        <w:t xml:space="preserve"> must be in writing, hand-delivered, mailed, transmitted electronically, or otherwise conveyed to the appropriate custodian. </w:t>
      </w:r>
      <w:r w:rsidRPr="00E83ED4">
        <w:rPr>
          <w:rFonts w:cs="Arial"/>
          <w:color w:val="000000"/>
          <w:sz w:val="20"/>
          <w:szCs w:val="20"/>
          <w:u w:val="single"/>
        </w:rPr>
        <w:t>N.J.S.A.</w:t>
      </w:r>
      <w:r w:rsidRPr="00E83ED4">
        <w:rPr>
          <w:rFonts w:cs="Arial"/>
          <w:color w:val="000000"/>
          <w:sz w:val="20"/>
          <w:szCs w:val="20"/>
        </w:rPr>
        <w:t xml:space="preserve"> 47:1A-5.g.  The seven (7) business day response time does not commence until the records custodian receives the request form.  If you submit the request form to any other officer or employee of the </w:t>
      </w:r>
      <w:r w:rsidRPr="00E83ED4">
        <w:rPr>
          <w:rFonts w:cs="Arial"/>
          <w:b/>
          <w:i/>
          <w:color w:val="000000"/>
          <w:sz w:val="20"/>
          <w:szCs w:val="20"/>
        </w:rPr>
        <w:t>Name of Agency</w:t>
      </w:r>
      <w:r w:rsidRPr="00E83ED4">
        <w:rPr>
          <w:rFonts w:cs="Arial"/>
          <w:color w:val="000000"/>
          <w:sz w:val="20"/>
          <w:szCs w:val="20"/>
        </w:rPr>
        <w:t xml:space="preserve">, that officer or employee must either forward the request to the appropriate custodian, or direct you to the appropriate custodian. </w:t>
      </w:r>
      <w:r w:rsidRPr="00E83ED4">
        <w:rPr>
          <w:rFonts w:cs="Arial"/>
          <w:color w:val="000000"/>
          <w:sz w:val="20"/>
          <w:szCs w:val="20"/>
          <w:u w:val="single"/>
        </w:rPr>
        <w:t>N.J.S.A.</w:t>
      </w:r>
      <w:r w:rsidRPr="00E83ED4">
        <w:rPr>
          <w:rFonts w:cs="Arial"/>
          <w:color w:val="000000"/>
          <w:sz w:val="20"/>
          <w:szCs w:val="20"/>
        </w:rPr>
        <w:t xml:space="preserve"> 47:1A-5.h.  </w:t>
      </w:r>
      <w:r w:rsidR="00E13E37" w:rsidRPr="00E83ED4">
        <w:rPr>
          <w:rFonts w:cs="Arial"/>
          <w:color w:val="000000"/>
          <w:sz w:val="20"/>
          <w:szCs w:val="20"/>
        </w:rPr>
        <w:t xml:space="preserve">   </w:t>
      </w:r>
    </w:p>
    <w:p w:rsidR="00133F66" w:rsidRPr="00E83ED4" w:rsidRDefault="00133F66" w:rsidP="00B84D8B">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sz w:val="20"/>
          <w:szCs w:val="20"/>
        </w:rPr>
      </w:pPr>
      <w:r w:rsidRPr="00E83ED4">
        <w:rPr>
          <w:rFonts w:cs="Arial"/>
          <w:color w:val="000000"/>
          <w:sz w:val="20"/>
          <w:szCs w:val="20"/>
        </w:rPr>
        <w:t xml:space="preserve">Requestors may submit requests anonymously.  If you elect not to provide a name, address, or telephone number, or other means of contact, the custodian is not required to respond until you reappear before the custodian seeking a response to the original request.  </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color w:val="000000"/>
          <w:sz w:val="20"/>
          <w:szCs w:val="20"/>
        </w:rPr>
        <w:t xml:space="preserve">The </w:t>
      </w:r>
      <w:r w:rsidR="00E13E37" w:rsidRPr="00E83ED4">
        <w:rPr>
          <w:rFonts w:cs="Arial"/>
          <w:color w:val="000000"/>
          <w:sz w:val="20"/>
          <w:szCs w:val="20"/>
        </w:rPr>
        <w:t xml:space="preserve">fees for duplication of a government record in printed form are listed on the front of this form. We will notify you of any special service charges or other additional charges authorized by State law or regulation before processing your request. Payment shall be made by </w:t>
      </w:r>
      <w:r w:rsidR="00AA7A61" w:rsidRPr="00E83ED4">
        <w:rPr>
          <w:rFonts w:cs="Arial"/>
          <w:color w:val="000000"/>
          <w:sz w:val="20"/>
          <w:szCs w:val="20"/>
        </w:rPr>
        <w:t xml:space="preserve">cash, </w:t>
      </w:r>
      <w:r w:rsidR="00E13E37" w:rsidRPr="00E83ED4">
        <w:rPr>
          <w:rFonts w:cs="Arial"/>
          <w:color w:val="000000"/>
          <w:sz w:val="20"/>
          <w:szCs w:val="20"/>
        </w:rPr>
        <w:t xml:space="preserve">check or money order payable to the </w:t>
      </w:r>
      <w:r w:rsidR="00E13E37" w:rsidRPr="00E83ED4">
        <w:rPr>
          <w:rFonts w:cs="Arial"/>
          <w:b/>
          <w:bCs/>
          <w:i/>
          <w:iCs/>
          <w:sz w:val="20"/>
          <w:szCs w:val="20"/>
        </w:rPr>
        <w:t>Name of Agency.</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
          <w:bCs/>
          <w:i/>
          <w:iCs/>
          <w:sz w:val="20"/>
          <w:szCs w:val="20"/>
        </w:rPr>
        <w:t xml:space="preserve">You </w:t>
      </w:r>
      <w:r w:rsidR="00E13E37" w:rsidRPr="00E83ED4">
        <w:rPr>
          <w:rFonts w:cs="Arial"/>
          <w:b/>
          <w:bCs/>
          <w:i/>
          <w:iCs/>
          <w:color w:val="000000"/>
          <w:sz w:val="20"/>
          <w:szCs w:val="20"/>
        </w:rPr>
        <w:t xml:space="preserve">may be charged a 50% or other deposit when a request for copies exceeds $25. </w:t>
      </w:r>
      <w:r w:rsidR="00E13E37" w:rsidRPr="00E83ED4">
        <w:rPr>
          <w:rFonts w:cs="Arial"/>
          <w:color w:val="000000"/>
          <w:sz w:val="20"/>
          <w:szCs w:val="20"/>
        </w:rPr>
        <w:t xml:space="preserve">The </w:t>
      </w:r>
      <w:r w:rsidRPr="00E83ED4">
        <w:rPr>
          <w:rFonts w:cs="Arial"/>
          <w:b/>
          <w:i/>
          <w:color w:val="000000"/>
          <w:sz w:val="20"/>
          <w:szCs w:val="20"/>
        </w:rPr>
        <w:t xml:space="preserve">Name of </w:t>
      </w:r>
      <w:r w:rsidR="00E13E37" w:rsidRPr="00E83ED4">
        <w:rPr>
          <w:rFonts w:cs="Arial"/>
          <w:b/>
          <w:bCs/>
          <w:i/>
          <w:iCs/>
          <w:color w:val="000000"/>
          <w:sz w:val="20"/>
          <w:szCs w:val="20"/>
        </w:rPr>
        <w:t xml:space="preserve">Agency </w:t>
      </w:r>
      <w:r w:rsidR="00E13E37" w:rsidRPr="00E83ED4">
        <w:rPr>
          <w:rFonts w:cs="Arial"/>
          <w:color w:val="000000"/>
          <w:sz w:val="20"/>
          <w:szCs w:val="20"/>
        </w:rPr>
        <w:t>custodian will contact you and advise you of any deposit requirements.  You agree to pay the balance due upon delivery of the records.</w:t>
      </w:r>
      <w:r w:rsidRPr="00E83ED4">
        <w:rPr>
          <w:rFonts w:cs="Arial"/>
          <w:color w:val="000000"/>
          <w:sz w:val="20"/>
          <w:szCs w:val="20"/>
        </w:rPr>
        <w:t xml:space="preserve">  Anonymous requests in excess of $5.00 require a deposit of 100% of estimated fees.</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Under </w:t>
      </w:r>
      <w:r w:rsidR="00E13E37" w:rsidRPr="00E83ED4">
        <w:rPr>
          <w:rFonts w:cs="Arial"/>
          <w:color w:val="000000"/>
          <w:sz w:val="20"/>
          <w:szCs w:val="20"/>
        </w:rPr>
        <w:t xml:space="preserve">OPRA, a custodian must deny access to a person who has been convicted of an indictable offense in </w:t>
      </w:r>
      <w:smartTag w:uri="urn:schemas-microsoft-com:office:smarttags" w:element="State">
        <w:r w:rsidR="00E13E37" w:rsidRPr="00E83ED4">
          <w:rPr>
            <w:rFonts w:cs="Arial"/>
            <w:color w:val="000000"/>
            <w:sz w:val="20"/>
            <w:szCs w:val="20"/>
          </w:rPr>
          <w:t>New Jersey</w:t>
        </w:r>
      </w:smartTag>
      <w:r w:rsidR="00E13E37" w:rsidRPr="00E83ED4">
        <w:rPr>
          <w:rFonts w:cs="Arial"/>
          <w:color w:val="000000"/>
          <w:sz w:val="20"/>
          <w:szCs w:val="20"/>
        </w:rPr>
        <w:t xml:space="preserve">, any other state, or the </w:t>
      </w:r>
      <w:smartTag w:uri="urn:schemas-microsoft-com:office:smarttags" w:element="country-region">
        <w:smartTag w:uri="urn:schemas-microsoft-com:office:smarttags" w:element="place">
          <w:r w:rsidR="00E13E37" w:rsidRPr="00E83ED4">
            <w:rPr>
              <w:rFonts w:cs="Arial"/>
              <w:color w:val="000000"/>
              <w:sz w:val="20"/>
              <w:szCs w:val="20"/>
            </w:rPr>
            <w:t>United States</w:t>
          </w:r>
        </w:smartTag>
      </w:smartTag>
      <w:r w:rsidR="00E13E37" w:rsidRPr="00E83ED4">
        <w:rPr>
          <w:rFonts w:cs="Arial"/>
          <w:color w:val="000000"/>
          <w:sz w:val="20"/>
          <w:szCs w:val="20"/>
        </w:rPr>
        <w:t xml:space="preserve">, </w:t>
      </w:r>
      <w:r w:rsidR="00E13E37" w:rsidRPr="00E83ED4">
        <w:rPr>
          <w:rFonts w:cs="Arial"/>
          <w:b/>
          <w:color w:val="000000"/>
          <w:sz w:val="20"/>
          <w:szCs w:val="20"/>
          <w:u w:val="single"/>
        </w:rPr>
        <w:t>and</w:t>
      </w:r>
      <w:r w:rsidR="00E13E37" w:rsidRPr="00E83ED4">
        <w:rPr>
          <w:rFonts w:cs="Arial"/>
          <w:color w:val="000000"/>
          <w:sz w:val="20"/>
          <w:szCs w:val="20"/>
        </w:rPr>
        <w:t xml:space="preserve"> who is seeking government records containing personal information pertaining to the person’s victim or the victim’s family.</w:t>
      </w:r>
      <w:r w:rsidRPr="00E83ED4">
        <w:rPr>
          <w:rFonts w:cs="Arial"/>
          <w:color w:val="000000"/>
          <w:sz w:val="20"/>
          <w:szCs w:val="20"/>
        </w:rPr>
        <w:t xml:space="preserve">  This includes anonymous requests for said information.</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By </w:t>
      </w:r>
      <w:r w:rsidR="00E13E37" w:rsidRPr="00E83ED4">
        <w:rPr>
          <w:rFonts w:cs="Arial"/>
          <w:color w:val="000000"/>
          <w:sz w:val="20"/>
          <w:szCs w:val="20"/>
        </w:rPr>
        <w:t xml:space="preserve">law, the </w:t>
      </w:r>
      <w:r w:rsidR="00E13E37" w:rsidRPr="00E83ED4">
        <w:rPr>
          <w:rFonts w:cs="Arial"/>
          <w:b/>
          <w:bCs/>
          <w:i/>
          <w:iCs/>
          <w:sz w:val="20"/>
          <w:szCs w:val="20"/>
        </w:rPr>
        <w:t>Name of Agency</w:t>
      </w:r>
      <w:r w:rsidR="00E13E37" w:rsidRPr="00E83ED4">
        <w:rPr>
          <w:rFonts w:cs="Arial"/>
          <w:color w:val="000000"/>
          <w:sz w:val="20"/>
          <w:szCs w:val="20"/>
        </w:rPr>
        <w:t xml:space="preserve"> must notify you that it grants or denies a request for access to government records within seven </w:t>
      </w:r>
      <w:r w:rsidR="00B84D8B" w:rsidRPr="00E83ED4">
        <w:rPr>
          <w:rFonts w:cs="Arial"/>
          <w:color w:val="000000"/>
          <w:sz w:val="20"/>
          <w:szCs w:val="20"/>
        </w:rPr>
        <w:t xml:space="preserve">(7) </w:t>
      </w:r>
      <w:r w:rsidR="00E13E37" w:rsidRPr="00E83ED4">
        <w:rPr>
          <w:rFonts w:cs="Arial"/>
          <w:color w:val="000000"/>
          <w:sz w:val="20"/>
          <w:szCs w:val="20"/>
        </w:rPr>
        <w:t xml:space="preserve">business days after the </w:t>
      </w:r>
      <w:r w:rsidR="00B84D8B" w:rsidRPr="00E83ED4">
        <w:rPr>
          <w:rFonts w:cs="Arial"/>
          <w:color w:val="000000"/>
          <w:sz w:val="20"/>
          <w:szCs w:val="20"/>
        </w:rPr>
        <w:t xml:space="preserve">agency </w:t>
      </w:r>
      <w:r w:rsidR="00E13E37" w:rsidRPr="00E83ED4">
        <w:rPr>
          <w:rFonts w:cs="Arial"/>
          <w:color w:val="000000"/>
          <w:sz w:val="20"/>
          <w:szCs w:val="20"/>
        </w:rPr>
        <w:t>custodian of record</w:t>
      </w:r>
      <w:r w:rsidR="00B84D8B" w:rsidRPr="00E83ED4">
        <w:rPr>
          <w:rFonts w:cs="Arial"/>
          <w:color w:val="000000"/>
          <w:sz w:val="20"/>
          <w:szCs w:val="20"/>
        </w:rPr>
        <w:t>s</w:t>
      </w:r>
      <w:r w:rsidR="00E13E37" w:rsidRPr="00E83ED4">
        <w:rPr>
          <w:rFonts w:cs="Arial"/>
          <w:color w:val="000000"/>
          <w:sz w:val="20"/>
          <w:szCs w:val="20"/>
        </w:rPr>
        <w:t xml:space="preserve"> receives the request.  If the record requested is not currently available or is in storage, the custodian will advise you within seven </w:t>
      </w:r>
      <w:r w:rsidR="00B84D8B" w:rsidRPr="00E83ED4">
        <w:rPr>
          <w:rFonts w:cs="Arial"/>
          <w:color w:val="000000"/>
          <w:sz w:val="20"/>
          <w:szCs w:val="20"/>
        </w:rPr>
        <w:t xml:space="preserve">(7) </w:t>
      </w:r>
      <w:r w:rsidR="00E13E37" w:rsidRPr="00E83ED4">
        <w:rPr>
          <w:rFonts w:cs="Arial"/>
          <w:color w:val="000000"/>
          <w:sz w:val="20"/>
          <w:szCs w:val="20"/>
        </w:rPr>
        <w:t xml:space="preserve">business days </w:t>
      </w:r>
      <w:r w:rsidR="00B84D8B" w:rsidRPr="00E83ED4">
        <w:rPr>
          <w:rFonts w:cs="Arial"/>
          <w:color w:val="000000"/>
          <w:sz w:val="20"/>
          <w:szCs w:val="20"/>
        </w:rPr>
        <w:t xml:space="preserve">after receipt of the request </w:t>
      </w:r>
      <w:r w:rsidR="00E13E37" w:rsidRPr="00E83ED4">
        <w:rPr>
          <w:rFonts w:cs="Arial"/>
          <w:color w:val="000000"/>
          <w:sz w:val="20"/>
          <w:szCs w:val="20"/>
        </w:rPr>
        <w:t>when the record can be made available and the estimated cost</w:t>
      </w:r>
      <w:r w:rsidR="00B84D8B" w:rsidRPr="00E83ED4">
        <w:rPr>
          <w:rFonts w:cs="Arial"/>
          <w:color w:val="000000"/>
          <w:sz w:val="20"/>
          <w:szCs w:val="20"/>
        </w:rPr>
        <w:t xml:space="preserve"> for reproduction</w:t>
      </w:r>
      <w:r w:rsidR="00E13E37" w:rsidRPr="00E83ED4">
        <w:rPr>
          <w:rFonts w:cs="Arial"/>
          <w:color w:val="000000"/>
          <w:sz w:val="20"/>
          <w:szCs w:val="20"/>
        </w:rPr>
        <w:t xml:space="preserve">. </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You </w:t>
      </w:r>
      <w:r w:rsidR="00E13E37" w:rsidRPr="00E83ED4">
        <w:rPr>
          <w:rFonts w:cs="Arial"/>
          <w:color w:val="000000"/>
          <w:sz w:val="20"/>
          <w:szCs w:val="20"/>
        </w:rPr>
        <w:t>may be denied access to a government record if your request would substantially disrupt agency operations and the custodian is unable to reach a reasonable solution with you.</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If </w:t>
      </w:r>
      <w:r w:rsidR="00E13E37" w:rsidRPr="00E83ED4">
        <w:rPr>
          <w:rFonts w:cs="Arial"/>
          <w:color w:val="000000"/>
          <w:sz w:val="20"/>
          <w:szCs w:val="20"/>
        </w:rPr>
        <w:t xml:space="preserve">the </w:t>
      </w:r>
      <w:r w:rsidR="00E13E37" w:rsidRPr="00E83ED4">
        <w:rPr>
          <w:rFonts w:cs="Arial"/>
          <w:b/>
          <w:bCs/>
          <w:i/>
          <w:iCs/>
          <w:sz w:val="20"/>
          <w:szCs w:val="20"/>
        </w:rPr>
        <w:t>Name of Agency</w:t>
      </w:r>
      <w:r w:rsidR="00E13E37" w:rsidRPr="00E83ED4">
        <w:rPr>
          <w:rFonts w:cs="Arial"/>
          <w:color w:val="000000"/>
          <w:sz w:val="20"/>
          <w:szCs w:val="20"/>
        </w:rPr>
        <w:t xml:space="preserve"> is unable to comply with your request for access to a government record, the custodian will indicate the reasons for denial on the request form </w:t>
      </w:r>
      <w:r w:rsidR="0062003D" w:rsidRPr="00E83ED4">
        <w:rPr>
          <w:rFonts w:cs="Arial"/>
          <w:color w:val="000000"/>
          <w:sz w:val="20"/>
          <w:szCs w:val="20"/>
        </w:rPr>
        <w:t xml:space="preserve">or other written correspondence </w:t>
      </w:r>
      <w:r w:rsidR="00E13E37" w:rsidRPr="00E83ED4">
        <w:rPr>
          <w:rFonts w:cs="Arial"/>
          <w:color w:val="000000"/>
          <w:sz w:val="20"/>
          <w:szCs w:val="20"/>
        </w:rPr>
        <w:t>and send you a signed and dated copy.</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Except </w:t>
      </w:r>
      <w:r w:rsidR="00E13E37" w:rsidRPr="00E83ED4">
        <w:rPr>
          <w:rFonts w:cs="Arial"/>
          <w:color w:val="000000"/>
          <w:sz w:val="20"/>
          <w:szCs w:val="20"/>
        </w:rPr>
        <w:t xml:space="preserve">as otherwise provided by law or by agreement with the requester, if the </w:t>
      </w:r>
      <w:r w:rsidR="00B84D8B" w:rsidRPr="00E83ED4">
        <w:rPr>
          <w:rFonts w:cs="Arial"/>
          <w:color w:val="000000"/>
          <w:sz w:val="20"/>
          <w:szCs w:val="20"/>
        </w:rPr>
        <w:t xml:space="preserve">agency </w:t>
      </w:r>
      <w:r w:rsidR="00E13E37" w:rsidRPr="00E83ED4">
        <w:rPr>
          <w:rFonts w:cs="Arial"/>
          <w:color w:val="000000"/>
          <w:sz w:val="20"/>
          <w:szCs w:val="20"/>
        </w:rPr>
        <w:t>custodian of record</w:t>
      </w:r>
      <w:r w:rsidR="00B84D8B" w:rsidRPr="00E83ED4">
        <w:rPr>
          <w:rFonts w:cs="Arial"/>
          <w:color w:val="000000"/>
          <w:sz w:val="20"/>
          <w:szCs w:val="20"/>
        </w:rPr>
        <w:t>s</w:t>
      </w:r>
      <w:r w:rsidR="00E13E37" w:rsidRPr="00E83ED4">
        <w:rPr>
          <w:rFonts w:cs="Arial"/>
          <w:color w:val="000000"/>
          <w:sz w:val="20"/>
          <w:szCs w:val="20"/>
        </w:rPr>
        <w:t xml:space="preserve"> fails to respond to you within seven </w:t>
      </w:r>
      <w:r w:rsidR="00B84D8B" w:rsidRPr="00E83ED4">
        <w:rPr>
          <w:rFonts w:cs="Arial"/>
          <w:color w:val="000000"/>
          <w:sz w:val="20"/>
          <w:szCs w:val="20"/>
        </w:rPr>
        <w:t xml:space="preserve">(7) </w:t>
      </w:r>
      <w:r w:rsidR="00E13E37" w:rsidRPr="00E83ED4">
        <w:rPr>
          <w:rFonts w:cs="Arial"/>
          <w:color w:val="000000"/>
          <w:sz w:val="20"/>
          <w:szCs w:val="20"/>
        </w:rPr>
        <w:t xml:space="preserve">business days of receiving a request, the failure to respond </w:t>
      </w:r>
      <w:r w:rsidR="00B84D8B" w:rsidRPr="00E83ED4">
        <w:rPr>
          <w:rFonts w:cs="Arial"/>
          <w:color w:val="000000"/>
          <w:sz w:val="20"/>
          <w:szCs w:val="20"/>
        </w:rPr>
        <w:t>is</w:t>
      </w:r>
      <w:r w:rsidR="00E13E37" w:rsidRPr="00E83ED4">
        <w:rPr>
          <w:rFonts w:cs="Arial"/>
          <w:color w:val="000000"/>
          <w:sz w:val="20"/>
          <w:szCs w:val="20"/>
        </w:rPr>
        <w:t xml:space="preserve"> a </w:t>
      </w:r>
      <w:r w:rsidR="00B84D8B" w:rsidRPr="00E83ED4">
        <w:rPr>
          <w:rFonts w:cs="Arial"/>
          <w:color w:val="000000"/>
          <w:sz w:val="20"/>
          <w:szCs w:val="20"/>
        </w:rPr>
        <w:t xml:space="preserve">deemed </w:t>
      </w:r>
      <w:r w:rsidR="00E13E37" w:rsidRPr="00E83ED4">
        <w:rPr>
          <w:rFonts w:cs="Arial"/>
          <w:color w:val="000000"/>
          <w:sz w:val="20"/>
          <w:szCs w:val="20"/>
        </w:rPr>
        <w:t>denial of your request.</w:t>
      </w:r>
    </w:p>
    <w:p w:rsidR="00133F66"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If </w:t>
      </w:r>
      <w:r w:rsidR="00E13E37" w:rsidRPr="00E83ED4">
        <w:rPr>
          <w:rFonts w:cs="Arial"/>
          <w:color w:val="000000"/>
          <w:sz w:val="20"/>
          <w:szCs w:val="20"/>
        </w:rPr>
        <w:t xml:space="preserve">your request for access to a government record has been denied or unfilled within the </w:t>
      </w:r>
      <w:r w:rsidR="00885609" w:rsidRPr="00E83ED4">
        <w:rPr>
          <w:rFonts w:cs="Arial"/>
          <w:color w:val="000000"/>
          <w:sz w:val="20"/>
          <w:szCs w:val="20"/>
        </w:rPr>
        <w:t>seven (7) business days</w:t>
      </w:r>
      <w:r w:rsidR="00E13E37" w:rsidRPr="00E83ED4">
        <w:rPr>
          <w:rFonts w:cs="Arial"/>
          <w:color w:val="000000"/>
          <w:sz w:val="20"/>
          <w:szCs w:val="20"/>
        </w:rPr>
        <w:t xml:space="preserve"> </w:t>
      </w:r>
      <w:r w:rsidR="00B84D8B" w:rsidRPr="00E83ED4">
        <w:rPr>
          <w:rFonts w:cs="Arial"/>
          <w:color w:val="000000"/>
          <w:sz w:val="20"/>
          <w:szCs w:val="20"/>
        </w:rPr>
        <w:t>required</w:t>
      </w:r>
      <w:r w:rsidR="00E13E37" w:rsidRPr="00E83ED4">
        <w:rPr>
          <w:rFonts w:cs="Arial"/>
          <w:color w:val="000000"/>
          <w:sz w:val="20"/>
          <w:szCs w:val="20"/>
        </w:rPr>
        <w:t xml:space="preserve"> by law, you have a right to challenge the decision by the </w:t>
      </w:r>
      <w:r w:rsidR="00E13E37" w:rsidRPr="00E83ED4">
        <w:rPr>
          <w:rFonts w:cs="Arial"/>
          <w:b/>
          <w:bCs/>
          <w:i/>
          <w:iCs/>
          <w:sz w:val="20"/>
          <w:szCs w:val="20"/>
        </w:rPr>
        <w:t>Name of Agency</w:t>
      </w:r>
      <w:r w:rsidR="00E13E37" w:rsidRPr="00E83ED4">
        <w:rPr>
          <w:rFonts w:cs="Arial"/>
          <w:color w:val="000000"/>
          <w:sz w:val="20"/>
          <w:szCs w:val="20"/>
        </w:rPr>
        <w:t xml:space="preserve"> to deny access. At your option, you may either institute a proceeding in the Superior Court of New Jersey or file a complaint with the </w:t>
      </w:r>
      <w:smartTag w:uri="urn:schemas-microsoft-com:office:smarttags" w:element="PersonName">
        <w:r w:rsidR="00E13E37" w:rsidRPr="00E83ED4">
          <w:rPr>
            <w:rFonts w:cs="Arial"/>
            <w:color w:val="000000"/>
            <w:sz w:val="20"/>
            <w:szCs w:val="20"/>
          </w:rPr>
          <w:t>Government Records Council</w:t>
        </w:r>
      </w:smartTag>
      <w:r w:rsidR="00E13E37" w:rsidRPr="00E83ED4">
        <w:rPr>
          <w:rFonts w:cs="Arial"/>
          <w:color w:val="000000"/>
          <w:sz w:val="20"/>
          <w:szCs w:val="20"/>
        </w:rPr>
        <w:t xml:space="preserve"> (</w:t>
      </w:r>
      <w:r w:rsidR="00B5171A" w:rsidRPr="00E83ED4">
        <w:rPr>
          <w:rFonts w:cs="Arial"/>
          <w:color w:val="000000"/>
          <w:sz w:val="20"/>
          <w:szCs w:val="20"/>
        </w:rPr>
        <w:t>“</w:t>
      </w:r>
      <w:r w:rsidR="00E13E37" w:rsidRPr="00E83ED4">
        <w:rPr>
          <w:rFonts w:cs="Arial"/>
          <w:color w:val="000000"/>
          <w:sz w:val="20"/>
          <w:szCs w:val="20"/>
        </w:rPr>
        <w:t>GRC</w:t>
      </w:r>
      <w:r w:rsidR="00B5171A" w:rsidRPr="00E83ED4">
        <w:rPr>
          <w:rFonts w:cs="Arial"/>
          <w:color w:val="000000"/>
          <w:sz w:val="20"/>
          <w:szCs w:val="20"/>
        </w:rPr>
        <w:t>”</w:t>
      </w:r>
      <w:r w:rsidR="00E13E37" w:rsidRPr="00E83ED4">
        <w:rPr>
          <w:rFonts w:cs="Arial"/>
          <w:color w:val="000000"/>
          <w:sz w:val="20"/>
          <w:szCs w:val="20"/>
        </w:rPr>
        <w:t>)</w:t>
      </w:r>
      <w:r w:rsidR="0062003D" w:rsidRPr="00E83ED4">
        <w:rPr>
          <w:rFonts w:cs="Arial"/>
          <w:color w:val="000000"/>
          <w:sz w:val="20"/>
          <w:szCs w:val="20"/>
        </w:rPr>
        <w:t xml:space="preserve"> by completing the Denial of Access Complaint Form</w:t>
      </w:r>
      <w:r w:rsidR="00E13E37" w:rsidRPr="00E83ED4">
        <w:rPr>
          <w:rFonts w:cs="Arial"/>
          <w:color w:val="000000"/>
          <w:sz w:val="20"/>
          <w:szCs w:val="20"/>
        </w:rPr>
        <w:t xml:space="preserve">.  You may contact the GRC by toll-free telephone at 866-850-0511, by mail at </w:t>
      </w:r>
      <w:smartTag w:uri="urn:schemas-microsoft-com:office:smarttags" w:element="address">
        <w:smartTag w:uri="urn:schemas-microsoft-com:office:smarttags" w:element="Street">
          <w:r w:rsidR="00E13E37" w:rsidRPr="00E83ED4">
            <w:rPr>
              <w:rFonts w:cs="Arial"/>
              <w:color w:val="000000"/>
              <w:sz w:val="20"/>
              <w:szCs w:val="20"/>
            </w:rPr>
            <w:t>PO Box 819</w:t>
          </w:r>
        </w:smartTag>
        <w:r w:rsidR="00E13E37" w:rsidRPr="00E83ED4">
          <w:rPr>
            <w:rFonts w:cs="Arial"/>
            <w:color w:val="000000"/>
            <w:sz w:val="20"/>
            <w:szCs w:val="20"/>
          </w:rPr>
          <w:t xml:space="preserve">, </w:t>
        </w:r>
        <w:smartTag w:uri="urn:schemas-microsoft-com:office:smarttags" w:element="City">
          <w:r w:rsidR="00E13E37" w:rsidRPr="00E83ED4">
            <w:rPr>
              <w:rFonts w:cs="Arial"/>
              <w:color w:val="000000"/>
              <w:sz w:val="20"/>
              <w:szCs w:val="20"/>
            </w:rPr>
            <w:t>Trenton</w:t>
          </w:r>
        </w:smartTag>
        <w:r w:rsidR="00E13E37" w:rsidRPr="00E83ED4">
          <w:rPr>
            <w:rFonts w:cs="Arial"/>
            <w:color w:val="000000"/>
            <w:sz w:val="20"/>
            <w:szCs w:val="20"/>
          </w:rPr>
          <w:t xml:space="preserve">, </w:t>
        </w:r>
        <w:smartTag w:uri="urn:schemas-microsoft-com:office:smarttags" w:element="State">
          <w:r w:rsidR="00E13E37" w:rsidRPr="00E83ED4">
            <w:rPr>
              <w:rFonts w:cs="Arial"/>
              <w:color w:val="000000"/>
              <w:sz w:val="20"/>
              <w:szCs w:val="20"/>
            </w:rPr>
            <w:t>NJ</w:t>
          </w:r>
        </w:smartTag>
        <w:r w:rsidR="00E13E37" w:rsidRPr="00E83ED4">
          <w:rPr>
            <w:rFonts w:cs="Arial"/>
            <w:color w:val="000000"/>
            <w:sz w:val="20"/>
            <w:szCs w:val="20"/>
          </w:rPr>
          <w:t xml:space="preserve">, </w:t>
        </w:r>
        <w:smartTag w:uri="urn:schemas-microsoft-com:office:smarttags" w:element="PostalCode">
          <w:r w:rsidR="00E13E37" w:rsidRPr="00E83ED4">
            <w:rPr>
              <w:rFonts w:cs="Arial"/>
              <w:color w:val="000000"/>
              <w:sz w:val="20"/>
              <w:szCs w:val="20"/>
            </w:rPr>
            <w:t>08625</w:t>
          </w:r>
        </w:smartTag>
      </w:smartTag>
      <w:r w:rsidR="00E13E37" w:rsidRPr="00E83ED4">
        <w:rPr>
          <w:rFonts w:cs="Arial"/>
          <w:color w:val="000000"/>
          <w:sz w:val="20"/>
          <w:szCs w:val="20"/>
        </w:rPr>
        <w:t xml:space="preserve">, by e-mail at </w:t>
      </w:r>
      <w:r w:rsidR="00E13E37" w:rsidRPr="00E83ED4">
        <w:rPr>
          <w:rFonts w:cs="Arial"/>
          <w:i/>
          <w:iCs/>
          <w:sz w:val="20"/>
          <w:szCs w:val="20"/>
        </w:rPr>
        <w:t>grc@dca.state.nj.us</w:t>
      </w:r>
      <w:r w:rsidR="00E13E37" w:rsidRPr="00E83ED4">
        <w:rPr>
          <w:rFonts w:cs="Arial"/>
          <w:sz w:val="20"/>
          <w:szCs w:val="20"/>
        </w:rPr>
        <w:t xml:space="preserve">, or at their web site at </w:t>
      </w:r>
      <w:r w:rsidR="00E13E37" w:rsidRPr="00E83ED4">
        <w:rPr>
          <w:rFonts w:cs="Arial"/>
          <w:i/>
          <w:iCs/>
          <w:sz w:val="20"/>
          <w:szCs w:val="20"/>
        </w:rPr>
        <w:t>www.state.nj.us/grc</w:t>
      </w:r>
      <w:r w:rsidR="00E13E37" w:rsidRPr="00E83ED4">
        <w:rPr>
          <w:rFonts w:cs="Arial"/>
          <w:sz w:val="20"/>
          <w:szCs w:val="20"/>
        </w:rPr>
        <w:t>.</w:t>
      </w:r>
      <w:r w:rsidR="00E13E37" w:rsidRPr="00E83ED4">
        <w:rPr>
          <w:rFonts w:cs="Arial"/>
          <w:color w:val="000000"/>
          <w:sz w:val="20"/>
          <w:szCs w:val="20"/>
        </w:rPr>
        <w:t xml:space="preserve"> The Council can also answer other questions about the law.</w:t>
      </w:r>
      <w:r w:rsidRPr="00E83ED4">
        <w:rPr>
          <w:rFonts w:cs="Arial"/>
          <w:color w:val="000000"/>
          <w:sz w:val="20"/>
          <w:szCs w:val="20"/>
        </w:rPr>
        <w:t xml:space="preserve">  All questions regarding complaints filed in Superior Court should be directed to the Court Clerk in your County. </w:t>
      </w:r>
    </w:p>
    <w:p w:rsidR="00E13E37" w:rsidRPr="00E83ED4" w:rsidRDefault="00133F66" w:rsidP="00133F66">
      <w:pPr>
        <w:numPr>
          <w:ilvl w:val="0"/>
          <w:numId w:val="2"/>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Information </w:t>
      </w:r>
      <w:r w:rsidR="00E13E37" w:rsidRPr="00E83ED4">
        <w:rPr>
          <w:rFonts w:cs="Arial"/>
          <w:color w:val="000000"/>
          <w:sz w:val="20"/>
          <w:szCs w:val="20"/>
        </w:rPr>
        <w:t>provided on this form may be subject to disclosure under the Open Public Records Act.</w:t>
      </w:r>
    </w:p>
    <w:sectPr w:rsidR="00E13E37" w:rsidRPr="00E83ED4" w:rsidSect="001D47F0">
      <w:headerReference w:type="default" r:id="rId10"/>
      <w:pgSz w:w="12240" w:h="15840" w:code="1"/>
      <w:pgMar w:top="576" w:right="432" w:bottom="288" w:left="432" w:header="360"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8B9" w:rsidRDefault="00A618B9">
      <w:r>
        <w:separator/>
      </w:r>
    </w:p>
  </w:endnote>
  <w:endnote w:type="continuationSeparator" w:id="0">
    <w:p w:rsidR="00A618B9" w:rsidRDefault="00A6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8B9" w:rsidRDefault="00A618B9">
      <w:r>
        <w:separator/>
      </w:r>
    </w:p>
  </w:footnote>
  <w:footnote w:type="continuationSeparator" w:id="0">
    <w:p w:rsidR="00A618B9" w:rsidRDefault="00A6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0B2" w:rsidRDefault="006E60B2">
    <w:pPr>
      <w:pStyle w:val="Header"/>
      <w:spacing w:before="40"/>
      <w:jc w:val="center"/>
      <w:rPr>
        <w:rFonts w:ascii="Arial Narrow" w:hAnsi="Arial Narrow" w:cs="Arial"/>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B6431"/>
    <w:multiLevelType w:val="hybridMultilevel"/>
    <w:tmpl w:val="0EC294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4A4498"/>
    <w:multiLevelType w:val="multilevel"/>
    <w:tmpl w:val="6792E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A24AAE"/>
    <w:multiLevelType w:val="hybridMultilevel"/>
    <w:tmpl w:val="A4CE0470"/>
    <w:lvl w:ilvl="0" w:tplc="11F665D2">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CD1862"/>
    <w:multiLevelType w:val="hybridMultilevel"/>
    <w:tmpl w:val="231658E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7BA4963"/>
    <w:multiLevelType w:val="multilevel"/>
    <w:tmpl w:val="F4F054B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34F1D25"/>
    <w:multiLevelType w:val="hybridMultilevel"/>
    <w:tmpl w:val="F4F054BE"/>
    <w:lvl w:ilvl="0" w:tplc="F7342B6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2C5262"/>
    <w:multiLevelType w:val="hybridMultilevel"/>
    <w:tmpl w:val="39DC11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13E37"/>
    <w:rsid w:val="0000170E"/>
    <w:rsid w:val="000102A7"/>
    <w:rsid w:val="00014C72"/>
    <w:rsid w:val="000421A7"/>
    <w:rsid w:val="00060366"/>
    <w:rsid w:val="000624DD"/>
    <w:rsid w:val="000722F3"/>
    <w:rsid w:val="000C0D7C"/>
    <w:rsid w:val="000E0702"/>
    <w:rsid w:val="001072F3"/>
    <w:rsid w:val="00110816"/>
    <w:rsid w:val="00133F66"/>
    <w:rsid w:val="00145FF6"/>
    <w:rsid w:val="00151CAB"/>
    <w:rsid w:val="001553AF"/>
    <w:rsid w:val="0016554A"/>
    <w:rsid w:val="00181D0B"/>
    <w:rsid w:val="001875F0"/>
    <w:rsid w:val="0019202A"/>
    <w:rsid w:val="001A5898"/>
    <w:rsid w:val="001C44D0"/>
    <w:rsid w:val="001D47F0"/>
    <w:rsid w:val="001E1BC2"/>
    <w:rsid w:val="001E2BFD"/>
    <w:rsid w:val="001F2F90"/>
    <w:rsid w:val="00201D08"/>
    <w:rsid w:val="00222586"/>
    <w:rsid w:val="00230C01"/>
    <w:rsid w:val="002463F0"/>
    <w:rsid w:val="00271BCE"/>
    <w:rsid w:val="00277239"/>
    <w:rsid w:val="002A3BBF"/>
    <w:rsid w:val="002B1A81"/>
    <w:rsid w:val="002B7A69"/>
    <w:rsid w:val="002D02DF"/>
    <w:rsid w:val="002F734F"/>
    <w:rsid w:val="00310759"/>
    <w:rsid w:val="00385EC2"/>
    <w:rsid w:val="003A6151"/>
    <w:rsid w:val="003D1512"/>
    <w:rsid w:val="003E33C4"/>
    <w:rsid w:val="003F0366"/>
    <w:rsid w:val="00421CCB"/>
    <w:rsid w:val="0042416B"/>
    <w:rsid w:val="004263B0"/>
    <w:rsid w:val="004467C1"/>
    <w:rsid w:val="004579D0"/>
    <w:rsid w:val="00462590"/>
    <w:rsid w:val="004E38B5"/>
    <w:rsid w:val="004E49F0"/>
    <w:rsid w:val="004F3C51"/>
    <w:rsid w:val="004F3C55"/>
    <w:rsid w:val="0051429A"/>
    <w:rsid w:val="00585735"/>
    <w:rsid w:val="005A64B8"/>
    <w:rsid w:val="005E50E1"/>
    <w:rsid w:val="00610FB9"/>
    <w:rsid w:val="0062003D"/>
    <w:rsid w:val="0062093D"/>
    <w:rsid w:val="00625BA3"/>
    <w:rsid w:val="00687161"/>
    <w:rsid w:val="00692F91"/>
    <w:rsid w:val="006A1EE5"/>
    <w:rsid w:val="006E60B2"/>
    <w:rsid w:val="00715E47"/>
    <w:rsid w:val="007838C2"/>
    <w:rsid w:val="007C01F6"/>
    <w:rsid w:val="007D0E9D"/>
    <w:rsid w:val="007D3CCB"/>
    <w:rsid w:val="007E3CBD"/>
    <w:rsid w:val="007F52A2"/>
    <w:rsid w:val="008047F5"/>
    <w:rsid w:val="00806857"/>
    <w:rsid w:val="0081508C"/>
    <w:rsid w:val="00826C9A"/>
    <w:rsid w:val="00855D1F"/>
    <w:rsid w:val="00885609"/>
    <w:rsid w:val="00886A3A"/>
    <w:rsid w:val="008C0DC9"/>
    <w:rsid w:val="008E070F"/>
    <w:rsid w:val="008F3416"/>
    <w:rsid w:val="00901E2B"/>
    <w:rsid w:val="00944158"/>
    <w:rsid w:val="00966694"/>
    <w:rsid w:val="00974B06"/>
    <w:rsid w:val="00994C59"/>
    <w:rsid w:val="009B111B"/>
    <w:rsid w:val="009C72E1"/>
    <w:rsid w:val="00A24E3D"/>
    <w:rsid w:val="00A46F8F"/>
    <w:rsid w:val="00A618B9"/>
    <w:rsid w:val="00A96E26"/>
    <w:rsid w:val="00AA0A76"/>
    <w:rsid w:val="00AA7A61"/>
    <w:rsid w:val="00AC2672"/>
    <w:rsid w:val="00AE1DBE"/>
    <w:rsid w:val="00AF7423"/>
    <w:rsid w:val="00B0697E"/>
    <w:rsid w:val="00B24AF1"/>
    <w:rsid w:val="00B5171A"/>
    <w:rsid w:val="00B82D62"/>
    <w:rsid w:val="00B84D8B"/>
    <w:rsid w:val="00BB4C6C"/>
    <w:rsid w:val="00BC2784"/>
    <w:rsid w:val="00BE2381"/>
    <w:rsid w:val="00BF3CE0"/>
    <w:rsid w:val="00C36332"/>
    <w:rsid w:val="00C504C4"/>
    <w:rsid w:val="00C505CB"/>
    <w:rsid w:val="00C577F9"/>
    <w:rsid w:val="00C6343C"/>
    <w:rsid w:val="00C9659A"/>
    <w:rsid w:val="00CB08C3"/>
    <w:rsid w:val="00CB26AB"/>
    <w:rsid w:val="00D03167"/>
    <w:rsid w:val="00D22AA6"/>
    <w:rsid w:val="00D23C48"/>
    <w:rsid w:val="00D54B1F"/>
    <w:rsid w:val="00D56DA9"/>
    <w:rsid w:val="00D8043F"/>
    <w:rsid w:val="00DE07E3"/>
    <w:rsid w:val="00DE1134"/>
    <w:rsid w:val="00E13080"/>
    <w:rsid w:val="00E13E37"/>
    <w:rsid w:val="00E20BD3"/>
    <w:rsid w:val="00E24395"/>
    <w:rsid w:val="00E30445"/>
    <w:rsid w:val="00E62C65"/>
    <w:rsid w:val="00E83A2B"/>
    <w:rsid w:val="00E83ED4"/>
    <w:rsid w:val="00EC3D4B"/>
    <w:rsid w:val="00F105D8"/>
    <w:rsid w:val="00F14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7F0"/>
    <w:rPr>
      <w:rFonts w:ascii="Arial" w:hAnsi="Arial"/>
      <w:sz w:val="16"/>
      <w:szCs w:val="24"/>
    </w:rPr>
  </w:style>
  <w:style w:type="paragraph" w:styleId="Heading1">
    <w:name w:val="heading 1"/>
    <w:basedOn w:val="Normal"/>
    <w:next w:val="Normal"/>
    <w:qFormat/>
    <w:rsid w:val="001D47F0"/>
    <w:pPr>
      <w:keepNext/>
      <w:jc w:val="center"/>
      <w:outlineLvl w:val="0"/>
    </w:pPr>
    <w:rPr>
      <w:b/>
      <w:bCs/>
      <w:iCs/>
      <w:color w:val="000080"/>
      <w:szCs w:val="20"/>
    </w:rPr>
  </w:style>
  <w:style w:type="paragraph" w:styleId="Heading2">
    <w:name w:val="heading 2"/>
    <w:basedOn w:val="Normal"/>
    <w:next w:val="Normal"/>
    <w:qFormat/>
    <w:rsid w:val="001D47F0"/>
    <w:pPr>
      <w:keepNext/>
      <w:overflowPunct w:val="0"/>
      <w:autoSpaceDE w:val="0"/>
      <w:autoSpaceDN w:val="0"/>
      <w:adjustRightInd w:val="0"/>
      <w:spacing w:before="240" w:after="120"/>
      <w:textAlignment w:val="baseline"/>
      <w:outlineLvl w:val="1"/>
    </w:pPr>
    <w:rPr>
      <w:rFonts w:cs="Arial"/>
      <w:b/>
      <w:bCs/>
      <w:iCs/>
      <w:noProof/>
      <w:szCs w:val="28"/>
    </w:rPr>
  </w:style>
  <w:style w:type="paragraph" w:styleId="Heading3">
    <w:name w:val="heading 3"/>
    <w:basedOn w:val="Normal"/>
    <w:next w:val="Normal"/>
    <w:qFormat/>
    <w:rsid w:val="001D47F0"/>
    <w:pPr>
      <w:keepNext/>
      <w:jc w:val="center"/>
      <w:outlineLvl w:val="2"/>
    </w:pPr>
    <w:rPr>
      <w:sz w:val="24"/>
    </w:rPr>
  </w:style>
  <w:style w:type="paragraph" w:styleId="Heading4">
    <w:name w:val="heading 4"/>
    <w:basedOn w:val="Normal"/>
    <w:next w:val="Normal"/>
    <w:qFormat/>
    <w:rsid w:val="001D47F0"/>
    <w:pPr>
      <w:keepNext/>
      <w:jc w:val="center"/>
      <w:outlineLvl w:val="3"/>
    </w:pPr>
    <w:rPr>
      <w:b/>
      <w:bCs/>
    </w:rPr>
  </w:style>
  <w:style w:type="paragraph" w:styleId="Heading5">
    <w:name w:val="heading 5"/>
    <w:basedOn w:val="Normal"/>
    <w:next w:val="Normal"/>
    <w:qFormat/>
    <w:rsid w:val="001D47F0"/>
    <w:pPr>
      <w:keepNext/>
      <w:jc w:val="center"/>
      <w:outlineLvl w:val="4"/>
    </w:pPr>
    <w:rPr>
      <w:b/>
      <w:bCs/>
      <w:sz w:val="14"/>
    </w:rPr>
  </w:style>
  <w:style w:type="paragraph" w:styleId="Heading6">
    <w:name w:val="heading 6"/>
    <w:basedOn w:val="Normal"/>
    <w:next w:val="Normal"/>
    <w:qFormat/>
    <w:rsid w:val="001D47F0"/>
    <w:pPr>
      <w:keepNext/>
      <w:jc w:val="center"/>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47F0"/>
    <w:rPr>
      <w:rFonts w:ascii="Times New Roman" w:hAnsi="Times New Roman"/>
      <w:color w:val="0000EE"/>
      <w:sz w:val="20"/>
      <w:u w:val="none"/>
    </w:rPr>
  </w:style>
  <w:style w:type="character" w:styleId="FollowedHyperlink">
    <w:name w:val="FollowedHyperlink"/>
    <w:basedOn w:val="DefaultParagraphFont"/>
    <w:rsid w:val="001D47F0"/>
    <w:rPr>
      <w:rFonts w:ascii="Times New Roman" w:hAnsi="Times New Roman"/>
      <w:color w:val="800080"/>
      <w:sz w:val="20"/>
      <w:u w:val="none"/>
    </w:rPr>
  </w:style>
  <w:style w:type="paragraph" w:customStyle="1" w:styleId="ButtonText">
    <w:name w:val="ButtonText"/>
    <w:basedOn w:val="NormalWeb"/>
    <w:rsid w:val="001D47F0"/>
    <w:pPr>
      <w:shd w:val="clear" w:color="auto" w:fill="CCECFF"/>
      <w:spacing w:before="60" w:after="60"/>
      <w:jc w:val="center"/>
    </w:pPr>
    <w:rPr>
      <w:caps/>
      <w:color w:val="0000FF"/>
      <w:spacing w:val="-20"/>
      <w:sz w:val="20"/>
    </w:rPr>
  </w:style>
  <w:style w:type="paragraph" w:styleId="NormalWeb">
    <w:name w:val="Normal (Web)"/>
    <w:basedOn w:val="Normal"/>
    <w:rsid w:val="001D47F0"/>
  </w:style>
  <w:style w:type="paragraph" w:styleId="Header">
    <w:name w:val="header"/>
    <w:basedOn w:val="Normal"/>
    <w:rsid w:val="001D47F0"/>
    <w:pPr>
      <w:tabs>
        <w:tab w:val="center" w:pos="4320"/>
        <w:tab w:val="right" w:pos="8640"/>
      </w:tabs>
    </w:pPr>
  </w:style>
  <w:style w:type="paragraph" w:styleId="Footer">
    <w:name w:val="footer"/>
    <w:basedOn w:val="Normal"/>
    <w:rsid w:val="001D47F0"/>
    <w:pPr>
      <w:tabs>
        <w:tab w:val="center" w:pos="4320"/>
        <w:tab w:val="right" w:pos="8640"/>
      </w:tabs>
    </w:pPr>
  </w:style>
  <w:style w:type="paragraph" w:customStyle="1" w:styleId="ButtonText0">
    <w:name w:val="Button Text"/>
    <w:basedOn w:val="Normal"/>
    <w:rsid w:val="001D47F0"/>
    <w:pPr>
      <w:jc w:val="center"/>
    </w:pPr>
    <w:rPr>
      <w:caps/>
    </w:rPr>
  </w:style>
  <w:style w:type="paragraph" w:customStyle="1" w:styleId="CertificateTitle">
    <w:name w:val="Certificate Title"/>
    <w:basedOn w:val="Heading2"/>
    <w:rsid w:val="001D47F0"/>
    <w:pPr>
      <w:spacing w:before="120"/>
      <w:jc w:val="center"/>
    </w:pPr>
    <w:rPr>
      <w:rFonts w:ascii="Old English Text MT" w:hAnsi="Old English Text MT" w:cs="Times New Roman"/>
      <w:b w:val="0"/>
      <w:bCs w:val="0"/>
      <w:i/>
      <w:iCs w:val="0"/>
      <w:shadow/>
      <w:sz w:val="84"/>
      <w:szCs w:val="24"/>
    </w:rPr>
  </w:style>
  <w:style w:type="paragraph" w:customStyle="1" w:styleId="Foreward">
    <w:name w:val="Foreward"/>
    <w:basedOn w:val="Normal"/>
    <w:rsid w:val="001D47F0"/>
    <w:pPr>
      <w:tabs>
        <w:tab w:val="left" w:pos="3420"/>
      </w:tabs>
      <w:overflowPunct w:val="0"/>
      <w:autoSpaceDE w:val="0"/>
      <w:autoSpaceDN w:val="0"/>
      <w:adjustRightInd w:val="0"/>
      <w:spacing w:line="480" w:lineRule="auto"/>
      <w:jc w:val="center"/>
      <w:textAlignment w:val="baseline"/>
      <w:outlineLvl w:val="0"/>
    </w:pPr>
    <w:rPr>
      <w:rFonts w:ascii="Arial Black" w:hAnsi="Arial Black"/>
      <w:spacing w:val="60"/>
      <w:szCs w:val="20"/>
    </w:rPr>
  </w:style>
  <w:style w:type="character" w:styleId="PageNumber">
    <w:name w:val="page number"/>
    <w:basedOn w:val="DefaultParagraphFont"/>
    <w:rsid w:val="001D47F0"/>
  </w:style>
  <w:style w:type="character" w:customStyle="1" w:styleId="term1">
    <w:name w:val="term1"/>
    <w:basedOn w:val="DefaultParagraphFont"/>
    <w:rsid w:val="00E13E37"/>
    <w:rPr>
      <w:b/>
      <w:bCs/>
    </w:rPr>
  </w:style>
  <w:style w:type="paragraph" w:customStyle="1" w:styleId="Default">
    <w:name w:val="Default"/>
    <w:rsid w:val="00E13E37"/>
    <w:pPr>
      <w:autoSpaceDE w:val="0"/>
      <w:autoSpaceDN w:val="0"/>
      <w:adjustRightInd w:val="0"/>
    </w:pPr>
    <w:rPr>
      <w:color w:val="000000"/>
      <w:sz w:val="24"/>
      <w:szCs w:val="24"/>
    </w:rPr>
  </w:style>
  <w:style w:type="paragraph" w:styleId="BalloonText">
    <w:name w:val="Balloon Text"/>
    <w:basedOn w:val="Normal"/>
    <w:link w:val="BalloonTextChar"/>
    <w:rsid w:val="000421A7"/>
    <w:rPr>
      <w:rFonts w:ascii="Tahoma" w:hAnsi="Tahoma" w:cs="Tahoma"/>
      <w:szCs w:val="16"/>
    </w:rPr>
  </w:style>
  <w:style w:type="character" w:customStyle="1" w:styleId="BalloonTextChar">
    <w:name w:val="Balloon Text Char"/>
    <w:basedOn w:val="DefaultParagraphFont"/>
    <w:link w:val="BalloonText"/>
    <w:rsid w:val="000421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320444">
      <w:bodyDiv w:val="1"/>
      <w:marLeft w:val="0"/>
      <w:marRight w:val="0"/>
      <w:marTop w:val="0"/>
      <w:marBottom w:val="0"/>
      <w:divBdr>
        <w:top w:val="none" w:sz="0" w:space="0" w:color="auto"/>
        <w:left w:val="none" w:sz="0" w:space="0" w:color="auto"/>
        <w:bottom w:val="none" w:sz="0" w:space="0" w:color="auto"/>
        <w:right w:val="none" w:sz="0" w:space="0" w:color="auto"/>
      </w:divBdr>
    </w:div>
    <w:div w:id="179675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nopoulos@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2322</Words>
  <Characters>13929</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Community Affairs</Company>
  <LinksUpToDate>false</LinksUpToDate>
  <CharactersWithSpaces>16219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kdimick</dc:creator>
  <cp:lastModifiedBy>Kathy Van Scoy</cp:lastModifiedBy>
  <cp:revision>2</cp:revision>
  <cp:lastPrinted>2014-02-27T18:13:00Z</cp:lastPrinted>
  <dcterms:created xsi:type="dcterms:W3CDTF">2017-09-28T20:03:00Z</dcterms:created>
  <dcterms:modified xsi:type="dcterms:W3CDTF">2017-09-28T20:03:00Z</dcterms:modified>
</cp:coreProperties>
</file>