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04E" w:rsidRDefault="00A9204E"/>
    <w:p w:rsidR="00D65B54" w:rsidRDefault="00D65B54"/>
    <w:p w:rsidR="00D65B54" w:rsidRDefault="00D65B54"/>
    <w:p w:rsidR="00D65B54" w:rsidRDefault="00D65B54"/>
    <w:p w:rsidR="00D65B54" w:rsidRDefault="00D65B54"/>
    <w:p w:rsidR="00D65B54" w:rsidRDefault="00D65B54"/>
    <w:p w:rsidR="00D65B54" w:rsidRDefault="00D65B54"/>
    <w:p w:rsidR="00D65B54" w:rsidRDefault="00D65B54"/>
    <w:p w:rsidR="00D65B54" w:rsidRDefault="00D65B54"/>
    <w:p w:rsidR="00D65B54" w:rsidRDefault="00D65B54"/>
    <w:p w:rsidR="00D65B54" w:rsidRDefault="00D65B54"/>
    <w:p w:rsidR="00D65B54" w:rsidRPr="00D65B54" w:rsidRDefault="00D65B54">
      <w:pPr>
        <w:rPr>
          <w:rFonts w:ascii="Times New Roman" w:hAnsi="Times New Roman" w:cs="Times New Roman"/>
          <w:sz w:val="24"/>
          <w:szCs w:val="24"/>
        </w:rPr>
      </w:pPr>
      <w:r w:rsidRPr="00D65B54">
        <w:rPr>
          <w:rFonts w:ascii="Times New Roman" w:hAnsi="Times New Roman" w:cs="Times New Roman"/>
          <w:sz w:val="24"/>
          <w:szCs w:val="24"/>
        </w:rPr>
        <w:t>May 19, 2022</w:t>
      </w:r>
    </w:p>
    <w:p w:rsidR="00D65B54" w:rsidRPr="00D65B54" w:rsidRDefault="00D65B54">
      <w:pPr>
        <w:rPr>
          <w:rFonts w:ascii="Times New Roman" w:hAnsi="Times New Roman" w:cs="Times New Roman"/>
          <w:sz w:val="24"/>
          <w:szCs w:val="24"/>
        </w:rPr>
      </w:pPr>
    </w:p>
    <w:p w:rsidR="00D65B54" w:rsidRPr="00D65B54" w:rsidRDefault="00D65B54">
      <w:pPr>
        <w:rPr>
          <w:rFonts w:ascii="Times New Roman" w:hAnsi="Times New Roman" w:cs="Times New Roman"/>
          <w:sz w:val="24"/>
          <w:szCs w:val="24"/>
        </w:rPr>
      </w:pPr>
    </w:p>
    <w:p w:rsidR="00D65B54" w:rsidRPr="00D65B54" w:rsidRDefault="00D65B54">
      <w:pPr>
        <w:rPr>
          <w:rFonts w:ascii="Times New Roman" w:hAnsi="Times New Roman" w:cs="Times New Roman"/>
          <w:sz w:val="24"/>
          <w:szCs w:val="24"/>
        </w:rPr>
      </w:pPr>
    </w:p>
    <w:p w:rsidR="00D65B54" w:rsidRPr="00D65B54" w:rsidRDefault="00D65B54">
      <w:pPr>
        <w:rPr>
          <w:rFonts w:ascii="Times New Roman" w:hAnsi="Times New Roman" w:cs="Times New Roman"/>
          <w:sz w:val="24"/>
          <w:szCs w:val="24"/>
        </w:rPr>
      </w:pPr>
      <w:r w:rsidRPr="00D65B54">
        <w:rPr>
          <w:rFonts w:ascii="Times New Roman" w:hAnsi="Times New Roman" w:cs="Times New Roman"/>
          <w:sz w:val="24"/>
          <w:szCs w:val="24"/>
        </w:rPr>
        <w:t>Subject:  OPRA Request #05192022PK03-PAUL</w:t>
      </w:r>
    </w:p>
    <w:p w:rsidR="00D65B54" w:rsidRPr="00D65B54" w:rsidRDefault="00D65B54">
      <w:pPr>
        <w:rPr>
          <w:rFonts w:ascii="Times New Roman" w:hAnsi="Times New Roman" w:cs="Times New Roman"/>
          <w:sz w:val="24"/>
          <w:szCs w:val="24"/>
        </w:rPr>
      </w:pPr>
    </w:p>
    <w:p w:rsidR="00D65B54" w:rsidRPr="00D65B54" w:rsidRDefault="00D65B54">
      <w:pPr>
        <w:rPr>
          <w:rFonts w:ascii="Times New Roman" w:hAnsi="Times New Roman" w:cs="Times New Roman"/>
          <w:sz w:val="24"/>
          <w:szCs w:val="24"/>
        </w:rPr>
      </w:pPr>
      <w:r w:rsidRPr="00D65B54">
        <w:rPr>
          <w:rFonts w:ascii="Times New Roman" w:hAnsi="Times New Roman" w:cs="Times New Roman"/>
          <w:sz w:val="24"/>
          <w:szCs w:val="24"/>
        </w:rPr>
        <w:t>Question:  Salary of OEM Director</w:t>
      </w:r>
    </w:p>
    <w:p w:rsidR="00D65B54" w:rsidRPr="00D65B54" w:rsidRDefault="00D65B54">
      <w:pPr>
        <w:rPr>
          <w:rFonts w:ascii="Times New Roman" w:hAnsi="Times New Roman" w:cs="Times New Roman"/>
          <w:sz w:val="24"/>
          <w:szCs w:val="24"/>
        </w:rPr>
      </w:pPr>
    </w:p>
    <w:p w:rsidR="00D65B54" w:rsidRPr="00D65B54" w:rsidRDefault="00D65B54">
      <w:pPr>
        <w:rPr>
          <w:rFonts w:ascii="Times New Roman" w:hAnsi="Times New Roman" w:cs="Times New Roman"/>
          <w:sz w:val="24"/>
          <w:szCs w:val="24"/>
        </w:rPr>
      </w:pPr>
      <w:r w:rsidRPr="00D65B54">
        <w:rPr>
          <w:rFonts w:ascii="Times New Roman" w:hAnsi="Times New Roman" w:cs="Times New Roman"/>
          <w:sz w:val="24"/>
          <w:szCs w:val="24"/>
        </w:rPr>
        <w:t>Answer:  There is no salary for OEM Director</w:t>
      </w:r>
    </w:p>
    <w:sectPr w:rsidR="00D65B54" w:rsidRPr="00D65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B54"/>
    <w:rsid w:val="00645252"/>
    <w:rsid w:val="006D3D74"/>
    <w:rsid w:val="0083569A"/>
    <w:rsid w:val="00A9204E"/>
    <w:rsid w:val="00D6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0D4BB"/>
  <w15:chartTrackingRefBased/>
  <w15:docId w15:val="{E9E65CF9-D64A-4D4A-8266-E81E74A8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allma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9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Hallman, Karen</dc:creator>
  <cp:keywords/>
  <dc:description/>
  <cp:lastModifiedBy>Hallman, Karen</cp:lastModifiedBy>
  <cp:revision>1</cp:revision>
  <dcterms:created xsi:type="dcterms:W3CDTF">2022-05-19T18:38:00Z</dcterms:created>
  <dcterms:modified xsi:type="dcterms:W3CDTF">2022-05-19T18:47:00Z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