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897" w:tblpY="214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058"/>
        <w:gridCol w:w="5220"/>
      </w:tblGrid>
      <w:tr w:rsidR="00986C7C" w14:paraId="6C2A01DD" w14:textId="77777777" w:rsidTr="008724A9">
        <w:trPr>
          <w:trHeight w:val="2347"/>
        </w:trPr>
        <w:tc>
          <w:tcPr>
            <w:tcW w:w="3067" w:type="dxa"/>
            <w:vAlign w:val="center"/>
          </w:tcPr>
          <w:p w14:paraId="6543FD5E" w14:textId="1BE9F357" w:rsidR="00986C7C" w:rsidRDefault="00D538FF" w:rsidP="00D538FF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B8D2B54" wp14:editId="3312876B">
                  <wp:simplePos x="0" y="0"/>
                  <wp:positionH relativeFrom="column">
                    <wp:posOffset>-809625</wp:posOffset>
                  </wp:positionH>
                  <wp:positionV relativeFrom="paragraph">
                    <wp:posOffset>28575</wp:posOffset>
                  </wp:positionV>
                  <wp:extent cx="1057275" cy="126238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iffy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8" w:type="dxa"/>
            <w:gridSpan w:val="2"/>
            <w:shd w:val="clear" w:color="auto" w:fill="002060"/>
            <w:vAlign w:val="center"/>
          </w:tcPr>
          <w:p w14:paraId="7C5BE340" w14:textId="77777777" w:rsidR="00986C7C" w:rsidRPr="00266B49" w:rsidRDefault="00986C7C" w:rsidP="008724A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  <w:t>PRESS RELEASE</w:t>
            </w:r>
          </w:p>
        </w:tc>
      </w:tr>
      <w:tr w:rsidR="00986C7C" w14:paraId="1E92AD30" w14:textId="77777777" w:rsidTr="008724A9">
        <w:trPr>
          <w:trHeight w:val="2245"/>
        </w:trPr>
        <w:tc>
          <w:tcPr>
            <w:tcW w:w="5125" w:type="dxa"/>
            <w:gridSpan w:val="2"/>
          </w:tcPr>
          <w:p w14:paraId="22965F9E" w14:textId="1A9CEDF0" w:rsidR="00986C7C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EEC43" w14:textId="4C08BF95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hAnsi="Times New Roman" w:cs="Times New Roman"/>
                <w:b/>
                <w:sz w:val="24"/>
                <w:szCs w:val="24"/>
              </w:rPr>
              <w:t>FOR IMMEDIATE RELEASE</w:t>
            </w:r>
          </w:p>
          <w:p w14:paraId="6C1ACB8F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002BA7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78581" w14:textId="71634C2D" w:rsidR="00986C7C" w:rsidRPr="00266B49" w:rsidRDefault="004F7D2C" w:rsidP="004F7D2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28,</w:t>
            </w:r>
            <w:r w:rsidR="006B4EE5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5220" w:type="dxa"/>
            <w:shd w:val="clear" w:color="auto" w:fill="auto"/>
          </w:tcPr>
          <w:p w14:paraId="3FE9658D" w14:textId="77777777" w:rsidR="00986C7C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9BB32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CONTACT: </w:t>
            </w:r>
            <w:r w:rsidR="007F5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Bryan Huntenburg</w:t>
            </w:r>
          </w:p>
          <w:p w14:paraId="5CBF595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Ocean County Prosecutor’s Office</w:t>
            </w:r>
          </w:p>
          <w:p w14:paraId="33D4035A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P.O. Box 2191</w:t>
            </w:r>
          </w:p>
          <w:p w14:paraId="679160DF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Toms River, NJ 08753</w:t>
            </w:r>
          </w:p>
          <w:p w14:paraId="4F3E284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Office: (732) 929-2027</w:t>
            </w:r>
          </w:p>
          <w:p w14:paraId="1E9CCAEC" w14:textId="4649A9E5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Mobile: (732) 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538FF">
              <w:rPr>
                <w:rFonts w:ascii="Times New Roman" w:eastAsia="Times New Roman" w:hAnsi="Times New Roman" w:cs="Times New Roman"/>
                <w:sz w:val="24"/>
                <w:szCs w:val="24"/>
              </w:rPr>
              <w:t>6734</w:t>
            </w:r>
          </w:p>
          <w:p w14:paraId="00217503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8" w:history="1">
              <w:r w:rsidRPr="0036065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ocpopress@co.ocean.nj.us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C0ACDA5" w14:textId="075D0D27" w:rsidR="00986C7C" w:rsidRDefault="00986C7C" w:rsidP="00986C7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C9065" wp14:editId="5ED8E35D">
                <wp:simplePos x="0" y="0"/>
                <wp:positionH relativeFrom="column">
                  <wp:posOffset>-478790</wp:posOffset>
                </wp:positionH>
                <wp:positionV relativeFrom="paragraph">
                  <wp:posOffset>2195195</wp:posOffset>
                </wp:positionV>
                <wp:extent cx="685800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AE41E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172.85pt" to="502.3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" strokecolor="navy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8AA0" wp14:editId="20FEF0F2">
                <wp:simplePos x="0" y="0"/>
                <wp:positionH relativeFrom="column">
                  <wp:posOffset>-478790</wp:posOffset>
                </wp:positionH>
                <wp:positionV relativeFrom="paragraph">
                  <wp:posOffset>804545</wp:posOffset>
                </wp:positionV>
                <wp:extent cx="6858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2EE13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63.35pt" to="502.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" strokecolor="navy" strokeweight="3pt"/>
            </w:pict>
          </mc:Fallback>
        </mc:AlternateContent>
      </w:r>
    </w:p>
    <w:p w14:paraId="221B4B77" w14:textId="0562360D" w:rsidR="009A64B9" w:rsidRPr="009A64B9" w:rsidRDefault="009A64B9" w:rsidP="00E07A88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PROSECUTOR ANNOUNCES DRUG DISTRIBUTION ARRESTS</w:t>
      </w:r>
    </w:p>
    <w:p w14:paraId="2FC19EE6" w14:textId="11E04E36" w:rsidR="009A64B9" w:rsidRDefault="009A64B9" w:rsidP="00E07A88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567A0A1E" w14:textId="2CDCA048" w:rsidR="009E4FD6" w:rsidRDefault="00470D7C" w:rsidP="009E4FD6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sz w:val="24"/>
          <w:szCs w:val="24"/>
        </w:rPr>
      </w:pPr>
      <w:r w:rsidRPr="00470D7C">
        <w:rPr>
          <w:rFonts w:ascii="Times New Roman" w:hAnsi="Times New Roman" w:cs="Times New Roman"/>
          <w:sz w:val="24"/>
          <w:szCs w:val="24"/>
        </w:rPr>
        <w:t>Ocean County Prosecutor Bradley D. Billhimer</w:t>
      </w:r>
      <w:r>
        <w:rPr>
          <w:rFonts w:ascii="Times New Roman" w:hAnsi="Times New Roman" w:cs="Times New Roman"/>
          <w:sz w:val="24"/>
          <w:szCs w:val="24"/>
        </w:rPr>
        <w:t xml:space="preserve"> announced today the culmination of a two month multi</w:t>
      </w:r>
      <w:r w:rsidR="004F7D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agency investigation into drug activity in the Ocean County area. On Wednesday, June 26, 2019 Ocean County Prosecutors Office</w:t>
      </w:r>
      <w:r w:rsidR="004F7D2C">
        <w:rPr>
          <w:rFonts w:ascii="Times New Roman" w:hAnsi="Times New Roman" w:cs="Times New Roman"/>
          <w:sz w:val="24"/>
          <w:szCs w:val="24"/>
        </w:rPr>
        <w:t xml:space="preserve"> Narcotics Strike Force</w:t>
      </w:r>
      <w:r>
        <w:rPr>
          <w:rFonts w:ascii="Times New Roman" w:hAnsi="Times New Roman" w:cs="Times New Roman"/>
          <w:sz w:val="24"/>
          <w:szCs w:val="24"/>
        </w:rPr>
        <w:t xml:space="preserve"> Detectives executed no-knock search warrants at residences in Toms River, Pine Beach</w:t>
      </w:r>
      <w:r w:rsidR="004F7D2C">
        <w:rPr>
          <w:rFonts w:ascii="Times New Roman" w:hAnsi="Times New Roman" w:cs="Times New Roman"/>
          <w:sz w:val="24"/>
          <w:szCs w:val="24"/>
        </w:rPr>
        <w:t xml:space="preserve"> and Point Pleasant Borough and</w:t>
      </w:r>
      <w:r>
        <w:rPr>
          <w:rFonts w:ascii="Times New Roman" w:hAnsi="Times New Roman" w:cs="Times New Roman"/>
          <w:sz w:val="24"/>
          <w:szCs w:val="24"/>
        </w:rPr>
        <w:t xml:space="preserve"> Lakewood. As a result of the </w:t>
      </w:r>
      <w:r w:rsidR="004F7D2C">
        <w:rPr>
          <w:rFonts w:ascii="Times New Roman" w:hAnsi="Times New Roman" w:cs="Times New Roman"/>
          <w:sz w:val="24"/>
          <w:szCs w:val="24"/>
        </w:rPr>
        <w:t xml:space="preserve">search </w:t>
      </w:r>
      <w:r>
        <w:rPr>
          <w:rFonts w:ascii="Times New Roman" w:hAnsi="Times New Roman" w:cs="Times New Roman"/>
          <w:sz w:val="24"/>
          <w:szCs w:val="24"/>
        </w:rPr>
        <w:t>warrants</w:t>
      </w:r>
      <w:r w:rsidR="004F7D2C">
        <w:rPr>
          <w:rFonts w:ascii="Times New Roman" w:hAnsi="Times New Roman" w:cs="Times New Roman"/>
          <w:sz w:val="24"/>
          <w:szCs w:val="24"/>
        </w:rPr>
        <w:t>, Narcotics Strike Force</w:t>
      </w:r>
      <w:r>
        <w:rPr>
          <w:rFonts w:ascii="Times New Roman" w:hAnsi="Times New Roman" w:cs="Times New Roman"/>
          <w:sz w:val="24"/>
          <w:szCs w:val="24"/>
        </w:rPr>
        <w:t xml:space="preserve"> Detectives seized nearly two ounces of crack cocaine, quantities of heroin, </w:t>
      </w:r>
      <w:r w:rsidR="009A64B9">
        <w:rPr>
          <w:rFonts w:ascii="Times New Roman" w:hAnsi="Times New Roman" w:cs="Times New Roman"/>
          <w:sz w:val="24"/>
          <w:szCs w:val="24"/>
        </w:rPr>
        <w:t xml:space="preserve">marijuana and Oxycodone pills. Narcotics Strike Force Detectives also </w:t>
      </w:r>
      <w:r>
        <w:rPr>
          <w:rFonts w:ascii="Times New Roman" w:hAnsi="Times New Roman" w:cs="Times New Roman"/>
          <w:sz w:val="24"/>
          <w:szCs w:val="24"/>
        </w:rPr>
        <w:t>seized approximately $50,000.00 in cash and drug paraphernalia associated with the packaging and distribution of narcoti</w:t>
      </w:r>
      <w:r w:rsidR="009A64B9">
        <w:rPr>
          <w:rFonts w:ascii="Times New Roman" w:hAnsi="Times New Roman" w:cs="Times New Roman"/>
          <w:sz w:val="24"/>
          <w:szCs w:val="24"/>
        </w:rPr>
        <w:t>cs. T</w:t>
      </w:r>
      <w:r w:rsidR="004F7D2C">
        <w:rPr>
          <w:rFonts w:ascii="Times New Roman" w:hAnsi="Times New Roman" w:cs="Times New Roman"/>
          <w:sz w:val="24"/>
          <w:szCs w:val="24"/>
        </w:rPr>
        <w:t xml:space="preserve">he </w:t>
      </w:r>
      <w:r w:rsidR="00E92AB9">
        <w:rPr>
          <w:rFonts w:ascii="Times New Roman" w:hAnsi="Times New Roman" w:cs="Times New Roman"/>
          <w:sz w:val="24"/>
          <w:szCs w:val="24"/>
        </w:rPr>
        <w:t>Asset Forfeiture Unit of the Narcotics Strike Force identified a bank account with an additional $17,942.00. That account was also seized pending forfeiture proceedings. Arrested were:</w:t>
      </w:r>
    </w:p>
    <w:p w14:paraId="7537F250" w14:textId="46879DEC" w:rsidR="009E4FD6" w:rsidRDefault="009E4FD6" w:rsidP="009E4FD6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6F528609" w14:textId="67FCCC60" w:rsidR="009E4FD6" w:rsidRDefault="009E4FD6" w:rsidP="009E4FD6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D45D734" wp14:editId="21D8454C">
            <wp:simplePos x="0" y="0"/>
            <wp:positionH relativeFrom="column">
              <wp:posOffset>-419100</wp:posOffset>
            </wp:positionH>
            <wp:positionV relativeFrom="paragraph">
              <wp:posOffset>165100</wp:posOffset>
            </wp:positionV>
            <wp:extent cx="1133475" cy="162877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deem Evans DMV Phot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7D2C">
        <w:rPr>
          <w:rFonts w:ascii="Times New Roman" w:hAnsi="Times New Roman" w:cs="Times New Roman"/>
          <w:sz w:val="24"/>
          <w:szCs w:val="24"/>
        </w:rPr>
        <w:t>Kadeem Evans, age 27, of Toms R</w:t>
      </w:r>
      <w:r w:rsidR="00E92AB9" w:rsidRPr="004C3A51">
        <w:rPr>
          <w:rFonts w:ascii="Times New Roman" w:hAnsi="Times New Roman" w:cs="Times New Roman"/>
          <w:sz w:val="24"/>
          <w:szCs w:val="24"/>
        </w:rPr>
        <w:t>iver was charged with</w:t>
      </w:r>
      <w:r w:rsidR="00173F6C" w:rsidRPr="004C3A51">
        <w:rPr>
          <w:rFonts w:ascii="Times New Roman" w:hAnsi="Times New Roman" w:cs="Times New Roman"/>
          <w:sz w:val="24"/>
          <w:szCs w:val="24"/>
        </w:rPr>
        <w:t xml:space="preserve"> Distribution of Cocaine Less Than One Half Ounce in violation of </w:t>
      </w:r>
      <w:r w:rsidR="00173F6C" w:rsidRPr="004C3A51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173F6C" w:rsidRPr="004C3A51">
        <w:rPr>
          <w:rFonts w:ascii="Times New Roman" w:hAnsi="Times New Roman" w:cs="Times New Roman"/>
          <w:sz w:val="24"/>
          <w:szCs w:val="24"/>
        </w:rPr>
        <w:t xml:space="preserve"> 2C:35-5b(3),</w:t>
      </w:r>
      <w:r w:rsidR="00E92AB9" w:rsidRPr="004C3A51">
        <w:rPr>
          <w:rFonts w:ascii="Times New Roman" w:hAnsi="Times New Roman" w:cs="Times New Roman"/>
          <w:sz w:val="24"/>
          <w:szCs w:val="24"/>
        </w:rPr>
        <w:t xml:space="preserve"> </w:t>
      </w:r>
      <w:r w:rsidR="00173F6C" w:rsidRPr="004C3A51">
        <w:rPr>
          <w:rFonts w:ascii="Times New Roman" w:hAnsi="Times New Roman" w:cs="Times New Roman"/>
          <w:sz w:val="24"/>
          <w:szCs w:val="24"/>
        </w:rPr>
        <w:t xml:space="preserve">Possession of Cocaine in a Quantity of Less Than One Half Ounce with the Intent to Distribute in violation of </w:t>
      </w:r>
      <w:r w:rsidR="00173F6C" w:rsidRPr="004C3A51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173F6C" w:rsidRPr="004C3A51">
        <w:rPr>
          <w:rFonts w:ascii="Times New Roman" w:hAnsi="Times New Roman" w:cs="Times New Roman"/>
          <w:sz w:val="24"/>
          <w:szCs w:val="24"/>
        </w:rPr>
        <w:t xml:space="preserve"> 2C:35-5b(3), </w:t>
      </w:r>
      <w:r w:rsidR="004C3A51">
        <w:rPr>
          <w:rFonts w:ascii="Times New Roman" w:hAnsi="Times New Roman" w:cs="Times New Roman"/>
          <w:sz w:val="24"/>
          <w:szCs w:val="24"/>
        </w:rPr>
        <w:t xml:space="preserve">Possession of Crack Cocaine Less Than One Half Ounce with the Intent to Distribute in violation of </w:t>
      </w:r>
      <w:r w:rsidR="004C3A51" w:rsidRPr="00E07A88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4C3A51">
        <w:rPr>
          <w:rFonts w:ascii="Times New Roman" w:hAnsi="Times New Roman" w:cs="Times New Roman"/>
          <w:sz w:val="24"/>
          <w:szCs w:val="24"/>
        </w:rPr>
        <w:t xml:space="preserve"> 2C: </w:t>
      </w:r>
      <w:r w:rsidR="00E07A88">
        <w:rPr>
          <w:rFonts w:ascii="Times New Roman" w:hAnsi="Times New Roman" w:cs="Times New Roman"/>
          <w:sz w:val="24"/>
          <w:szCs w:val="24"/>
        </w:rPr>
        <w:t xml:space="preserve">35-5b(3), </w:t>
      </w:r>
      <w:r w:rsidR="00173F6C" w:rsidRPr="004C3A51">
        <w:rPr>
          <w:rFonts w:ascii="Times New Roman" w:hAnsi="Times New Roman" w:cs="Times New Roman"/>
          <w:sz w:val="24"/>
          <w:szCs w:val="24"/>
        </w:rPr>
        <w:t>Possession of Oxycodone in a Quantity of Less Than One Half Ounce</w:t>
      </w:r>
      <w:r w:rsidR="004C3A51">
        <w:rPr>
          <w:rFonts w:ascii="Times New Roman" w:hAnsi="Times New Roman" w:cs="Times New Roman"/>
          <w:sz w:val="24"/>
          <w:szCs w:val="24"/>
        </w:rPr>
        <w:t xml:space="preserve"> with the Intent to Distribute</w:t>
      </w:r>
      <w:r w:rsidR="00173F6C" w:rsidRPr="004C3A51">
        <w:rPr>
          <w:rFonts w:ascii="Times New Roman" w:hAnsi="Times New Roman" w:cs="Times New Roman"/>
          <w:sz w:val="24"/>
          <w:szCs w:val="24"/>
        </w:rPr>
        <w:t xml:space="preserve"> in violation of </w:t>
      </w:r>
      <w:r w:rsidR="00173F6C" w:rsidRPr="004C3A51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4C3A51">
        <w:rPr>
          <w:rFonts w:ascii="Times New Roman" w:hAnsi="Times New Roman" w:cs="Times New Roman"/>
          <w:sz w:val="24"/>
          <w:szCs w:val="24"/>
        </w:rPr>
        <w:t xml:space="preserve"> 2C:35-5b(3</w:t>
      </w:r>
      <w:r w:rsidR="00173F6C" w:rsidRPr="004C3A51">
        <w:rPr>
          <w:rFonts w:ascii="Times New Roman" w:hAnsi="Times New Roman" w:cs="Times New Roman"/>
          <w:sz w:val="24"/>
          <w:szCs w:val="24"/>
        </w:rPr>
        <w:t xml:space="preserve">), Possession of Cocaine in violation of </w:t>
      </w:r>
      <w:r w:rsidR="00173F6C" w:rsidRPr="004C3A51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173F6C" w:rsidRPr="004C3A51">
        <w:rPr>
          <w:rFonts w:ascii="Times New Roman" w:hAnsi="Times New Roman" w:cs="Times New Roman"/>
          <w:sz w:val="24"/>
          <w:szCs w:val="24"/>
        </w:rPr>
        <w:t xml:space="preserve"> 2C35-10a(1), Possession of Oxycodone in violation of </w:t>
      </w:r>
      <w:r w:rsidR="00173F6C" w:rsidRPr="004C3A51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173F6C" w:rsidRPr="004C3A51">
        <w:rPr>
          <w:rFonts w:ascii="Times New Roman" w:hAnsi="Times New Roman" w:cs="Times New Roman"/>
          <w:sz w:val="24"/>
          <w:szCs w:val="24"/>
        </w:rPr>
        <w:t xml:space="preserve"> 2C: 35-10a(1), </w:t>
      </w:r>
      <w:r w:rsidR="004C3A51">
        <w:rPr>
          <w:rFonts w:ascii="Times New Roman" w:hAnsi="Times New Roman" w:cs="Times New Roman"/>
          <w:sz w:val="24"/>
          <w:szCs w:val="24"/>
        </w:rPr>
        <w:t xml:space="preserve">Possession of Crack Cocaine in violation of </w:t>
      </w:r>
      <w:r w:rsidR="004C3A51" w:rsidRPr="004C3A51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4C3A51">
        <w:rPr>
          <w:rFonts w:ascii="Times New Roman" w:hAnsi="Times New Roman" w:cs="Times New Roman"/>
          <w:sz w:val="24"/>
          <w:szCs w:val="24"/>
        </w:rPr>
        <w:t xml:space="preserve"> 2C35-10a(1)</w:t>
      </w:r>
      <w:r>
        <w:rPr>
          <w:rFonts w:ascii="Times New Roman" w:hAnsi="Times New Roman" w:cs="Times New Roman"/>
          <w:sz w:val="24"/>
          <w:szCs w:val="24"/>
        </w:rPr>
        <w:t xml:space="preserve">, Financial </w:t>
      </w:r>
      <w:r w:rsidR="00E07A88">
        <w:rPr>
          <w:rFonts w:ascii="Times New Roman" w:hAnsi="Times New Roman" w:cs="Times New Roman"/>
          <w:sz w:val="24"/>
          <w:szCs w:val="24"/>
        </w:rPr>
        <w:t xml:space="preserve">Facilitation of Criminal Activity in violation of </w:t>
      </w:r>
      <w:r w:rsidR="00E07A88" w:rsidRPr="00E07A88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E07A88">
        <w:rPr>
          <w:rFonts w:ascii="Times New Roman" w:hAnsi="Times New Roman" w:cs="Times New Roman"/>
          <w:sz w:val="24"/>
          <w:szCs w:val="24"/>
        </w:rPr>
        <w:t xml:space="preserve"> 2C:21-25a and Possession of Drug </w:t>
      </w:r>
      <w:r w:rsidR="009A64B9">
        <w:rPr>
          <w:rFonts w:ascii="Times New Roman" w:hAnsi="Times New Roman" w:cs="Times New Roman"/>
          <w:sz w:val="24"/>
          <w:szCs w:val="24"/>
        </w:rPr>
        <w:t>Paraphernalia</w:t>
      </w:r>
      <w:r w:rsidR="00E07A88">
        <w:rPr>
          <w:rFonts w:ascii="Times New Roman" w:hAnsi="Times New Roman" w:cs="Times New Roman"/>
          <w:sz w:val="24"/>
          <w:szCs w:val="24"/>
        </w:rPr>
        <w:t xml:space="preserve"> in violation of </w:t>
      </w:r>
      <w:r w:rsidR="00E07A88" w:rsidRPr="00E07A88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E07A88">
        <w:rPr>
          <w:rFonts w:ascii="Times New Roman" w:hAnsi="Times New Roman" w:cs="Times New Roman"/>
          <w:sz w:val="24"/>
          <w:szCs w:val="24"/>
        </w:rPr>
        <w:t xml:space="preserve"> 2C:3</w:t>
      </w:r>
      <w:r w:rsidR="004F7D2C">
        <w:rPr>
          <w:rFonts w:ascii="Times New Roman" w:hAnsi="Times New Roman" w:cs="Times New Roman"/>
          <w:sz w:val="24"/>
          <w:szCs w:val="24"/>
        </w:rPr>
        <w:t xml:space="preserve">6-2. Evans is lodged in the </w:t>
      </w:r>
      <w:r w:rsidR="00E07A88">
        <w:rPr>
          <w:rFonts w:ascii="Times New Roman" w:hAnsi="Times New Roman" w:cs="Times New Roman"/>
          <w:sz w:val="24"/>
          <w:szCs w:val="24"/>
        </w:rPr>
        <w:t>Ocean County Jail pending a detention hearing.</w:t>
      </w:r>
    </w:p>
    <w:p w14:paraId="0615C2A9" w14:textId="5CC9AE28" w:rsidR="009E4FD6" w:rsidRDefault="009E4FD6" w:rsidP="009E4FD6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612B28E2" w14:textId="402B17F6" w:rsidR="009E4FD6" w:rsidRDefault="009E4FD6" w:rsidP="009E4FD6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5F92681" wp14:editId="3854EA78">
            <wp:simplePos x="0" y="0"/>
            <wp:positionH relativeFrom="column">
              <wp:posOffset>-476250</wp:posOffset>
            </wp:positionH>
            <wp:positionV relativeFrom="paragraph">
              <wp:posOffset>-156210</wp:posOffset>
            </wp:positionV>
            <wp:extent cx="1163955" cy="166687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ichael Trotman DMV Phot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7A88">
        <w:rPr>
          <w:rFonts w:ascii="Times New Roman" w:hAnsi="Times New Roman" w:cs="Times New Roman"/>
          <w:sz w:val="24"/>
          <w:szCs w:val="24"/>
        </w:rPr>
        <w:t xml:space="preserve">Michael Trotman, age 34, of Pine Beach was charged with Distribution of Cocaine Less than One half Ounce in violation of </w:t>
      </w:r>
      <w:r w:rsidR="00E07A88" w:rsidRPr="00EE5580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E07A88">
        <w:rPr>
          <w:rFonts w:ascii="Times New Roman" w:hAnsi="Times New Roman" w:cs="Times New Roman"/>
          <w:sz w:val="24"/>
          <w:szCs w:val="24"/>
        </w:rPr>
        <w:t xml:space="preserve"> 2C</w:t>
      </w:r>
      <w:r w:rsidR="00EE5580">
        <w:rPr>
          <w:rFonts w:ascii="Times New Roman" w:hAnsi="Times New Roman" w:cs="Times New Roman"/>
          <w:sz w:val="24"/>
          <w:szCs w:val="24"/>
        </w:rPr>
        <w:t xml:space="preserve">35-5b(2), Possession of Cocaine in a Quantity of Over One Half Ounce with the Intent to Distribute in violation of </w:t>
      </w:r>
      <w:r w:rsidR="00EE5580" w:rsidRPr="00EE5580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EE5580">
        <w:rPr>
          <w:rFonts w:ascii="Times New Roman" w:hAnsi="Times New Roman" w:cs="Times New Roman"/>
          <w:sz w:val="24"/>
          <w:szCs w:val="24"/>
        </w:rPr>
        <w:t xml:space="preserve"> 2C:35-5b(2), Possession of Cocaine in violation of </w:t>
      </w:r>
      <w:r w:rsidR="00EE5580" w:rsidRPr="00EE5580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EE5580">
        <w:rPr>
          <w:rFonts w:ascii="Times New Roman" w:hAnsi="Times New Roman" w:cs="Times New Roman"/>
          <w:sz w:val="24"/>
          <w:szCs w:val="24"/>
        </w:rPr>
        <w:t xml:space="preserve"> 2C:35-10, Financial Facilitation of Criminal Activity in violation of </w:t>
      </w:r>
      <w:r w:rsidR="00EE5580" w:rsidRPr="00EE5580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EE5580">
        <w:rPr>
          <w:rFonts w:ascii="Times New Roman" w:hAnsi="Times New Roman" w:cs="Times New Roman"/>
          <w:sz w:val="24"/>
          <w:szCs w:val="24"/>
        </w:rPr>
        <w:t xml:space="preserve"> 2C: 21-25a, Possession of Marijuana with the Intent to Distribute in violation of </w:t>
      </w:r>
      <w:r w:rsidR="00EE5580" w:rsidRPr="00EE5580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EE5580">
        <w:rPr>
          <w:rFonts w:ascii="Times New Roman" w:hAnsi="Times New Roman" w:cs="Times New Roman"/>
          <w:sz w:val="24"/>
          <w:szCs w:val="24"/>
        </w:rPr>
        <w:t xml:space="preserve"> 2C: 35-5b(12), Possession of Marijuana in violation of </w:t>
      </w:r>
      <w:r w:rsidR="00EE5580" w:rsidRPr="00EE5580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EE5580">
        <w:rPr>
          <w:rFonts w:ascii="Times New Roman" w:hAnsi="Times New Roman" w:cs="Times New Roman"/>
          <w:sz w:val="24"/>
          <w:szCs w:val="24"/>
        </w:rPr>
        <w:t xml:space="preserve"> 2C:35-10a(4) and Possession of Drug </w:t>
      </w:r>
      <w:r w:rsidR="009A64B9">
        <w:rPr>
          <w:rFonts w:ascii="Times New Roman" w:hAnsi="Times New Roman" w:cs="Times New Roman"/>
          <w:sz w:val="24"/>
          <w:szCs w:val="24"/>
        </w:rPr>
        <w:t>Paraphernalia</w:t>
      </w:r>
      <w:r w:rsidR="00EE5580">
        <w:rPr>
          <w:rFonts w:ascii="Times New Roman" w:hAnsi="Times New Roman" w:cs="Times New Roman"/>
          <w:sz w:val="24"/>
          <w:szCs w:val="24"/>
        </w:rPr>
        <w:t xml:space="preserve"> in violation of </w:t>
      </w:r>
      <w:r w:rsidR="00EE5580" w:rsidRPr="00EE5580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EE5580">
        <w:rPr>
          <w:rFonts w:ascii="Times New Roman" w:hAnsi="Times New Roman" w:cs="Times New Roman"/>
          <w:sz w:val="24"/>
          <w:szCs w:val="24"/>
        </w:rPr>
        <w:t xml:space="preserve"> 2C36-2. Trotman is lodged in the Ocean County Jail pending a detention hearing.</w:t>
      </w:r>
    </w:p>
    <w:p w14:paraId="2F58112E" w14:textId="77777777" w:rsidR="009E4FD6" w:rsidRDefault="009E4FD6" w:rsidP="009E4FD6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6FCAAAA8" w14:textId="338DF500" w:rsidR="009E4FD6" w:rsidRDefault="009E4FD6" w:rsidP="009E4FD6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5278E31C" w14:textId="77777777" w:rsidR="009E4FD6" w:rsidRDefault="00EE5580" w:rsidP="009E4FD6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Prosecutor Billhimer would like to acknowledge the </w:t>
      </w:r>
      <w:r w:rsidR="004F7D2C">
        <w:rPr>
          <w:rFonts w:ascii="Times New Roman" w:hAnsi="Times New Roman" w:cs="Times New Roman"/>
          <w:sz w:val="24"/>
          <w:szCs w:val="24"/>
        </w:rPr>
        <w:t xml:space="preserve">collaborative efforts of the </w:t>
      </w:r>
      <w:r>
        <w:rPr>
          <w:rFonts w:ascii="Times New Roman" w:hAnsi="Times New Roman" w:cs="Times New Roman"/>
          <w:sz w:val="24"/>
          <w:szCs w:val="24"/>
        </w:rPr>
        <w:t>following agencies in this investigation, Ocean County Prosecutor’s Office Narcotics Strike Force, Ocean County Prosecutor’s Office Asset Forfeiture Unit, Toms River Police Department</w:t>
      </w:r>
      <w:r w:rsidR="004F7D2C">
        <w:rPr>
          <w:rFonts w:ascii="Times New Roman" w:hAnsi="Times New Roman" w:cs="Times New Roman"/>
          <w:sz w:val="24"/>
          <w:szCs w:val="24"/>
        </w:rPr>
        <w:t xml:space="preserve"> Emergency Services U</w:t>
      </w:r>
      <w:r w:rsidR="008A64B5">
        <w:rPr>
          <w:rFonts w:ascii="Times New Roman" w:hAnsi="Times New Roman" w:cs="Times New Roman"/>
          <w:sz w:val="24"/>
          <w:szCs w:val="24"/>
        </w:rPr>
        <w:t xml:space="preserve">nit, Toms River </w:t>
      </w:r>
      <w:r w:rsidR="004F7D2C">
        <w:rPr>
          <w:rFonts w:ascii="Times New Roman" w:hAnsi="Times New Roman" w:cs="Times New Roman"/>
          <w:sz w:val="24"/>
          <w:szCs w:val="24"/>
        </w:rPr>
        <w:t>P</w:t>
      </w:r>
      <w:r w:rsidR="008A64B5">
        <w:rPr>
          <w:rFonts w:ascii="Times New Roman" w:hAnsi="Times New Roman" w:cs="Times New Roman"/>
          <w:sz w:val="24"/>
          <w:szCs w:val="24"/>
        </w:rPr>
        <w:t>olice Department K-</w:t>
      </w:r>
      <w:r w:rsidR="004F7D2C">
        <w:rPr>
          <w:rFonts w:ascii="Times New Roman" w:hAnsi="Times New Roman" w:cs="Times New Roman"/>
          <w:sz w:val="24"/>
          <w:szCs w:val="24"/>
        </w:rPr>
        <w:t xml:space="preserve">9 Unit, </w:t>
      </w:r>
      <w:r w:rsidR="009A64B9">
        <w:rPr>
          <w:rFonts w:ascii="Times New Roman" w:hAnsi="Times New Roman" w:cs="Times New Roman"/>
          <w:sz w:val="24"/>
          <w:szCs w:val="24"/>
        </w:rPr>
        <w:t xml:space="preserve">Toms River Police Department Special Enforcement Team, </w:t>
      </w:r>
      <w:r w:rsidR="004F7D2C">
        <w:rPr>
          <w:rFonts w:ascii="Times New Roman" w:hAnsi="Times New Roman" w:cs="Times New Roman"/>
          <w:sz w:val="24"/>
          <w:szCs w:val="24"/>
        </w:rPr>
        <w:t>Ocean County Sheriff’s D</w:t>
      </w:r>
      <w:r w:rsidR="008A64B5">
        <w:rPr>
          <w:rFonts w:ascii="Times New Roman" w:hAnsi="Times New Roman" w:cs="Times New Roman"/>
          <w:sz w:val="24"/>
          <w:szCs w:val="24"/>
        </w:rPr>
        <w:t>epartment K-9 Unit, Ocean County Regi</w:t>
      </w:r>
      <w:r w:rsidR="004F7D2C">
        <w:rPr>
          <w:rFonts w:ascii="Times New Roman" w:hAnsi="Times New Roman" w:cs="Times New Roman"/>
          <w:sz w:val="24"/>
          <w:szCs w:val="24"/>
        </w:rPr>
        <w:t xml:space="preserve">onal SWAT Team, Point Pleasant </w:t>
      </w:r>
      <w:r w:rsidR="00577AA7">
        <w:rPr>
          <w:rFonts w:ascii="Times New Roman" w:hAnsi="Times New Roman" w:cs="Times New Roman"/>
          <w:sz w:val="24"/>
          <w:szCs w:val="24"/>
        </w:rPr>
        <w:t xml:space="preserve">Borough </w:t>
      </w:r>
      <w:r w:rsidR="004F7D2C">
        <w:rPr>
          <w:rFonts w:ascii="Times New Roman" w:hAnsi="Times New Roman" w:cs="Times New Roman"/>
          <w:sz w:val="24"/>
          <w:szCs w:val="24"/>
        </w:rPr>
        <w:t>P</w:t>
      </w:r>
      <w:r w:rsidR="008A64B5">
        <w:rPr>
          <w:rFonts w:ascii="Times New Roman" w:hAnsi="Times New Roman" w:cs="Times New Roman"/>
          <w:sz w:val="24"/>
          <w:szCs w:val="24"/>
        </w:rPr>
        <w:t>olice Department and Detec</w:t>
      </w:r>
      <w:r w:rsidR="004F7D2C">
        <w:rPr>
          <w:rFonts w:ascii="Times New Roman" w:hAnsi="Times New Roman" w:cs="Times New Roman"/>
          <w:sz w:val="24"/>
          <w:szCs w:val="24"/>
        </w:rPr>
        <w:t>tive Bureau, Pine Beach Police D</w:t>
      </w:r>
      <w:r w:rsidR="008A64B5">
        <w:rPr>
          <w:rFonts w:ascii="Times New Roman" w:hAnsi="Times New Roman" w:cs="Times New Roman"/>
          <w:sz w:val="24"/>
          <w:szCs w:val="24"/>
        </w:rPr>
        <w:t>epartment, Barnegat Township Police and Crime Reduction</w:t>
      </w:r>
      <w:r w:rsidR="004F7D2C">
        <w:rPr>
          <w:rFonts w:ascii="Times New Roman" w:hAnsi="Times New Roman" w:cs="Times New Roman"/>
          <w:sz w:val="24"/>
          <w:szCs w:val="24"/>
        </w:rPr>
        <w:t xml:space="preserve"> Unit, New Jersey State Police G</w:t>
      </w:r>
      <w:r w:rsidR="00577AA7">
        <w:rPr>
          <w:rFonts w:ascii="Times New Roman" w:hAnsi="Times New Roman" w:cs="Times New Roman"/>
          <w:sz w:val="24"/>
          <w:szCs w:val="24"/>
        </w:rPr>
        <w:t>ang</w:t>
      </w:r>
      <w:r w:rsidR="008A64B5">
        <w:rPr>
          <w:rFonts w:ascii="Times New Roman" w:hAnsi="Times New Roman" w:cs="Times New Roman"/>
          <w:sz w:val="24"/>
          <w:szCs w:val="24"/>
        </w:rPr>
        <w:t xml:space="preserve"> and Organized Crime Unit and the Lakewood Police and Street Crimes Unit.</w:t>
      </w:r>
    </w:p>
    <w:p w14:paraId="62902AF4" w14:textId="77777777" w:rsidR="009E4FD6" w:rsidRDefault="009E4FD6" w:rsidP="009E4FD6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53B067FC" w14:textId="20A12EE1" w:rsidR="004F7D2C" w:rsidRDefault="004F7D2C" w:rsidP="009E4FD6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“We will continue our aggressive approach to investigating and arresting those individuals that pedal illegal narcotics in Ocean County.  I can’t stress enough how important it is for all of our law enforcement partners to collaborate and share intelligence when it comes to investigating these drug dealers</w:t>
      </w:r>
      <w:r w:rsidR="009A64B9">
        <w:rPr>
          <w:rFonts w:ascii="Times New Roman" w:hAnsi="Times New Roman" w:cs="Times New Roman"/>
          <w:sz w:val="24"/>
          <w:szCs w:val="24"/>
        </w:rPr>
        <w:t>” Prosecutor Billhimer stated.</w:t>
      </w:r>
    </w:p>
    <w:p w14:paraId="5EA8A218" w14:textId="7E370CB0" w:rsidR="00E07A88" w:rsidRPr="004C3A51" w:rsidRDefault="00E07A88" w:rsidP="009E4F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2F0DB" w14:textId="41496EE2" w:rsidR="006B4EE5" w:rsidRDefault="006B4EE5" w:rsidP="009E4FD6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6C85FA" w14:textId="49AB3B72" w:rsidR="006B4EE5" w:rsidRDefault="006B4EE5" w:rsidP="009E4FD6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CAB7E6" w14:textId="35B6511C" w:rsidR="006B4EE5" w:rsidRDefault="006B4EE5" w:rsidP="009E4FD6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2BA6DA" w14:textId="77777777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0130F8" w14:textId="77777777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160D5D" w14:textId="67466A4A" w:rsidR="00CE6FD9" w:rsidRPr="00A05124" w:rsidRDefault="00CE6FD9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public and media are reminded that all defendants are innocent until proven guilty in a court of law.</w:t>
      </w:r>
    </w:p>
    <w:p w14:paraId="70DAD158" w14:textId="77777777" w:rsidR="00220125" w:rsidRPr="00002984" w:rsidRDefault="00220125" w:rsidP="00220125">
      <w:pPr>
        <w:pBdr>
          <w:top w:val="thinThickThinMediumGap" w:sz="18" w:space="1" w:color="FFFFFF" w:themeColor="background1"/>
          <w:left w:val="thinThickThinMediumGap" w:sz="18" w:space="31" w:color="FFFFFF" w:themeColor="background1"/>
          <w:bottom w:val="thinThickThinMediumGap" w:sz="18" w:space="1" w:color="002060"/>
          <w:right w:val="thinThickThinMediumGap" w:sz="18" w:space="31" w:color="FFFFFF" w:themeColor="background1"/>
          <w:between w:val="thinThickThinMediumGap" w:sz="18" w:space="1" w:color="002060"/>
          <w:bar w:val="thinThickThinMediumGap" w:sz="18" w:color="002060"/>
        </w:pBdr>
        <w:jc w:val="both"/>
        <w:rPr>
          <w:color w:val="000000"/>
          <w:sz w:val="2"/>
        </w:rPr>
      </w:pPr>
    </w:p>
    <w:p w14:paraId="159E086B" w14:textId="77777777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Follow the Office of the Ocean County Prosecutor online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on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Facebook, Twitter and Instagram.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</w:p>
    <w:p w14:paraId="6AB5B6A1" w14:textId="38F43BED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The social media links provided are for reference only. </w:t>
      </w:r>
      <w:r>
        <w:rPr>
          <w:rFonts w:ascii="Times New Roman" w:eastAsia="@MingLiU" w:hAnsi="Times New Roman" w:cs="Times New Roman"/>
          <w:bCs/>
          <w:sz w:val="24"/>
          <w:szCs w:val="24"/>
        </w:rPr>
        <w:br/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OCPO does not endorse any non-governmental websites, companies or applications.</w:t>
      </w:r>
    </w:p>
    <w:p w14:paraId="582C1C72" w14:textId="77777777" w:rsidR="0008126D" w:rsidRPr="007243ED" w:rsidRDefault="00986C7C" w:rsidP="007243ED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For additional information, visit our Facebook Page at </w:t>
      </w:r>
      <w:hyperlink r:id="rId11" w:history="1">
        <w:r w:rsidRPr="0059349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https://www.facebook.com/OCPONJ/</w:t>
        </w:r>
      </w:hyperlink>
    </w:p>
    <w:sectPr w:rsidR="0008126D" w:rsidRPr="007243ED" w:rsidSect="009E4FD6">
      <w:footerReference w:type="default" r:id="rId12"/>
      <w:pgSz w:w="12240" w:h="15840"/>
      <w:pgMar w:top="1440" w:right="1440" w:bottom="144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569D0" w14:textId="77777777" w:rsidR="005973CA" w:rsidRDefault="005973CA" w:rsidP="00A74291">
      <w:pPr>
        <w:spacing w:after="0" w:line="240" w:lineRule="auto"/>
      </w:pPr>
      <w:r>
        <w:separator/>
      </w:r>
    </w:p>
  </w:endnote>
  <w:endnote w:type="continuationSeparator" w:id="0">
    <w:p w14:paraId="022C1D6B" w14:textId="77777777" w:rsidR="005973CA" w:rsidRDefault="005973CA" w:rsidP="00A7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@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274388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801608505"/>
          <w:docPartObj>
            <w:docPartGallery w:val="Page Numbers (Top of Page)"/>
            <w:docPartUnique/>
          </w:docPartObj>
        </w:sdtPr>
        <w:sdtEndPr/>
        <w:sdtContent>
          <w:p w14:paraId="3346ECF1" w14:textId="7FB77A50" w:rsidR="00A74291" w:rsidRPr="00A74291" w:rsidRDefault="00A74291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A74291">
              <w:rPr>
                <w:rFonts w:ascii="Times New Roman" w:hAnsi="Times New Roman" w:cs="Times New Roman"/>
              </w:rPr>
              <w:t xml:space="preserve">Page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9E4FD6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  <w:r w:rsidRPr="00A74291">
              <w:rPr>
                <w:rFonts w:ascii="Times New Roman" w:hAnsi="Times New Roman" w:cs="Times New Roman"/>
              </w:rPr>
              <w:t xml:space="preserve"> of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9E4FD6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2FCAB86" w14:textId="77777777" w:rsidR="00A74291" w:rsidRDefault="00A74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C837C" w14:textId="77777777" w:rsidR="005973CA" w:rsidRDefault="005973CA" w:rsidP="00A74291">
      <w:pPr>
        <w:spacing w:after="0" w:line="240" w:lineRule="auto"/>
      </w:pPr>
      <w:r>
        <w:separator/>
      </w:r>
    </w:p>
  </w:footnote>
  <w:footnote w:type="continuationSeparator" w:id="0">
    <w:p w14:paraId="6F802BCA" w14:textId="77777777" w:rsidR="005973CA" w:rsidRDefault="005973CA" w:rsidP="00A7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60"/>
    <w:multiLevelType w:val="hybridMultilevel"/>
    <w:tmpl w:val="B7FA8AEE"/>
    <w:lvl w:ilvl="0" w:tplc="D49C03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4E"/>
    <w:multiLevelType w:val="hybridMultilevel"/>
    <w:tmpl w:val="9CD65B12"/>
    <w:lvl w:ilvl="0" w:tplc="6D74798A">
      <w:start w:val="16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7DC"/>
    <w:multiLevelType w:val="hybridMultilevel"/>
    <w:tmpl w:val="01C2B214"/>
    <w:lvl w:ilvl="0" w:tplc="F506AB9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4AA"/>
    <w:multiLevelType w:val="hybridMultilevel"/>
    <w:tmpl w:val="F92A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9B"/>
    <w:multiLevelType w:val="hybridMultilevel"/>
    <w:tmpl w:val="A82A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73078"/>
    <w:multiLevelType w:val="hybridMultilevel"/>
    <w:tmpl w:val="48508048"/>
    <w:lvl w:ilvl="0" w:tplc="254073EA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0NjO1tDA0t7Q0MjFU0lEKTi0uzszPAykwqgUAOwUsZiwAAAA="/>
  </w:docVars>
  <w:rsids>
    <w:rsidRoot w:val="00986C7C"/>
    <w:rsid w:val="00041315"/>
    <w:rsid w:val="0008126D"/>
    <w:rsid w:val="0008584F"/>
    <w:rsid w:val="000D1CCC"/>
    <w:rsid w:val="000D3BA1"/>
    <w:rsid w:val="00113E0B"/>
    <w:rsid w:val="00120CED"/>
    <w:rsid w:val="0013647C"/>
    <w:rsid w:val="00173F6C"/>
    <w:rsid w:val="001C0001"/>
    <w:rsid w:val="001D78F8"/>
    <w:rsid w:val="002128FA"/>
    <w:rsid w:val="00220125"/>
    <w:rsid w:val="00244FC6"/>
    <w:rsid w:val="002663A2"/>
    <w:rsid w:val="002C5EE3"/>
    <w:rsid w:val="002D4E41"/>
    <w:rsid w:val="003C30AD"/>
    <w:rsid w:val="003C3E15"/>
    <w:rsid w:val="00435DF5"/>
    <w:rsid w:val="0044277D"/>
    <w:rsid w:val="00446629"/>
    <w:rsid w:val="0045101E"/>
    <w:rsid w:val="00470D7C"/>
    <w:rsid w:val="00475193"/>
    <w:rsid w:val="004C1CC9"/>
    <w:rsid w:val="004C3A51"/>
    <w:rsid w:val="004F05D7"/>
    <w:rsid w:val="004F7D2C"/>
    <w:rsid w:val="00532FBE"/>
    <w:rsid w:val="00577AA7"/>
    <w:rsid w:val="005973CA"/>
    <w:rsid w:val="00625EED"/>
    <w:rsid w:val="00693DB0"/>
    <w:rsid w:val="006B4EE5"/>
    <w:rsid w:val="006C5AB5"/>
    <w:rsid w:val="006D184C"/>
    <w:rsid w:val="006D5283"/>
    <w:rsid w:val="007243ED"/>
    <w:rsid w:val="0072788C"/>
    <w:rsid w:val="00742FF8"/>
    <w:rsid w:val="007531AD"/>
    <w:rsid w:val="007F5185"/>
    <w:rsid w:val="00821E07"/>
    <w:rsid w:val="008A64B5"/>
    <w:rsid w:val="008E4101"/>
    <w:rsid w:val="008E5458"/>
    <w:rsid w:val="0092206C"/>
    <w:rsid w:val="00934A99"/>
    <w:rsid w:val="00961300"/>
    <w:rsid w:val="00986C7C"/>
    <w:rsid w:val="009A64B9"/>
    <w:rsid w:val="009C5C70"/>
    <w:rsid w:val="009D6A65"/>
    <w:rsid w:val="009E4FD6"/>
    <w:rsid w:val="00A00CE3"/>
    <w:rsid w:val="00A01BFD"/>
    <w:rsid w:val="00A05124"/>
    <w:rsid w:val="00A209F7"/>
    <w:rsid w:val="00A74291"/>
    <w:rsid w:val="00AC68A1"/>
    <w:rsid w:val="00AD47BB"/>
    <w:rsid w:val="00B047A0"/>
    <w:rsid w:val="00B31C9F"/>
    <w:rsid w:val="00B56B68"/>
    <w:rsid w:val="00B83A53"/>
    <w:rsid w:val="00BD4A2B"/>
    <w:rsid w:val="00BE3666"/>
    <w:rsid w:val="00C771A7"/>
    <w:rsid w:val="00CE6FD9"/>
    <w:rsid w:val="00D31AAF"/>
    <w:rsid w:val="00D31B13"/>
    <w:rsid w:val="00D538FF"/>
    <w:rsid w:val="00DA1E47"/>
    <w:rsid w:val="00E07A88"/>
    <w:rsid w:val="00E21BD7"/>
    <w:rsid w:val="00E92AB9"/>
    <w:rsid w:val="00E96761"/>
    <w:rsid w:val="00ED24A1"/>
    <w:rsid w:val="00ED6A0F"/>
    <w:rsid w:val="00EE5580"/>
    <w:rsid w:val="00F04912"/>
    <w:rsid w:val="00F165BF"/>
    <w:rsid w:val="00F43A18"/>
    <w:rsid w:val="00F60699"/>
    <w:rsid w:val="00F9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A998"/>
  <w15:chartTrackingRefBased/>
  <w15:docId w15:val="{6006722B-CF1F-4A88-804C-5C9D0C9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C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91"/>
  </w:style>
  <w:style w:type="paragraph" w:styleId="Footer">
    <w:name w:val="footer"/>
    <w:basedOn w:val="Normal"/>
    <w:link w:val="Foot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91"/>
  </w:style>
  <w:style w:type="paragraph" w:styleId="BalloonText">
    <w:name w:val="Balloon Text"/>
    <w:basedOn w:val="Normal"/>
    <w:link w:val="BalloonTextChar"/>
    <w:uiPriority w:val="99"/>
    <w:semiHidden/>
    <w:unhideWhenUsed/>
    <w:rsid w:val="00CE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opress@co.ocean.nj.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OCPONJ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O'Malley, Jill</dc:creator>
  <cp:keywords/>
  <dc:description/>
  <cp:lastModifiedBy>Huntenburg, Bryan</cp:lastModifiedBy>
  <cp:revision>2</cp:revision>
  <cp:lastPrinted>2018-12-20T17:11:00Z</cp:lastPrinted>
  <dcterms:created xsi:type="dcterms:W3CDTF">2019-06-28T11:30:00Z</dcterms:created>
  <dcterms:modified xsi:type="dcterms:W3CDTF">2019-06-28T11:30:00Z</dcterms:modified>
</cp:coreProperties>
</file>