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68981C03" w:rsidR="00986C7C" w:rsidRPr="00266B49" w:rsidRDefault="000F7167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17,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0ACDA5" w14:textId="0EABFBA2" w:rsidR="00986C7C" w:rsidRDefault="00986C7C" w:rsidP="00986C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7F841CF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01D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0FA725EA" w14:textId="06FA0C48" w:rsidR="009B2902" w:rsidRDefault="009B2902" w:rsidP="009B2902">
      <w:pPr>
        <w:spacing w:after="0" w:line="240" w:lineRule="auto"/>
        <w:ind w:left="-720" w:right="-72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B2902">
        <w:rPr>
          <w:rFonts w:ascii="Times New Roman" w:hAnsi="Times New Roman" w:cs="Times New Roman"/>
          <w:b/>
          <w:sz w:val="32"/>
          <w:szCs w:val="32"/>
          <w:u w:val="single"/>
        </w:rPr>
        <w:t>LAKEWOOD WOM</w:t>
      </w:r>
      <w:r w:rsidR="0002315D">
        <w:rPr>
          <w:rFonts w:ascii="Times New Roman" w:hAnsi="Times New Roman" w:cs="Times New Roman"/>
          <w:b/>
          <w:sz w:val="32"/>
          <w:szCs w:val="32"/>
          <w:u w:val="single"/>
        </w:rPr>
        <w:t>A</w:t>
      </w:r>
      <w:r w:rsidRPr="009B2902">
        <w:rPr>
          <w:rFonts w:ascii="Times New Roman" w:hAnsi="Times New Roman" w:cs="Times New Roman"/>
          <w:b/>
          <w:sz w:val="32"/>
          <w:szCs w:val="32"/>
          <w:u w:val="single"/>
        </w:rPr>
        <w:t xml:space="preserve">N CHARGED WITH SECOND DEGREE </w:t>
      </w:r>
      <w:r w:rsidR="003D7B50">
        <w:rPr>
          <w:rFonts w:ascii="Times New Roman" w:hAnsi="Times New Roman" w:cs="Times New Roman"/>
          <w:b/>
          <w:sz w:val="32"/>
          <w:szCs w:val="32"/>
          <w:u w:val="single"/>
        </w:rPr>
        <w:t>ENDANGERING THE WELFARE OF A CHILD</w:t>
      </w:r>
    </w:p>
    <w:p w14:paraId="32B041F7" w14:textId="68D4C3A7" w:rsidR="009B2902" w:rsidRPr="009B2902" w:rsidRDefault="009B2902" w:rsidP="003D7B50">
      <w:pPr>
        <w:spacing w:after="0" w:line="240" w:lineRule="auto"/>
        <w:ind w:left="-720" w:right="-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6F654EC" w14:textId="1E91493E" w:rsidR="009B2902" w:rsidRDefault="009B2902" w:rsidP="001D78F8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181C07B6" w14:textId="26D988D3" w:rsidR="006B4EE5" w:rsidRPr="000F7167" w:rsidRDefault="000F7167" w:rsidP="001D78F8">
      <w:pPr>
        <w:spacing w:after="0" w:line="240" w:lineRule="auto"/>
        <w:ind w:left="-720" w:righ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Ocean County Prosecutor Bra</w:t>
      </w:r>
      <w:r w:rsidR="0002315D">
        <w:rPr>
          <w:rFonts w:ascii="Times New Roman" w:hAnsi="Times New Roman" w:cs="Times New Roman"/>
          <w:sz w:val="24"/>
          <w:szCs w:val="24"/>
        </w:rPr>
        <w:t xml:space="preserve">dley D. Billhimer announced that </w:t>
      </w:r>
      <w:r>
        <w:rPr>
          <w:rFonts w:ascii="Times New Roman" w:hAnsi="Times New Roman" w:cs="Times New Roman"/>
          <w:sz w:val="24"/>
          <w:szCs w:val="24"/>
        </w:rPr>
        <w:t xml:space="preserve">Chaya Shurkin, 25, of Lakewood, </w:t>
      </w:r>
      <w:r w:rsidR="0002315D">
        <w:rPr>
          <w:rFonts w:ascii="Times New Roman" w:hAnsi="Times New Roman" w:cs="Times New Roman"/>
          <w:sz w:val="24"/>
          <w:szCs w:val="24"/>
        </w:rPr>
        <w:t xml:space="preserve">has been </w:t>
      </w:r>
      <w:r w:rsidR="00ED0049">
        <w:rPr>
          <w:rFonts w:ascii="Times New Roman" w:hAnsi="Times New Roman" w:cs="Times New Roman"/>
          <w:sz w:val="24"/>
          <w:szCs w:val="24"/>
        </w:rPr>
        <w:t xml:space="preserve">charged with </w:t>
      </w:r>
      <w:r>
        <w:rPr>
          <w:rFonts w:ascii="Times New Roman" w:hAnsi="Times New Roman" w:cs="Times New Roman"/>
          <w:sz w:val="24"/>
          <w:szCs w:val="24"/>
        </w:rPr>
        <w:t xml:space="preserve">Endangering the Welfare of a Child in violation of </w:t>
      </w:r>
      <w:r w:rsidRPr="000F7167">
        <w:rPr>
          <w:rFonts w:ascii="Times New Roman" w:hAnsi="Times New Roman" w:cs="Times New Roman"/>
          <w:sz w:val="24"/>
          <w:szCs w:val="24"/>
          <w:u w:val="single"/>
        </w:rPr>
        <w:t>N.J.S.A.</w:t>
      </w:r>
      <w:r w:rsidR="00ED0049">
        <w:rPr>
          <w:rFonts w:ascii="Times New Roman" w:hAnsi="Times New Roman" w:cs="Times New Roman"/>
          <w:sz w:val="24"/>
          <w:szCs w:val="24"/>
        </w:rPr>
        <w:t xml:space="preserve"> 2C:</w:t>
      </w:r>
      <w:r>
        <w:rPr>
          <w:rFonts w:ascii="Times New Roman" w:hAnsi="Times New Roman" w:cs="Times New Roman"/>
          <w:sz w:val="24"/>
          <w:szCs w:val="24"/>
        </w:rPr>
        <w:t>24-4a(2)</w:t>
      </w:r>
      <w:r w:rsidR="003D7B50">
        <w:rPr>
          <w:rFonts w:ascii="Times New Roman" w:hAnsi="Times New Roman" w:cs="Times New Roman"/>
          <w:sz w:val="24"/>
          <w:szCs w:val="24"/>
        </w:rPr>
        <w:t xml:space="preserve"> -- </w:t>
      </w:r>
      <w:r w:rsidR="00ED0049">
        <w:rPr>
          <w:rFonts w:ascii="Times New Roman" w:hAnsi="Times New Roman" w:cs="Times New Roman"/>
          <w:sz w:val="24"/>
          <w:szCs w:val="24"/>
        </w:rPr>
        <w:t>a crime of the Second Degree.</w:t>
      </w:r>
    </w:p>
    <w:p w14:paraId="6C3D056A" w14:textId="071FBFE7" w:rsidR="006A0A94" w:rsidRDefault="009B2902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anchor distT="0" distB="0" distL="114300" distR="114300" simplePos="0" relativeHeight="251662336" behindDoc="0" locked="0" layoutInCell="1" allowOverlap="1" wp14:anchorId="61B2027E" wp14:editId="57167237">
            <wp:simplePos x="0" y="0"/>
            <wp:positionH relativeFrom="column">
              <wp:posOffset>-466725</wp:posOffset>
            </wp:positionH>
            <wp:positionV relativeFrom="paragraph">
              <wp:posOffset>137160</wp:posOffset>
            </wp:positionV>
            <wp:extent cx="1508760" cy="18192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rkin DM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B0D72" w14:textId="53AFDFB2" w:rsidR="003D7B50" w:rsidRDefault="006A0A94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May 6, 2019, 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>Officers from the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akewood 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Township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olice Department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responded to a </w:t>
      </w:r>
      <w:r w:rsidR="0080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Lakewood residence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a report of 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child in distress.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>The Officers found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neighbor 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attempting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perform</w:t>
      </w:r>
      <w:r w:rsidR="0080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CPR on 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8018DA">
        <w:rPr>
          <w:rFonts w:ascii="Times New Roman" w:eastAsia="Times New Roman" w:hAnsi="Times New Roman" w:cs="Times New Roman"/>
          <w:color w:val="000000"/>
          <w:sz w:val="24"/>
          <w:szCs w:val="24"/>
        </w:rPr>
        <w:t>child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>, who was then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transported to Monmout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>h Medical Center Southern Campus</w:t>
      </w:r>
      <w:r w:rsidR="009D2A91">
        <w:rPr>
          <w:rFonts w:ascii="Times New Roman" w:eastAsia="Times New Roman" w:hAnsi="Times New Roman" w:cs="Times New Roman"/>
          <w:color w:val="000000"/>
          <w:sz w:val="24"/>
          <w:szCs w:val="24"/>
        </w:rPr>
        <w:t>.  T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>he child later expired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the hospital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5A954DE1" w14:textId="77777777" w:rsidR="003D7B50" w:rsidRDefault="003D7B50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51F3F" w14:textId="18324D45" w:rsidR="000F7167" w:rsidRDefault="00A862D2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Prosecutor Billhimer stated “</w:t>
      </w:r>
      <w:r w:rsidR="0080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thorough and </w:t>
      </w:r>
      <w:r w:rsidR="000231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extensive </w:t>
      </w:r>
      <w:r w:rsidR="006A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investigation revealed that the child had been left alone in 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>Shurkin’s motor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vehicle</w:t>
      </w:r>
      <w:r w:rsidR="006A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approximately two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A0A94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>-one-</w:t>
      </w:r>
      <w:r w:rsidR="006A0A94">
        <w:rPr>
          <w:rFonts w:ascii="Times New Roman" w:eastAsia="Times New Roman" w:hAnsi="Times New Roman" w:cs="Times New Roman"/>
          <w:color w:val="000000"/>
          <w:sz w:val="24"/>
          <w:szCs w:val="24"/>
        </w:rPr>
        <w:t>half hours with the car turned off</w:t>
      </w:r>
      <w:r w:rsidR="008018DA">
        <w:rPr>
          <w:rFonts w:ascii="Times New Roman" w:eastAsia="Times New Roman" w:hAnsi="Times New Roman" w:cs="Times New Roman"/>
          <w:color w:val="000000"/>
          <w:sz w:val="24"/>
          <w:szCs w:val="24"/>
        </w:rPr>
        <w:t>, in the heat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Shurkin was the child’s mother.  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investigation 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>determined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>th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act of leaving the child in the car unattended for such a long period of time was 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80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cause 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manner </w:t>
      </w:r>
      <w:r w:rsidR="008018DA">
        <w:rPr>
          <w:rFonts w:ascii="Times New Roman" w:eastAsia="Times New Roman" w:hAnsi="Times New Roman" w:cs="Times New Roman"/>
          <w:color w:val="000000"/>
          <w:sz w:val="24"/>
          <w:szCs w:val="24"/>
        </w:rPr>
        <w:t>of the child’s death.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14:paraId="3A6D0207" w14:textId="5394E6DC" w:rsidR="008018DA" w:rsidRDefault="008018DA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2101B8" w14:textId="1A8A384B" w:rsidR="008018DA" w:rsidRDefault="008018DA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Prosecutor Billhimer would like to thank the Ocean County Prosecutor</w:t>
      </w:r>
      <w:r w:rsidR="00A862D2">
        <w:rPr>
          <w:rFonts w:ascii="Times New Roman" w:eastAsia="Times New Roman" w:hAnsi="Times New Roman" w:cs="Times New Roman"/>
          <w:color w:val="000000"/>
          <w:sz w:val="24"/>
          <w:szCs w:val="24"/>
        </w:rPr>
        <w:t>’s Office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Major Crime Unit, the Ocean County Sheriff’s Department Crime Scene Investigation Unit, the Lakewood Township Police Department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State and</w:t>
      </w:r>
      <w:r w:rsidR="00F03F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Ocean County Medical Examiner’s Offices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their </w:t>
      </w:r>
      <w:r w:rsidR="00ED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assistance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this</w:t>
      </w:r>
      <w:r w:rsidR="00410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very</w:t>
      </w:r>
      <w:r w:rsidR="003D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comprehensive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investigation.</w:t>
      </w:r>
    </w:p>
    <w:p w14:paraId="750130F8" w14:textId="77777777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60D5D" w14:textId="49EB8F0C" w:rsidR="00CE6FD9" w:rsidRPr="00A05124" w:rsidRDefault="00CE6FD9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public and media are reminded that all defendants are innocent until proven guilty </w:t>
      </w:r>
      <w:r w:rsidR="0080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beyond a reasonable doubt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a court of law.</w:t>
      </w: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4263557F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</w:t>
      </w:r>
      <w:r w:rsidR="00B13CF2">
        <w:rPr>
          <w:rFonts w:ascii="Times New Roman" w:eastAsia="@MingLiU" w:hAnsi="Times New Roman" w:cs="Times New Roman"/>
          <w:bCs/>
          <w:sz w:val="24"/>
          <w:szCs w:val="24"/>
        </w:rPr>
        <w:t>,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 xml:space="preserve">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38F43BED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77777777" w:rsidR="0008126D" w:rsidRPr="007243ED" w:rsidRDefault="00986C7C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10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A74291">
      <w:footerReference w:type="default" r:id="rId11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D48D9" w14:textId="77777777" w:rsidR="009E357A" w:rsidRDefault="009E357A" w:rsidP="00A74291">
      <w:pPr>
        <w:spacing w:after="0" w:line="240" w:lineRule="auto"/>
      </w:pPr>
      <w:r>
        <w:separator/>
      </w:r>
    </w:p>
  </w:endnote>
  <w:endnote w:type="continuationSeparator" w:id="0">
    <w:p w14:paraId="67E7CEF3" w14:textId="77777777" w:rsidR="009E357A" w:rsidRDefault="009E357A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3E5FC193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490DB3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490DB3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79BDD" w14:textId="77777777" w:rsidR="009E357A" w:rsidRDefault="009E357A" w:rsidP="00A74291">
      <w:pPr>
        <w:spacing w:after="0" w:line="240" w:lineRule="auto"/>
      </w:pPr>
      <w:r>
        <w:separator/>
      </w:r>
    </w:p>
  </w:footnote>
  <w:footnote w:type="continuationSeparator" w:id="0">
    <w:p w14:paraId="1BB977E0" w14:textId="77777777" w:rsidR="009E357A" w:rsidRDefault="009E357A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yNTAxNzWxMLS0NLNU0lEKTi0uzszPAykwqgUAxmP3jywAAAA="/>
  </w:docVars>
  <w:rsids>
    <w:rsidRoot w:val="00986C7C"/>
    <w:rsid w:val="0002315D"/>
    <w:rsid w:val="00041315"/>
    <w:rsid w:val="0008126D"/>
    <w:rsid w:val="0008584F"/>
    <w:rsid w:val="000D1CCC"/>
    <w:rsid w:val="000F7167"/>
    <w:rsid w:val="0011394C"/>
    <w:rsid w:val="00113E0B"/>
    <w:rsid w:val="00120CED"/>
    <w:rsid w:val="0013647C"/>
    <w:rsid w:val="001C0001"/>
    <w:rsid w:val="001D78F8"/>
    <w:rsid w:val="002128FA"/>
    <w:rsid w:val="00220125"/>
    <w:rsid w:val="002663A2"/>
    <w:rsid w:val="002C5EE3"/>
    <w:rsid w:val="002D4E41"/>
    <w:rsid w:val="00332AA0"/>
    <w:rsid w:val="00335FFB"/>
    <w:rsid w:val="003C30AD"/>
    <w:rsid w:val="003C3E15"/>
    <w:rsid w:val="003D4120"/>
    <w:rsid w:val="003D7B50"/>
    <w:rsid w:val="0041089C"/>
    <w:rsid w:val="00435DF5"/>
    <w:rsid w:val="0044277D"/>
    <w:rsid w:val="00446629"/>
    <w:rsid w:val="0045101E"/>
    <w:rsid w:val="00475193"/>
    <w:rsid w:val="00490DB3"/>
    <w:rsid w:val="004C1CC9"/>
    <w:rsid w:val="004F05D7"/>
    <w:rsid w:val="00532FBE"/>
    <w:rsid w:val="00625EED"/>
    <w:rsid w:val="00693DB0"/>
    <w:rsid w:val="006A0A94"/>
    <w:rsid w:val="006B4EE5"/>
    <w:rsid w:val="006C5AB5"/>
    <w:rsid w:val="006D184C"/>
    <w:rsid w:val="006D5283"/>
    <w:rsid w:val="007243ED"/>
    <w:rsid w:val="0072788C"/>
    <w:rsid w:val="00742FF8"/>
    <w:rsid w:val="007531AD"/>
    <w:rsid w:val="007F5185"/>
    <w:rsid w:val="008018DA"/>
    <w:rsid w:val="00821E07"/>
    <w:rsid w:val="008E4101"/>
    <w:rsid w:val="008E5458"/>
    <w:rsid w:val="0092206C"/>
    <w:rsid w:val="00934A99"/>
    <w:rsid w:val="00961300"/>
    <w:rsid w:val="00986C7C"/>
    <w:rsid w:val="009B2902"/>
    <w:rsid w:val="009C5C70"/>
    <w:rsid w:val="009D2A91"/>
    <w:rsid w:val="009D6A65"/>
    <w:rsid w:val="009E357A"/>
    <w:rsid w:val="00A00CE3"/>
    <w:rsid w:val="00A01BFD"/>
    <w:rsid w:val="00A05124"/>
    <w:rsid w:val="00A209F7"/>
    <w:rsid w:val="00A74291"/>
    <w:rsid w:val="00A862D2"/>
    <w:rsid w:val="00AC68A1"/>
    <w:rsid w:val="00AD47BB"/>
    <w:rsid w:val="00B047A0"/>
    <w:rsid w:val="00B13CF2"/>
    <w:rsid w:val="00B31C9F"/>
    <w:rsid w:val="00B56B68"/>
    <w:rsid w:val="00B83A53"/>
    <w:rsid w:val="00BD4A2B"/>
    <w:rsid w:val="00BE3666"/>
    <w:rsid w:val="00C771A7"/>
    <w:rsid w:val="00CE6FD9"/>
    <w:rsid w:val="00D31AAF"/>
    <w:rsid w:val="00D31B13"/>
    <w:rsid w:val="00D538FF"/>
    <w:rsid w:val="00DA1E47"/>
    <w:rsid w:val="00E21BD7"/>
    <w:rsid w:val="00E96761"/>
    <w:rsid w:val="00ED0049"/>
    <w:rsid w:val="00ED24A1"/>
    <w:rsid w:val="00ED6A0F"/>
    <w:rsid w:val="00F03FE2"/>
    <w:rsid w:val="00F04912"/>
    <w:rsid w:val="00F165BF"/>
    <w:rsid w:val="00F43A18"/>
    <w:rsid w:val="00F60699"/>
    <w:rsid w:val="00F84F3E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OCPON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2019-06-17T15:10:00Z</dcterms:created>
  <dcterms:modified xsi:type="dcterms:W3CDTF">2019-06-17T15:10:00Z</dcterms:modified>
</cp:coreProperties>
</file>