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375A32">
        <w:trPr>
          <w:trHeight w:val="1440"/>
        </w:trPr>
        <w:tc>
          <w:tcPr>
            <w:tcW w:w="3067" w:type="dxa"/>
            <w:vAlign w:val="center"/>
          </w:tcPr>
          <w:p w14:paraId="6543FD5E" w14:textId="68FBB100" w:rsidR="00986C7C" w:rsidRDefault="00375A32" w:rsidP="00D538FF">
            <w:bookmarkStart w:id="0" w:name="_GoBack"/>
            <w:bookmarkEnd w:id="0"/>
            <w:r>
              <w:rPr>
                <w:noProof/>
              </w:rPr>
              <w:drawing>
                <wp:anchor distT="0" distB="0" distL="114300" distR="114300" simplePos="0" relativeHeight="251661312" behindDoc="1" locked="0" layoutInCell="1" allowOverlap="1" wp14:anchorId="4B8D2B54" wp14:editId="704AA9D2">
                  <wp:simplePos x="0" y="0"/>
                  <wp:positionH relativeFrom="column">
                    <wp:posOffset>-838200</wp:posOffset>
                  </wp:positionH>
                  <wp:positionV relativeFrom="paragraph">
                    <wp:posOffset>-106045</wp:posOffset>
                  </wp:positionV>
                  <wp:extent cx="932815" cy="1114425"/>
                  <wp:effectExtent l="0" t="0" r="63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2815" cy="1114425"/>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724A9">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724A9">
        <w:trPr>
          <w:trHeight w:val="2245"/>
        </w:trPr>
        <w:tc>
          <w:tcPr>
            <w:tcW w:w="5125" w:type="dxa"/>
            <w:gridSpan w:val="2"/>
          </w:tcPr>
          <w:p w14:paraId="22965F9E" w14:textId="77777777" w:rsidR="00986C7C" w:rsidRDefault="00986C7C" w:rsidP="008724A9">
            <w:pPr>
              <w:rPr>
                <w:rFonts w:ascii="Times New Roman" w:hAnsi="Times New Roman" w:cs="Times New Roman"/>
                <w:b/>
                <w:sz w:val="24"/>
                <w:szCs w:val="24"/>
              </w:rPr>
            </w:pPr>
          </w:p>
          <w:p w14:paraId="7DDEEC43" w14:textId="77777777" w:rsidR="00986C7C" w:rsidRPr="00266B49" w:rsidRDefault="00986C7C" w:rsidP="008724A9">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777777" w:rsidR="00986C7C" w:rsidRPr="00266B49" w:rsidRDefault="00986C7C" w:rsidP="008724A9">
            <w:pPr>
              <w:rPr>
                <w:rFonts w:ascii="Times New Roman" w:hAnsi="Times New Roman" w:cs="Times New Roman"/>
                <w:b/>
                <w:sz w:val="24"/>
                <w:szCs w:val="24"/>
              </w:rPr>
            </w:pPr>
          </w:p>
          <w:p w14:paraId="5B002BA7" w14:textId="77777777" w:rsidR="00986C7C" w:rsidRPr="00266B49" w:rsidRDefault="00986C7C" w:rsidP="008724A9">
            <w:pPr>
              <w:rPr>
                <w:rFonts w:ascii="Times New Roman" w:hAnsi="Times New Roman" w:cs="Times New Roman"/>
                <w:b/>
                <w:sz w:val="24"/>
                <w:szCs w:val="24"/>
              </w:rPr>
            </w:pPr>
          </w:p>
          <w:p w14:paraId="30978581" w14:textId="2CDC3657" w:rsidR="00986C7C" w:rsidRPr="00266B49" w:rsidRDefault="0030430C" w:rsidP="003C3E15">
            <w:pPr>
              <w:rPr>
                <w:rFonts w:ascii="Times New Roman" w:hAnsi="Times New Roman" w:cs="Times New Roman"/>
                <w:noProof/>
                <w:sz w:val="24"/>
                <w:szCs w:val="24"/>
              </w:rPr>
            </w:pPr>
            <w:r>
              <w:rPr>
                <w:rFonts w:ascii="Times New Roman" w:hAnsi="Times New Roman" w:cs="Times New Roman"/>
                <w:noProof/>
                <w:sz w:val="24"/>
                <w:szCs w:val="24"/>
              </w:rPr>
              <w:t>August 7, 2019</w:t>
            </w:r>
          </w:p>
        </w:tc>
        <w:tc>
          <w:tcPr>
            <w:tcW w:w="5220" w:type="dxa"/>
            <w:shd w:val="clear" w:color="auto" w:fill="auto"/>
          </w:tcPr>
          <w:p w14:paraId="4650B01F" w14:textId="77777777" w:rsidR="00375A32" w:rsidRDefault="00375A32" w:rsidP="008724A9">
            <w:pPr>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59264" behindDoc="0" locked="0" layoutInCell="1" allowOverlap="1" wp14:anchorId="4B1C8AA0" wp14:editId="09B5648A">
                      <wp:simplePos x="0" y="0"/>
                      <wp:positionH relativeFrom="column">
                        <wp:posOffset>-3456305</wp:posOffset>
                      </wp:positionH>
                      <wp:positionV relativeFrom="paragraph">
                        <wp:posOffset>64135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DC01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15pt,5.05pt" to="267.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" strokecolor="navy" strokeweight="3pt"/>
                  </w:pict>
                </mc:Fallback>
              </mc:AlternateContent>
            </w:r>
          </w:p>
          <w:p w14:paraId="77E9BB32" w14:textId="01EEEEED" w:rsidR="00986C7C" w:rsidRPr="00266B49" w:rsidRDefault="00986C7C" w:rsidP="008724A9">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1E9CCAEC" w14:textId="491DDC5F"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r w:rsidR="00375A32">
              <w:rPr>
                <w:rFonts w:ascii="Times New Roman" w:eastAsia="Times New Roman" w:hAnsi="Times New Roman" w:cs="Times New Roman"/>
                <w:sz w:val="24"/>
                <w:szCs w:val="24"/>
              </w:rPr>
              <w:t xml:space="preserve">   </w:t>
            </w: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35F73298" w:rsidR="00986C7C" w:rsidRPr="00266B49" w:rsidRDefault="00375A32" w:rsidP="008724A9">
            <w:pP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34AC9065" wp14:editId="0402DAD9">
                      <wp:simplePos x="0" y="0"/>
                      <wp:positionH relativeFrom="column">
                        <wp:posOffset>-3446780</wp:posOffset>
                      </wp:positionH>
                      <wp:positionV relativeFrom="paragraph">
                        <wp:posOffset>276225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D166B"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4pt,21.75pt" to="268.6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" strokecolor="navy" strokeweight="3pt"/>
                  </w:pict>
                </mc:Fallback>
              </mc:AlternateContent>
            </w:r>
            <w:r w:rsidR="00986C7C" w:rsidRPr="00266B49">
              <w:rPr>
                <w:rFonts w:ascii="Times New Roman" w:eastAsia="Times New Roman" w:hAnsi="Times New Roman" w:cs="Times New Roman"/>
                <w:sz w:val="24"/>
                <w:szCs w:val="24"/>
              </w:rPr>
              <w:t xml:space="preserve">Email: </w:t>
            </w:r>
            <w:hyperlink r:id="rId8" w:history="1">
              <w:r w:rsidR="00986C7C" w:rsidRPr="00360650">
                <w:rPr>
                  <w:rStyle w:val="Hyperlink"/>
                  <w:rFonts w:ascii="Times New Roman" w:eastAsia="Times New Roman" w:hAnsi="Times New Roman" w:cs="Times New Roman"/>
                  <w:sz w:val="24"/>
                  <w:szCs w:val="24"/>
                </w:rPr>
                <w:t>ocpopress@co.ocean.nj.us</w:t>
              </w:r>
            </w:hyperlink>
            <w:r w:rsidR="00986C7C">
              <w:rPr>
                <w:rFonts w:ascii="Times New Roman" w:eastAsia="Times New Roman" w:hAnsi="Times New Roman" w:cs="Times New Roman"/>
                <w:sz w:val="24"/>
                <w:szCs w:val="24"/>
              </w:rPr>
              <w:t xml:space="preserve"> </w:t>
            </w:r>
          </w:p>
        </w:tc>
      </w:tr>
    </w:tbl>
    <w:p w14:paraId="7C0ACDA5" w14:textId="1921A8BF" w:rsidR="00986C7C" w:rsidRPr="0030430C" w:rsidRDefault="00A54993" w:rsidP="0030430C">
      <w:pPr>
        <w:jc w:val="center"/>
        <w:rPr>
          <w:rFonts w:ascii="Times New Roman" w:hAnsi="Times New Roman" w:cs="Times New Roman"/>
          <w:b/>
          <w:sz w:val="32"/>
          <w:szCs w:val="32"/>
          <w:u w:val="single"/>
        </w:rPr>
      </w:pPr>
      <w:r>
        <w:rPr>
          <w:rFonts w:ascii="Times New Roman" w:hAnsi="Times New Roman" w:cs="Times New Roman"/>
          <w:b/>
          <w:sz w:val="32"/>
          <w:szCs w:val="32"/>
          <w:u w:val="single"/>
        </w:rPr>
        <w:t xml:space="preserve">ARRESTS IN </w:t>
      </w:r>
      <w:r w:rsidR="0030430C">
        <w:rPr>
          <w:rFonts w:ascii="Times New Roman" w:hAnsi="Times New Roman" w:cs="Times New Roman"/>
          <w:b/>
          <w:sz w:val="32"/>
          <w:szCs w:val="32"/>
          <w:u w:val="single"/>
        </w:rPr>
        <w:t>LAKEWOOD</w:t>
      </w:r>
      <w:r>
        <w:rPr>
          <w:rFonts w:ascii="Times New Roman" w:hAnsi="Times New Roman" w:cs="Times New Roman"/>
          <w:b/>
          <w:sz w:val="32"/>
          <w:szCs w:val="32"/>
          <w:u w:val="single"/>
        </w:rPr>
        <w:t>/</w:t>
      </w:r>
      <w:r w:rsidR="0030430C">
        <w:rPr>
          <w:rFonts w:ascii="Times New Roman" w:hAnsi="Times New Roman" w:cs="Times New Roman"/>
          <w:b/>
          <w:sz w:val="32"/>
          <w:szCs w:val="32"/>
          <w:u w:val="single"/>
        </w:rPr>
        <w:t xml:space="preserve">BARNEGAT HEROIN MANUFACTURING AND FIREARMS </w:t>
      </w:r>
      <w:r>
        <w:rPr>
          <w:rFonts w:ascii="Times New Roman" w:hAnsi="Times New Roman" w:cs="Times New Roman"/>
          <w:b/>
          <w:sz w:val="32"/>
          <w:szCs w:val="32"/>
          <w:u w:val="single"/>
        </w:rPr>
        <w:t>POSSESSION</w:t>
      </w:r>
    </w:p>
    <w:p w14:paraId="1D941AD8" w14:textId="2CFAD708" w:rsidR="006B4EE5" w:rsidRDefault="0086231B" w:rsidP="00BB6980">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Ocean County Prosecutor Bradley D. Billhimer and Lakewood Township Police Chief Gregory Meyer </w:t>
      </w:r>
      <w:r w:rsidR="002E236D">
        <w:rPr>
          <w:rFonts w:ascii="Times New Roman" w:eastAsia="Times New Roman" w:hAnsi="Times New Roman" w:cs="Times New Roman"/>
          <w:color w:val="000000"/>
          <w:sz w:val="24"/>
          <w:szCs w:val="24"/>
        </w:rPr>
        <w:t xml:space="preserve">have </w:t>
      </w:r>
      <w:r>
        <w:rPr>
          <w:rFonts w:ascii="Times New Roman" w:eastAsia="Times New Roman" w:hAnsi="Times New Roman" w:cs="Times New Roman"/>
          <w:color w:val="000000"/>
          <w:sz w:val="24"/>
          <w:szCs w:val="24"/>
        </w:rPr>
        <w:t>announced the culmination of a three</w:t>
      </w:r>
      <w:r w:rsidR="002E236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month</w:t>
      </w:r>
      <w:r w:rsidR="002E236D">
        <w:rPr>
          <w:rFonts w:ascii="Times New Roman" w:eastAsia="Times New Roman" w:hAnsi="Times New Roman" w:cs="Times New Roman"/>
          <w:color w:val="000000"/>
          <w:sz w:val="24"/>
          <w:szCs w:val="24"/>
        </w:rPr>
        <w:t xml:space="preserve">, multi-agency cooperative </w:t>
      </w:r>
      <w:r>
        <w:rPr>
          <w:rFonts w:ascii="Times New Roman" w:eastAsia="Times New Roman" w:hAnsi="Times New Roman" w:cs="Times New Roman"/>
          <w:color w:val="000000"/>
          <w:sz w:val="24"/>
          <w:szCs w:val="24"/>
        </w:rPr>
        <w:t xml:space="preserve">investigation into </w:t>
      </w:r>
      <w:r w:rsidR="002E236D">
        <w:rPr>
          <w:rFonts w:ascii="Times New Roman" w:eastAsia="Times New Roman" w:hAnsi="Times New Roman" w:cs="Times New Roman"/>
          <w:color w:val="000000"/>
          <w:sz w:val="24"/>
          <w:szCs w:val="24"/>
        </w:rPr>
        <w:t xml:space="preserve">the distribution of heroin </w:t>
      </w:r>
      <w:r>
        <w:rPr>
          <w:rFonts w:ascii="Times New Roman" w:eastAsia="Times New Roman" w:hAnsi="Times New Roman" w:cs="Times New Roman"/>
          <w:color w:val="000000"/>
          <w:sz w:val="24"/>
          <w:szCs w:val="24"/>
        </w:rPr>
        <w:t xml:space="preserve">in </w:t>
      </w:r>
      <w:r w:rsidR="002E236D">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Ocean County</w:t>
      </w:r>
      <w:r w:rsidR="002E236D">
        <w:rPr>
          <w:rFonts w:ascii="Times New Roman" w:eastAsia="Times New Roman" w:hAnsi="Times New Roman" w:cs="Times New Roman"/>
          <w:color w:val="000000"/>
          <w:sz w:val="24"/>
          <w:szCs w:val="24"/>
        </w:rPr>
        <w:t xml:space="preserve"> area</w:t>
      </w:r>
      <w:r>
        <w:rPr>
          <w:rFonts w:ascii="Times New Roman" w:eastAsia="Times New Roman" w:hAnsi="Times New Roman" w:cs="Times New Roman"/>
          <w:color w:val="000000"/>
          <w:sz w:val="24"/>
          <w:szCs w:val="24"/>
        </w:rPr>
        <w:t xml:space="preserve">. </w:t>
      </w:r>
      <w:r w:rsidR="002E236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w:t>
      </w:r>
      <w:r w:rsidR="00966250">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z w:val="24"/>
          <w:szCs w:val="24"/>
        </w:rPr>
        <w:t xml:space="preserve"> investigation identified three </w:t>
      </w:r>
      <w:r w:rsidR="002E236D">
        <w:rPr>
          <w:rFonts w:ascii="Times New Roman" w:eastAsia="Times New Roman" w:hAnsi="Times New Roman" w:cs="Times New Roman"/>
          <w:color w:val="000000"/>
          <w:sz w:val="24"/>
          <w:szCs w:val="24"/>
        </w:rPr>
        <w:t xml:space="preserve">separate locations </w:t>
      </w:r>
      <w:r>
        <w:rPr>
          <w:rFonts w:ascii="Times New Roman" w:eastAsia="Times New Roman" w:hAnsi="Times New Roman" w:cs="Times New Roman"/>
          <w:color w:val="000000"/>
          <w:sz w:val="24"/>
          <w:szCs w:val="24"/>
        </w:rPr>
        <w:t xml:space="preserve">in Lakewood and one </w:t>
      </w:r>
      <w:r w:rsidR="002E236D">
        <w:rPr>
          <w:rFonts w:ascii="Times New Roman" w:eastAsia="Times New Roman" w:hAnsi="Times New Roman" w:cs="Times New Roman"/>
          <w:color w:val="000000"/>
          <w:sz w:val="24"/>
          <w:szCs w:val="24"/>
        </w:rPr>
        <w:t xml:space="preserve">location </w:t>
      </w:r>
      <w:r>
        <w:rPr>
          <w:rFonts w:ascii="Times New Roman" w:eastAsia="Times New Roman" w:hAnsi="Times New Roman" w:cs="Times New Roman"/>
          <w:color w:val="000000"/>
          <w:sz w:val="24"/>
          <w:szCs w:val="24"/>
        </w:rPr>
        <w:t>in Barnegat as being utilized to store, package and dispense quantities of heroin</w:t>
      </w:r>
      <w:r w:rsidR="00BB6980">
        <w:rPr>
          <w:rFonts w:ascii="Times New Roman" w:eastAsia="Times New Roman" w:hAnsi="Times New Roman" w:cs="Times New Roman"/>
          <w:color w:val="000000"/>
          <w:sz w:val="24"/>
          <w:szCs w:val="24"/>
        </w:rPr>
        <w:t xml:space="preserve"> as part of an extensive</w:t>
      </w:r>
      <w:r w:rsidR="002E236D">
        <w:rPr>
          <w:rFonts w:ascii="Times New Roman" w:eastAsia="Times New Roman" w:hAnsi="Times New Roman" w:cs="Times New Roman"/>
          <w:color w:val="000000"/>
          <w:sz w:val="24"/>
          <w:szCs w:val="24"/>
        </w:rPr>
        <w:t xml:space="preserve"> drug trafficking scheme.</w:t>
      </w:r>
      <w:r>
        <w:rPr>
          <w:rFonts w:ascii="Times New Roman" w:eastAsia="Times New Roman" w:hAnsi="Times New Roman" w:cs="Times New Roman"/>
          <w:color w:val="000000"/>
          <w:sz w:val="24"/>
          <w:szCs w:val="24"/>
        </w:rPr>
        <w:t xml:space="preserve"> </w:t>
      </w:r>
      <w:r w:rsidR="002E236D">
        <w:rPr>
          <w:rFonts w:ascii="Times New Roman" w:eastAsia="Times New Roman" w:hAnsi="Times New Roman" w:cs="Times New Roman"/>
          <w:color w:val="000000"/>
          <w:sz w:val="24"/>
          <w:szCs w:val="24"/>
        </w:rPr>
        <w:t xml:space="preserve"> On August 6, 2019, Detectives from the Ocean County Prosecutor’s Office Narcotics Strike Force, the Ocean County Prosecutor’s Office Regional SWAT Team, </w:t>
      </w:r>
      <w:r w:rsidR="00966250">
        <w:rPr>
          <w:rFonts w:ascii="Times New Roman" w:eastAsia="Times New Roman" w:hAnsi="Times New Roman" w:cs="Times New Roman"/>
          <w:color w:val="000000"/>
          <w:sz w:val="24"/>
          <w:szCs w:val="24"/>
        </w:rPr>
        <w:t xml:space="preserve">and </w:t>
      </w:r>
      <w:r w:rsidR="00BB6980">
        <w:rPr>
          <w:rFonts w:ascii="Times New Roman" w:eastAsia="Times New Roman" w:hAnsi="Times New Roman" w:cs="Times New Roman"/>
          <w:color w:val="000000"/>
          <w:sz w:val="24"/>
          <w:szCs w:val="24"/>
        </w:rPr>
        <w:t>the Ocean County Prosecutor’s Office Asset Forfeiture Unit, along with Officers a</w:t>
      </w:r>
      <w:r w:rsidR="00A54993">
        <w:rPr>
          <w:rFonts w:ascii="Times New Roman" w:eastAsia="Times New Roman" w:hAnsi="Times New Roman" w:cs="Times New Roman"/>
          <w:color w:val="000000"/>
          <w:sz w:val="24"/>
          <w:szCs w:val="24"/>
        </w:rPr>
        <w:t xml:space="preserve">nd Detectives from the Lakewood Township </w:t>
      </w:r>
      <w:r w:rsidR="00BB6980">
        <w:rPr>
          <w:rFonts w:ascii="Times New Roman" w:eastAsia="Times New Roman" w:hAnsi="Times New Roman" w:cs="Times New Roman"/>
          <w:color w:val="000000"/>
          <w:sz w:val="24"/>
          <w:szCs w:val="24"/>
        </w:rPr>
        <w:t xml:space="preserve">Police Department, the Toms River Township Police Department, the Barnegat Township Police Department, the Stafford Township Police Department, the Ocean County Sheriff’s Department, and the Monmouth/Ocean County DEA HIDTA Group, </w:t>
      </w:r>
      <w:r w:rsidR="002E236D">
        <w:rPr>
          <w:rFonts w:ascii="Times New Roman" w:eastAsia="Times New Roman" w:hAnsi="Times New Roman" w:cs="Times New Roman"/>
          <w:color w:val="000000"/>
          <w:sz w:val="24"/>
          <w:szCs w:val="24"/>
        </w:rPr>
        <w:t xml:space="preserve">executed </w:t>
      </w:r>
      <w:r>
        <w:rPr>
          <w:rFonts w:ascii="Times New Roman" w:eastAsia="Times New Roman" w:hAnsi="Times New Roman" w:cs="Times New Roman"/>
          <w:color w:val="000000"/>
          <w:sz w:val="24"/>
          <w:szCs w:val="24"/>
        </w:rPr>
        <w:t>no-knock search warrant</w:t>
      </w:r>
      <w:r w:rsidR="002E236D">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at these </w:t>
      </w:r>
      <w:r w:rsidR="00966250">
        <w:rPr>
          <w:rFonts w:ascii="Times New Roman" w:eastAsia="Times New Roman" w:hAnsi="Times New Roman" w:cs="Times New Roman"/>
          <w:color w:val="000000"/>
          <w:sz w:val="24"/>
          <w:szCs w:val="24"/>
        </w:rPr>
        <w:t xml:space="preserve">particular </w:t>
      </w:r>
      <w:r>
        <w:rPr>
          <w:rFonts w:ascii="Times New Roman" w:eastAsia="Times New Roman" w:hAnsi="Times New Roman" w:cs="Times New Roman"/>
          <w:color w:val="000000"/>
          <w:sz w:val="24"/>
          <w:szCs w:val="24"/>
        </w:rPr>
        <w:t xml:space="preserve">locations. </w:t>
      </w:r>
      <w:r w:rsidR="002E236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As a result</w:t>
      </w:r>
      <w:r w:rsidR="002E236D">
        <w:rPr>
          <w:rFonts w:ascii="Times New Roman" w:eastAsia="Times New Roman" w:hAnsi="Times New Roman" w:cs="Times New Roman"/>
          <w:color w:val="000000"/>
          <w:sz w:val="24"/>
          <w:szCs w:val="24"/>
        </w:rPr>
        <w:t>,</w:t>
      </w:r>
      <w:r w:rsidR="00BB6980">
        <w:rPr>
          <w:rFonts w:ascii="Times New Roman" w:eastAsia="Times New Roman" w:hAnsi="Times New Roman" w:cs="Times New Roman"/>
          <w:color w:val="000000"/>
          <w:sz w:val="24"/>
          <w:szCs w:val="24"/>
        </w:rPr>
        <w:t xml:space="preserve"> evidence </w:t>
      </w:r>
      <w:r w:rsidR="00FE35D5">
        <w:rPr>
          <w:rFonts w:ascii="Times New Roman" w:eastAsia="Times New Roman" w:hAnsi="Times New Roman" w:cs="Times New Roman"/>
          <w:color w:val="000000"/>
          <w:sz w:val="24"/>
          <w:szCs w:val="24"/>
        </w:rPr>
        <w:t xml:space="preserve">associated with the </w:t>
      </w:r>
      <w:r w:rsidR="00BB6980">
        <w:rPr>
          <w:rFonts w:ascii="Times New Roman" w:eastAsia="Times New Roman" w:hAnsi="Times New Roman" w:cs="Times New Roman"/>
          <w:color w:val="000000"/>
          <w:sz w:val="24"/>
          <w:szCs w:val="24"/>
        </w:rPr>
        <w:t xml:space="preserve">operating and </w:t>
      </w:r>
      <w:r w:rsidR="00FE35D5">
        <w:rPr>
          <w:rFonts w:ascii="Times New Roman" w:eastAsia="Times New Roman" w:hAnsi="Times New Roman" w:cs="Times New Roman"/>
          <w:color w:val="000000"/>
          <w:sz w:val="24"/>
          <w:szCs w:val="24"/>
        </w:rPr>
        <w:t>maintaining a Controlled Dangerous Substance Production Facility</w:t>
      </w:r>
      <w:r w:rsidR="00A54993">
        <w:rPr>
          <w:rFonts w:ascii="Times New Roman" w:eastAsia="Times New Roman" w:hAnsi="Times New Roman" w:cs="Times New Roman"/>
          <w:color w:val="000000"/>
          <w:sz w:val="24"/>
          <w:szCs w:val="24"/>
        </w:rPr>
        <w:t xml:space="preserve"> was seized</w:t>
      </w:r>
      <w:r w:rsidR="00FE35D5">
        <w:rPr>
          <w:rFonts w:ascii="Times New Roman" w:eastAsia="Times New Roman" w:hAnsi="Times New Roman" w:cs="Times New Roman"/>
          <w:color w:val="000000"/>
          <w:sz w:val="24"/>
          <w:szCs w:val="24"/>
        </w:rPr>
        <w:t xml:space="preserve">, </w:t>
      </w:r>
      <w:r w:rsidR="00BB6980">
        <w:rPr>
          <w:rFonts w:ascii="Times New Roman" w:eastAsia="Times New Roman" w:hAnsi="Times New Roman" w:cs="Times New Roman"/>
          <w:color w:val="000000"/>
          <w:sz w:val="24"/>
          <w:szCs w:val="24"/>
        </w:rPr>
        <w:t>a</w:t>
      </w:r>
      <w:r w:rsidR="00A54993">
        <w:rPr>
          <w:rFonts w:ascii="Times New Roman" w:eastAsia="Times New Roman" w:hAnsi="Times New Roman" w:cs="Times New Roman"/>
          <w:color w:val="000000"/>
          <w:sz w:val="24"/>
          <w:szCs w:val="24"/>
        </w:rPr>
        <w:t xml:space="preserve">long with </w:t>
      </w:r>
      <w:r w:rsidR="00BB6980">
        <w:rPr>
          <w:rFonts w:ascii="Times New Roman" w:eastAsia="Times New Roman" w:hAnsi="Times New Roman" w:cs="Times New Roman"/>
          <w:color w:val="000000"/>
          <w:sz w:val="24"/>
          <w:szCs w:val="24"/>
        </w:rPr>
        <w:t xml:space="preserve">approximately </w:t>
      </w:r>
      <w:r w:rsidR="00FE35D5">
        <w:rPr>
          <w:rFonts w:ascii="Times New Roman" w:eastAsia="Times New Roman" w:hAnsi="Times New Roman" w:cs="Times New Roman"/>
          <w:color w:val="000000"/>
          <w:sz w:val="24"/>
          <w:szCs w:val="24"/>
        </w:rPr>
        <w:t xml:space="preserve">1500 individual dosage units of heroin, </w:t>
      </w:r>
      <w:r w:rsidR="00BB6980">
        <w:rPr>
          <w:rFonts w:ascii="Times New Roman" w:eastAsia="Times New Roman" w:hAnsi="Times New Roman" w:cs="Times New Roman"/>
          <w:color w:val="000000"/>
          <w:sz w:val="24"/>
          <w:szCs w:val="24"/>
        </w:rPr>
        <w:t xml:space="preserve">various </w:t>
      </w:r>
      <w:r w:rsidR="00FE35D5">
        <w:rPr>
          <w:rFonts w:ascii="Times New Roman" w:eastAsia="Times New Roman" w:hAnsi="Times New Roman" w:cs="Times New Roman"/>
          <w:color w:val="000000"/>
          <w:sz w:val="24"/>
          <w:szCs w:val="24"/>
        </w:rPr>
        <w:t>quantities of marijuana, $1</w:t>
      </w:r>
      <w:r w:rsidR="00BB6980">
        <w:rPr>
          <w:rFonts w:ascii="Times New Roman" w:eastAsia="Times New Roman" w:hAnsi="Times New Roman" w:cs="Times New Roman"/>
          <w:color w:val="000000"/>
          <w:sz w:val="24"/>
          <w:szCs w:val="24"/>
        </w:rPr>
        <w:t>,</w:t>
      </w:r>
      <w:r w:rsidR="00FE35D5">
        <w:rPr>
          <w:rFonts w:ascii="Times New Roman" w:eastAsia="Times New Roman" w:hAnsi="Times New Roman" w:cs="Times New Roman"/>
          <w:color w:val="000000"/>
          <w:sz w:val="24"/>
          <w:szCs w:val="24"/>
        </w:rPr>
        <w:t>200 in cash</w:t>
      </w:r>
      <w:r w:rsidR="00BB6980">
        <w:rPr>
          <w:rFonts w:ascii="Times New Roman" w:eastAsia="Times New Roman" w:hAnsi="Times New Roman" w:cs="Times New Roman"/>
          <w:color w:val="000000"/>
          <w:sz w:val="24"/>
          <w:szCs w:val="24"/>
        </w:rPr>
        <w:t>,</w:t>
      </w:r>
      <w:r w:rsidR="00FE35D5">
        <w:rPr>
          <w:rFonts w:ascii="Times New Roman" w:eastAsia="Times New Roman" w:hAnsi="Times New Roman" w:cs="Times New Roman"/>
          <w:color w:val="000000"/>
          <w:sz w:val="24"/>
          <w:szCs w:val="24"/>
        </w:rPr>
        <w:t xml:space="preserve"> and three handguns.</w:t>
      </w:r>
      <w:r w:rsidR="0030430C">
        <w:rPr>
          <w:rFonts w:ascii="Times New Roman" w:eastAsia="Times New Roman" w:hAnsi="Times New Roman" w:cs="Times New Roman"/>
          <w:color w:val="000000"/>
          <w:sz w:val="24"/>
          <w:szCs w:val="24"/>
        </w:rPr>
        <w:t xml:space="preserve"> </w:t>
      </w:r>
      <w:r w:rsidR="00A54993">
        <w:rPr>
          <w:rFonts w:ascii="Times New Roman" w:eastAsia="Times New Roman" w:hAnsi="Times New Roman" w:cs="Times New Roman"/>
          <w:color w:val="000000"/>
          <w:sz w:val="24"/>
          <w:szCs w:val="24"/>
        </w:rPr>
        <w:t>The following individuals were a</w:t>
      </w:r>
      <w:r w:rsidR="0030430C">
        <w:rPr>
          <w:rFonts w:ascii="Times New Roman" w:eastAsia="Times New Roman" w:hAnsi="Times New Roman" w:cs="Times New Roman"/>
          <w:color w:val="000000"/>
          <w:sz w:val="24"/>
          <w:szCs w:val="24"/>
        </w:rPr>
        <w:t>rrested and charged:</w:t>
      </w:r>
    </w:p>
    <w:p w14:paraId="6CE70F57" w14:textId="271CCC29" w:rsidR="00FE35D5" w:rsidRDefault="00FE35D5" w:rsidP="001D78F8">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2336" behindDoc="0" locked="0" layoutInCell="1" allowOverlap="1" wp14:anchorId="24CA8404" wp14:editId="22F4D8DF">
            <wp:simplePos x="0" y="0"/>
            <wp:positionH relativeFrom="column">
              <wp:posOffset>-438150</wp:posOffset>
            </wp:positionH>
            <wp:positionV relativeFrom="paragraph">
              <wp:posOffset>184150</wp:posOffset>
            </wp:positionV>
            <wp:extent cx="1010285" cy="1219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lden DMV.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0285" cy="1219200"/>
                    </a:xfrm>
                    <a:prstGeom prst="rect">
                      <a:avLst/>
                    </a:prstGeom>
                  </pic:spPr>
                </pic:pic>
              </a:graphicData>
            </a:graphic>
            <wp14:sizeRelH relativeFrom="margin">
              <wp14:pctWidth>0</wp14:pctWidth>
            </wp14:sizeRelH>
            <wp14:sizeRelV relativeFrom="margin">
              <wp14:pctHeight>0</wp14:pctHeight>
            </wp14:sizeRelV>
          </wp:anchor>
        </w:drawing>
      </w:r>
    </w:p>
    <w:p w14:paraId="181C07B6" w14:textId="5174EFD2" w:rsidR="006B4EE5" w:rsidRDefault="00FE35D5" w:rsidP="001D78F8">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Tony Olden, 33,</w:t>
      </w:r>
      <w:r w:rsidR="00A54993">
        <w:rPr>
          <w:rFonts w:ascii="Times New Roman" w:eastAsia="Times New Roman" w:hAnsi="Times New Roman" w:cs="Times New Roman"/>
          <w:color w:val="000000"/>
          <w:sz w:val="24"/>
          <w:szCs w:val="24"/>
        </w:rPr>
        <w:t xml:space="preserve"> </w:t>
      </w:r>
      <w:r w:rsidR="002870DB">
        <w:rPr>
          <w:rFonts w:ascii="Times New Roman" w:eastAsia="Times New Roman" w:hAnsi="Times New Roman" w:cs="Times New Roman"/>
          <w:color w:val="000000"/>
          <w:sz w:val="24"/>
          <w:szCs w:val="24"/>
        </w:rPr>
        <w:t xml:space="preserve">of </w:t>
      </w:r>
      <w:r>
        <w:rPr>
          <w:rFonts w:ascii="Times New Roman" w:eastAsia="Times New Roman" w:hAnsi="Times New Roman" w:cs="Times New Roman"/>
          <w:color w:val="000000"/>
          <w:sz w:val="24"/>
          <w:szCs w:val="24"/>
        </w:rPr>
        <w:t>Lakewood</w:t>
      </w:r>
      <w:r w:rsidR="00A5499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2870DB">
        <w:rPr>
          <w:rFonts w:ascii="Times New Roman" w:eastAsia="Times New Roman" w:hAnsi="Times New Roman" w:cs="Times New Roman"/>
          <w:color w:val="000000"/>
          <w:sz w:val="24"/>
          <w:szCs w:val="24"/>
        </w:rPr>
        <w:t xml:space="preserve">was </w:t>
      </w:r>
      <w:r>
        <w:rPr>
          <w:rFonts w:ascii="Times New Roman" w:eastAsia="Times New Roman" w:hAnsi="Times New Roman" w:cs="Times New Roman"/>
          <w:color w:val="000000"/>
          <w:sz w:val="24"/>
          <w:szCs w:val="24"/>
        </w:rPr>
        <w:t xml:space="preserve">charged with </w:t>
      </w:r>
      <w:r w:rsidR="002870DB">
        <w:rPr>
          <w:rFonts w:ascii="Times New Roman" w:eastAsia="Times New Roman" w:hAnsi="Times New Roman" w:cs="Times New Roman"/>
          <w:color w:val="000000"/>
          <w:sz w:val="24"/>
          <w:szCs w:val="24"/>
        </w:rPr>
        <w:t xml:space="preserve">one Count of </w:t>
      </w:r>
      <w:r>
        <w:rPr>
          <w:rFonts w:ascii="Times New Roman" w:eastAsia="Times New Roman" w:hAnsi="Times New Roman" w:cs="Times New Roman"/>
          <w:color w:val="000000"/>
          <w:sz w:val="24"/>
          <w:szCs w:val="24"/>
        </w:rPr>
        <w:t xml:space="preserve">Maintaining a Controlled Dangerous Substance Production/Manufacturing Facility in violation of </w:t>
      </w:r>
      <w:r w:rsidRPr="00C7285E">
        <w:rPr>
          <w:rFonts w:ascii="Times New Roman" w:eastAsia="Times New Roman" w:hAnsi="Times New Roman" w:cs="Times New Roman"/>
          <w:color w:val="000000"/>
          <w:sz w:val="24"/>
          <w:szCs w:val="24"/>
          <w:u w:val="single"/>
        </w:rPr>
        <w:t>N.J.S.A.</w:t>
      </w:r>
      <w:r>
        <w:rPr>
          <w:rFonts w:ascii="Times New Roman" w:eastAsia="Times New Roman" w:hAnsi="Times New Roman" w:cs="Times New Roman"/>
          <w:color w:val="000000"/>
          <w:sz w:val="24"/>
          <w:szCs w:val="24"/>
        </w:rPr>
        <w:t xml:space="preserve"> 2C:35-4</w:t>
      </w:r>
      <w:r w:rsidR="002870D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2870DB">
        <w:rPr>
          <w:rFonts w:ascii="Times New Roman" w:eastAsia="Times New Roman" w:hAnsi="Times New Roman" w:cs="Times New Roman"/>
          <w:color w:val="000000"/>
          <w:sz w:val="24"/>
          <w:szCs w:val="24"/>
        </w:rPr>
        <w:t xml:space="preserve">one Count of </w:t>
      </w:r>
      <w:r>
        <w:rPr>
          <w:rFonts w:ascii="Times New Roman" w:eastAsia="Times New Roman" w:hAnsi="Times New Roman" w:cs="Times New Roman"/>
          <w:color w:val="000000"/>
          <w:sz w:val="24"/>
          <w:szCs w:val="24"/>
        </w:rPr>
        <w:t xml:space="preserve">Possession of </w:t>
      </w:r>
      <w:r w:rsidR="002870DB">
        <w:rPr>
          <w:rFonts w:ascii="Times New Roman" w:eastAsia="Times New Roman" w:hAnsi="Times New Roman" w:cs="Times New Roman"/>
          <w:color w:val="000000"/>
          <w:sz w:val="24"/>
          <w:szCs w:val="24"/>
        </w:rPr>
        <w:t xml:space="preserve">Over </w:t>
      </w:r>
      <w:r>
        <w:rPr>
          <w:rFonts w:ascii="Times New Roman" w:eastAsia="Times New Roman" w:hAnsi="Times New Roman" w:cs="Times New Roman"/>
          <w:color w:val="000000"/>
          <w:sz w:val="24"/>
          <w:szCs w:val="24"/>
        </w:rPr>
        <w:t>One</w:t>
      </w:r>
      <w:r w:rsidR="002870D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Half Ounce of Heroin with Intent to Distribute in violation of </w:t>
      </w:r>
      <w:r w:rsidRPr="00C7285E">
        <w:rPr>
          <w:rFonts w:ascii="Times New Roman" w:eastAsia="Times New Roman" w:hAnsi="Times New Roman" w:cs="Times New Roman"/>
          <w:color w:val="000000"/>
          <w:sz w:val="24"/>
          <w:szCs w:val="24"/>
          <w:u w:val="single"/>
        </w:rPr>
        <w:t>N.J.S.A.</w:t>
      </w:r>
      <w:r>
        <w:rPr>
          <w:rFonts w:ascii="Times New Roman" w:eastAsia="Times New Roman" w:hAnsi="Times New Roman" w:cs="Times New Roman"/>
          <w:color w:val="000000"/>
          <w:sz w:val="24"/>
          <w:szCs w:val="24"/>
        </w:rPr>
        <w:t xml:space="preserve"> 2C</w:t>
      </w:r>
      <w:r w:rsidR="00C7285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35-5b(2)</w:t>
      </w:r>
      <w:r w:rsidR="002870D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2870DB">
        <w:rPr>
          <w:rFonts w:ascii="Times New Roman" w:eastAsia="Times New Roman" w:hAnsi="Times New Roman" w:cs="Times New Roman"/>
          <w:color w:val="000000"/>
          <w:sz w:val="24"/>
          <w:szCs w:val="24"/>
        </w:rPr>
        <w:t xml:space="preserve">one Count of </w:t>
      </w:r>
      <w:r>
        <w:rPr>
          <w:rFonts w:ascii="Times New Roman" w:eastAsia="Times New Roman" w:hAnsi="Times New Roman" w:cs="Times New Roman"/>
          <w:color w:val="000000"/>
          <w:sz w:val="24"/>
          <w:szCs w:val="24"/>
        </w:rPr>
        <w:t xml:space="preserve">Possession of </w:t>
      </w:r>
      <w:r w:rsidR="002870DB">
        <w:rPr>
          <w:rFonts w:ascii="Times New Roman" w:eastAsia="Times New Roman" w:hAnsi="Times New Roman" w:cs="Times New Roman"/>
          <w:color w:val="000000"/>
          <w:sz w:val="24"/>
          <w:szCs w:val="24"/>
        </w:rPr>
        <w:t>Heroin</w:t>
      </w:r>
      <w:r>
        <w:rPr>
          <w:rFonts w:ascii="Times New Roman" w:eastAsia="Times New Roman" w:hAnsi="Times New Roman" w:cs="Times New Roman"/>
          <w:color w:val="000000"/>
          <w:sz w:val="24"/>
          <w:szCs w:val="24"/>
        </w:rPr>
        <w:t xml:space="preserve"> with Intent to Distribute within 500 feet of a Public Park in violation of </w:t>
      </w:r>
      <w:r w:rsidRPr="00C7285E">
        <w:rPr>
          <w:rFonts w:ascii="Times New Roman" w:eastAsia="Times New Roman" w:hAnsi="Times New Roman" w:cs="Times New Roman"/>
          <w:color w:val="000000"/>
          <w:sz w:val="24"/>
          <w:szCs w:val="24"/>
          <w:u w:val="single"/>
        </w:rPr>
        <w:t>N.J.S.A.</w:t>
      </w:r>
      <w:r>
        <w:rPr>
          <w:rFonts w:ascii="Times New Roman" w:eastAsia="Times New Roman" w:hAnsi="Times New Roman" w:cs="Times New Roman"/>
          <w:color w:val="000000"/>
          <w:sz w:val="24"/>
          <w:szCs w:val="24"/>
        </w:rPr>
        <w:t xml:space="preserve"> 2C:35-7.1a</w:t>
      </w:r>
      <w:r w:rsidR="002870D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Possession of Heroin in violation of </w:t>
      </w:r>
      <w:r w:rsidRPr="00C7285E">
        <w:rPr>
          <w:rFonts w:ascii="Times New Roman" w:eastAsia="Times New Roman" w:hAnsi="Times New Roman" w:cs="Times New Roman"/>
          <w:color w:val="000000"/>
          <w:sz w:val="24"/>
          <w:szCs w:val="24"/>
          <w:u w:val="single"/>
        </w:rPr>
        <w:t>N.J.S.A.</w:t>
      </w:r>
      <w:r>
        <w:rPr>
          <w:rFonts w:ascii="Times New Roman" w:eastAsia="Times New Roman" w:hAnsi="Times New Roman" w:cs="Times New Roman"/>
          <w:color w:val="000000"/>
          <w:sz w:val="24"/>
          <w:szCs w:val="24"/>
        </w:rPr>
        <w:t xml:space="preserve"> 2C:35-10a</w:t>
      </w:r>
      <w:r w:rsidR="002870D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7285E">
        <w:rPr>
          <w:rFonts w:ascii="Times New Roman" w:eastAsia="Times New Roman" w:hAnsi="Times New Roman" w:cs="Times New Roman"/>
          <w:color w:val="000000"/>
          <w:sz w:val="24"/>
          <w:szCs w:val="24"/>
        </w:rPr>
        <w:t>two counts of Possession of a Weapon for an Unlawful Purpose in violation</w:t>
      </w:r>
      <w:r w:rsidR="00C7285E" w:rsidRPr="0030430C">
        <w:rPr>
          <w:rFonts w:ascii="Times New Roman" w:eastAsia="Times New Roman" w:hAnsi="Times New Roman" w:cs="Times New Roman"/>
          <w:color w:val="000000"/>
          <w:sz w:val="24"/>
          <w:szCs w:val="24"/>
        </w:rPr>
        <w:t xml:space="preserve"> of</w:t>
      </w:r>
      <w:r w:rsidR="00C7285E" w:rsidRPr="00C7285E">
        <w:rPr>
          <w:rFonts w:ascii="Times New Roman" w:eastAsia="Times New Roman" w:hAnsi="Times New Roman" w:cs="Times New Roman"/>
          <w:color w:val="000000"/>
          <w:sz w:val="24"/>
          <w:szCs w:val="24"/>
          <w:u w:val="single"/>
        </w:rPr>
        <w:t xml:space="preserve"> N.J.S.A.</w:t>
      </w:r>
      <w:r w:rsidR="00C7285E">
        <w:rPr>
          <w:rFonts w:ascii="Times New Roman" w:eastAsia="Times New Roman" w:hAnsi="Times New Roman" w:cs="Times New Roman"/>
          <w:color w:val="000000"/>
          <w:sz w:val="24"/>
          <w:szCs w:val="24"/>
        </w:rPr>
        <w:t xml:space="preserve"> 2C:39-4a(1)</w:t>
      </w:r>
      <w:r w:rsidR="002870DB">
        <w:rPr>
          <w:rFonts w:ascii="Times New Roman" w:eastAsia="Times New Roman" w:hAnsi="Times New Roman" w:cs="Times New Roman"/>
          <w:color w:val="000000"/>
          <w:sz w:val="24"/>
          <w:szCs w:val="24"/>
        </w:rPr>
        <w:t>;</w:t>
      </w:r>
      <w:r w:rsidR="00C7285E">
        <w:rPr>
          <w:rFonts w:ascii="Times New Roman" w:eastAsia="Times New Roman" w:hAnsi="Times New Roman" w:cs="Times New Roman"/>
          <w:color w:val="000000"/>
          <w:sz w:val="24"/>
          <w:szCs w:val="24"/>
        </w:rPr>
        <w:t xml:space="preserve"> two counts of Possession of a Handgun While Committing a Controlled Dangerous Substance Offense in violation of </w:t>
      </w:r>
      <w:r w:rsidR="00C7285E" w:rsidRPr="00C7285E">
        <w:rPr>
          <w:rFonts w:ascii="Times New Roman" w:eastAsia="Times New Roman" w:hAnsi="Times New Roman" w:cs="Times New Roman"/>
          <w:color w:val="000000"/>
          <w:sz w:val="24"/>
          <w:szCs w:val="24"/>
          <w:u w:val="single"/>
        </w:rPr>
        <w:t>N.J.S.A.</w:t>
      </w:r>
      <w:r w:rsidR="002870DB">
        <w:rPr>
          <w:rFonts w:ascii="Times New Roman" w:eastAsia="Times New Roman" w:hAnsi="Times New Roman" w:cs="Times New Roman"/>
          <w:color w:val="000000"/>
          <w:sz w:val="24"/>
          <w:szCs w:val="24"/>
        </w:rPr>
        <w:t xml:space="preserve"> 2C:39-4.1a;</w:t>
      </w:r>
      <w:r w:rsidR="00C7285E">
        <w:rPr>
          <w:rFonts w:ascii="Times New Roman" w:eastAsia="Times New Roman" w:hAnsi="Times New Roman" w:cs="Times New Roman"/>
          <w:color w:val="000000"/>
          <w:sz w:val="24"/>
          <w:szCs w:val="24"/>
        </w:rPr>
        <w:t xml:space="preserve"> two counts of </w:t>
      </w:r>
      <w:r w:rsidR="002870DB">
        <w:rPr>
          <w:rFonts w:ascii="Times New Roman" w:eastAsia="Times New Roman" w:hAnsi="Times New Roman" w:cs="Times New Roman"/>
          <w:color w:val="000000"/>
          <w:sz w:val="24"/>
          <w:szCs w:val="24"/>
        </w:rPr>
        <w:t xml:space="preserve">being a </w:t>
      </w:r>
      <w:r w:rsidR="00C7285E">
        <w:rPr>
          <w:rFonts w:ascii="Times New Roman" w:eastAsia="Times New Roman" w:hAnsi="Times New Roman" w:cs="Times New Roman"/>
          <w:color w:val="000000"/>
          <w:sz w:val="24"/>
          <w:szCs w:val="24"/>
        </w:rPr>
        <w:t xml:space="preserve">Certain Person Not to </w:t>
      </w:r>
      <w:r w:rsidR="002870DB">
        <w:rPr>
          <w:rFonts w:ascii="Times New Roman" w:eastAsia="Times New Roman" w:hAnsi="Times New Roman" w:cs="Times New Roman"/>
          <w:color w:val="000000"/>
          <w:sz w:val="24"/>
          <w:szCs w:val="24"/>
        </w:rPr>
        <w:t>Possess</w:t>
      </w:r>
      <w:r w:rsidR="00C7285E">
        <w:rPr>
          <w:rFonts w:ascii="Times New Roman" w:eastAsia="Times New Roman" w:hAnsi="Times New Roman" w:cs="Times New Roman"/>
          <w:color w:val="000000"/>
          <w:sz w:val="24"/>
          <w:szCs w:val="24"/>
        </w:rPr>
        <w:t xml:space="preserve"> a Weapon in violation of </w:t>
      </w:r>
      <w:r w:rsidR="00C7285E" w:rsidRPr="00C7285E">
        <w:rPr>
          <w:rFonts w:ascii="Times New Roman" w:eastAsia="Times New Roman" w:hAnsi="Times New Roman" w:cs="Times New Roman"/>
          <w:color w:val="000000"/>
          <w:sz w:val="24"/>
          <w:szCs w:val="24"/>
          <w:u w:val="single"/>
        </w:rPr>
        <w:t>N.J.S.A.</w:t>
      </w:r>
      <w:r w:rsidR="00C7285E">
        <w:rPr>
          <w:rFonts w:ascii="Times New Roman" w:eastAsia="Times New Roman" w:hAnsi="Times New Roman" w:cs="Times New Roman"/>
          <w:color w:val="000000"/>
          <w:sz w:val="24"/>
          <w:szCs w:val="24"/>
        </w:rPr>
        <w:t xml:space="preserve"> 2C</w:t>
      </w:r>
      <w:r w:rsidR="0030430C">
        <w:rPr>
          <w:rFonts w:ascii="Times New Roman" w:eastAsia="Times New Roman" w:hAnsi="Times New Roman" w:cs="Times New Roman"/>
          <w:color w:val="000000"/>
          <w:sz w:val="24"/>
          <w:szCs w:val="24"/>
        </w:rPr>
        <w:t>:</w:t>
      </w:r>
      <w:r w:rsidR="00C7285E">
        <w:rPr>
          <w:rFonts w:ascii="Times New Roman" w:eastAsia="Times New Roman" w:hAnsi="Times New Roman" w:cs="Times New Roman"/>
          <w:color w:val="000000"/>
          <w:sz w:val="24"/>
          <w:szCs w:val="24"/>
        </w:rPr>
        <w:t>39-7b(1)</w:t>
      </w:r>
      <w:r w:rsidR="002870DB">
        <w:rPr>
          <w:rFonts w:ascii="Times New Roman" w:eastAsia="Times New Roman" w:hAnsi="Times New Roman" w:cs="Times New Roman"/>
          <w:color w:val="000000"/>
          <w:sz w:val="24"/>
          <w:szCs w:val="24"/>
        </w:rPr>
        <w:t>;</w:t>
      </w:r>
      <w:r w:rsidR="00C7285E">
        <w:rPr>
          <w:rFonts w:ascii="Times New Roman" w:eastAsia="Times New Roman" w:hAnsi="Times New Roman" w:cs="Times New Roman"/>
          <w:color w:val="000000"/>
          <w:sz w:val="24"/>
          <w:szCs w:val="24"/>
        </w:rPr>
        <w:t xml:space="preserve"> two counts of Unlawful Possession of a Weapon in violation of </w:t>
      </w:r>
      <w:r w:rsidR="00C7285E" w:rsidRPr="00C7285E">
        <w:rPr>
          <w:rFonts w:ascii="Times New Roman" w:eastAsia="Times New Roman" w:hAnsi="Times New Roman" w:cs="Times New Roman"/>
          <w:color w:val="000000"/>
          <w:sz w:val="24"/>
          <w:szCs w:val="24"/>
          <w:u w:val="single"/>
        </w:rPr>
        <w:t>N.J.S.A.</w:t>
      </w:r>
      <w:r w:rsidR="00C7285E">
        <w:rPr>
          <w:rFonts w:ascii="Times New Roman" w:eastAsia="Times New Roman" w:hAnsi="Times New Roman" w:cs="Times New Roman"/>
          <w:color w:val="000000"/>
          <w:sz w:val="24"/>
          <w:szCs w:val="24"/>
        </w:rPr>
        <w:t xml:space="preserve"> 2C:39-5b(1)</w:t>
      </w:r>
      <w:r w:rsidR="002870DB">
        <w:rPr>
          <w:rFonts w:ascii="Times New Roman" w:eastAsia="Times New Roman" w:hAnsi="Times New Roman" w:cs="Times New Roman"/>
          <w:color w:val="000000"/>
          <w:sz w:val="24"/>
          <w:szCs w:val="24"/>
        </w:rPr>
        <w:t>;</w:t>
      </w:r>
      <w:r w:rsidR="00C7285E">
        <w:rPr>
          <w:rFonts w:ascii="Times New Roman" w:eastAsia="Times New Roman" w:hAnsi="Times New Roman" w:cs="Times New Roman"/>
          <w:color w:val="000000"/>
          <w:sz w:val="24"/>
          <w:szCs w:val="24"/>
        </w:rPr>
        <w:t xml:space="preserve"> </w:t>
      </w:r>
      <w:r w:rsidR="00E84E3A">
        <w:rPr>
          <w:rFonts w:ascii="Times New Roman" w:eastAsia="Times New Roman" w:hAnsi="Times New Roman" w:cs="Times New Roman"/>
          <w:color w:val="000000"/>
          <w:sz w:val="24"/>
          <w:szCs w:val="24"/>
        </w:rPr>
        <w:t xml:space="preserve">one Count of </w:t>
      </w:r>
      <w:r w:rsidR="00C7285E">
        <w:rPr>
          <w:rFonts w:ascii="Times New Roman" w:eastAsia="Times New Roman" w:hAnsi="Times New Roman" w:cs="Times New Roman"/>
          <w:color w:val="000000"/>
          <w:sz w:val="24"/>
          <w:szCs w:val="24"/>
        </w:rPr>
        <w:t xml:space="preserve">Possession of a Defaced Firearm in violation of </w:t>
      </w:r>
      <w:r w:rsidR="00C7285E" w:rsidRPr="00C7285E">
        <w:rPr>
          <w:rFonts w:ascii="Times New Roman" w:eastAsia="Times New Roman" w:hAnsi="Times New Roman" w:cs="Times New Roman"/>
          <w:color w:val="000000"/>
          <w:sz w:val="24"/>
          <w:szCs w:val="24"/>
          <w:u w:val="single"/>
        </w:rPr>
        <w:t>N.J.S.A.</w:t>
      </w:r>
      <w:r w:rsidR="00C7285E">
        <w:rPr>
          <w:rFonts w:ascii="Times New Roman" w:eastAsia="Times New Roman" w:hAnsi="Times New Roman" w:cs="Times New Roman"/>
          <w:color w:val="000000"/>
          <w:sz w:val="24"/>
          <w:szCs w:val="24"/>
        </w:rPr>
        <w:t xml:space="preserve"> 2C:39-3d</w:t>
      </w:r>
      <w:r w:rsidR="00E84E3A">
        <w:rPr>
          <w:rFonts w:ascii="Times New Roman" w:eastAsia="Times New Roman" w:hAnsi="Times New Roman" w:cs="Times New Roman"/>
          <w:color w:val="000000"/>
          <w:sz w:val="24"/>
          <w:szCs w:val="24"/>
        </w:rPr>
        <w:t>;</w:t>
      </w:r>
      <w:r w:rsidR="00C7285E">
        <w:rPr>
          <w:rFonts w:ascii="Times New Roman" w:eastAsia="Times New Roman" w:hAnsi="Times New Roman" w:cs="Times New Roman"/>
          <w:color w:val="000000"/>
          <w:sz w:val="24"/>
          <w:szCs w:val="24"/>
        </w:rPr>
        <w:t xml:space="preserve"> and Possession of Prohibited Ammunition in violation of </w:t>
      </w:r>
      <w:r w:rsidR="00C7285E" w:rsidRPr="00C7285E">
        <w:rPr>
          <w:rFonts w:ascii="Times New Roman" w:eastAsia="Times New Roman" w:hAnsi="Times New Roman" w:cs="Times New Roman"/>
          <w:color w:val="000000"/>
          <w:sz w:val="24"/>
          <w:szCs w:val="24"/>
          <w:u w:val="single"/>
        </w:rPr>
        <w:t>N.J.S.A.</w:t>
      </w:r>
      <w:r w:rsidR="00C7285E">
        <w:rPr>
          <w:rFonts w:ascii="Times New Roman" w:eastAsia="Times New Roman" w:hAnsi="Times New Roman" w:cs="Times New Roman"/>
          <w:color w:val="000000"/>
          <w:sz w:val="24"/>
          <w:szCs w:val="24"/>
        </w:rPr>
        <w:t xml:space="preserve"> 2C:39-3f(1). Olden is lodged in the Ocean County Jail pending a detention hearing.</w:t>
      </w:r>
    </w:p>
    <w:p w14:paraId="77CE7360" w14:textId="47D3AAF4" w:rsidR="00C7285E" w:rsidRDefault="00C7285E" w:rsidP="001D78F8">
      <w:pPr>
        <w:spacing w:after="0" w:line="240" w:lineRule="auto"/>
        <w:ind w:left="-720" w:right="-720"/>
        <w:jc w:val="both"/>
        <w:rPr>
          <w:rFonts w:ascii="Times New Roman" w:eastAsia="Times New Roman" w:hAnsi="Times New Roman" w:cs="Times New Roman"/>
          <w:color w:val="000000"/>
          <w:sz w:val="24"/>
          <w:szCs w:val="24"/>
        </w:rPr>
      </w:pPr>
    </w:p>
    <w:p w14:paraId="1E522969" w14:textId="22548847" w:rsidR="00C7285E" w:rsidRDefault="00C7285E" w:rsidP="001D78F8">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3360" behindDoc="0" locked="0" layoutInCell="1" allowOverlap="1" wp14:anchorId="43F9F8DB" wp14:editId="6C680167">
            <wp:simplePos x="0" y="0"/>
            <wp:positionH relativeFrom="column">
              <wp:posOffset>-457200</wp:posOffset>
            </wp:positionH>
            <wp:positionV relativeFrom="paragraph">
              <wp:posOffset>-1905</wp:posOffset>
            </wp:positionV>
            <wp:extent cx="990600" cy="1242447"/>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aigheadDMV.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90600" cy="1242447"/>
                    </a:xfrm>
                    <a:prstGeom prst="rect">
                      <a:avLst/>
                    </a:prstGeom>
                  </pic:spPr>
                </pic:pic>
              </a:graphicData>
            </a:graphic>
          </wp:anchor>
        </w:drawing>
      </w:r>
      <w:r w:rsidR="00E84E3A">
        <w:rPr>
          <w:rFonts w:ascii="Times New Roman" w:eastAsia="Times New Roman" w:hAnsi="Times New Roman" w:cs="Times New Roman"/>
          <w:color w:val="000000"/>
          <w:sz w:val="24"/>
          <w:szCs w:val="24"/>
        </w:rPr>
        <w:t xml:space="preserve">Shawn Craighead, </w:t>
      </w:r>
      <w:r>
        <w:rPr>
          <w:rFonts w:ascii="Times New Roman" w:eastAsia="Times New Roman" w:hAnsi="Times New Roman" w:cs="Times New Roman"/>
          <w:color w:val="000000"/>
          <w:sz w:val="24"/>
          <w:szCs w:val="24"/>
        </w:rPr>
        <w:t xml:space="preserve">32, </w:t>
      </w:r>
      <w:r w:rsidR="00E84E3A">
        <w:rPr>
          <w:rFonts w:ascii="Times New Roman" w:eastAsia="Times New Roman" w:hAnsi="Times New Roman" w:cs="Times New Roman"/>
          <w:color w:val="000000"/>
          <w:sz w:val="24"/>
          <w:szCs w:val="24"/>
        </w:rPr>
        <w:t xml:space="preserve">also </w:t>
      </w:r>
      <w:r>
        <w:rPr>
          <w:rFonts w:ascii="Times New Roman" w:eastAsia="Times New Roman" w:hAnsi="Times New Roman" w:cs="Times New Roman"/>
          <w:color w:val="000000"/>
          <w:sz w:val="24"/>
          <w:szCs w:val="24"/>
        </w:rPr>
        <w:t>of Lakewood</w:t>
      </w:r>
      <w:r w:rsidR="00E84E3A">
        <w:rPr>
          <w:rFonts w:ascii="Times New Roman" w:eastAsia="Times New Roman" w:hAnsi="Times New Roman" w:cs="Times New Roman"/>
          <w:color w:val="000000"/>
          <w:sz w:val="24"/>
          <w:szCs w:val="24"/>
        </w:rPr>
        <w:t>, was c</w:t>
      </w:r>
      <w:r>
        <w:rPr>
          <w:rFonts w:ascii="Times New Roman" w:eastAsia="Times New Roman" w:hAnsi="Times New Roman" w:cs="Times New Roman"/>
          <w:color w:val="000000"/>
          <w:sz w:val="24"/>
          <w:szCs w:val="24"/>
        </w:rPr>
        <w:t>harged with</w:t>
      </w:r>
      <w:r w:rsidR="00AE6F6F">
        <w:rPr>
          <w:rFonts w:ascii="Times New Roman" w:eastAsia="Times New Roman" w:hAnsi="Times New Roman" w:cs="Times New Roman"/>
          <w:color w:val="000000"/>
          <w:sz w:val="24"/>
          <w:szCs w:val="24"/>
        </w:rPr>
        <w:t xml:space="preserve"> </w:t>
      </w:r>
      <w:r w:rsidR="00E84E3A">
        <w:rPr>
          <w:rFonts w:ascii="Times New Roman" w:eastAsia="Times New Roman" w:hAnsi="Times New Roman" w:cs="Times New Roman"/>
          <w:color w:val="000000"/>
          <w:sz w:val="24"/>
          <w:szCs w:val="24"/>
        </w:rPr>
        <w:t xml:space="preserve">one Count of being a </w:t>
      </w:r>
      <w:r w:rsidR="00AE6F6F">
        <w:rPr>
          <w:rFonts w:ascii="Times New Roman" w:eastAsia="Times New Roman" w:hAnsi="Times New Roman" w:cs="Times New Roman"/>
          <w:color w:val="000000"/>
          <w:sz w:val="24"/>
          <w:szCs w:val="24"/>
        </w:rPr>
        <w:t xml:space="preserve">Certain Person Not to </w:t>
      </w:r>
      <w:r w:rsidR="00E84E3A">
        <w:rPr>
          <w:rFonts w:ascii="Times New Roman" w:eastAsia="Times New Roman" w:hAnsi="Times New Roman" w:cs="Times New Roman"/>
          <w:color w:val="000000"/>
          <w:sz w:val="24"/>
          <w:szCs w:val="24"/>
        </w:rPr>
        <w:t>Possess</w:t>
      </w:r>
      <w:r w:rsidR="00AE6F6F">
        <w:rPr>
          <w:rFonts w:ascii="Times New Roman" w:eastAsia="Times New Roman" w:hAnsi="Times New Roman" w:cs="Times New Roman"/>
          <w:color w:val="000000"/>
          <w:sz w:val="24"/>
          <w:szCs w:val="24"/>
        </w:rPr>
        <w:t xml:space="preserve"> a Weapon in violation of </w:t>
      </w:r>
      <w:r w:rsidR="00AE6F6F" w:rsidRPr="00AE6F6F">
        <w:rPr>
          <w:rFonts w:ascii="Times New Roman" w:eastAsia="Times New Roman" w:hAnsi="Times New Roman" w:cs="Times New Roman"/>
          <w:color w:val="000000"/>
          <w:sz w:val="24"/>
          <w:szCs w:val="24"/>
          <w:u w:val="single"/>
        </w:rPr>
        <w:t>N.J.S.A.</w:t>
      </w:r>
      <w:r w:rsidR="00AE6F6F">
        <w:rPr>
          <w:rFonts w:ascii="Times New Roman" w:eastAsia="Times New Roman" w:hAnsi="Times New Roman" w:cs="Times New Roman"/>
          <w:color w:val="000000"/>
          <w:sz w:val="24"/>
          <w:szCs w:val="24"/>
        </w:rPr>
        <w:t xml:space="preserve"> 2C:39-7b(1)</w:t>
      </w:r>
      <w:r w:rsidR="00E84E3A">
        <w:rPr>
          <w:rFonts w:ascii="Times New Roman" w:eastAsia="Times New Roman" w:hAnsi="Times New Roman" w:cs="Times New Roman"/>
          <w:color w:val="000000"/>
          <w:sz w:val="24"/>
          <w:szCs w:val="24"/>
        </w:rPr>
        <w:t>;</w:t>
      </w:r>
      <w:r w:rsidR="00AE6F6F">
        <w:rPr>
          <w:rFonts w:ascii="Times New Roman" w:eastAsia="Times New Roman" w:hAnsi="Times New Roman" w:cs="Times New Roman"/>
          <w:color w:val="000000"/>
          <w:sz w:val="24"/>
          <w:szCs w:val="24"/>
        </w:rPr>
        <w:t xml:space="preserve"> </w:t>
      </w:r>
      <w:r w:rsidR="00E84E3A">
        <w:rPr>
          <w:rFonts w:ascii="Times New Roman" w:eastAsia="Times New Roman" w:hAnsi="Times New Roman" w:cs="Times New Roman"/>
          <w:color w:val="000000"/>
          <w:sz w:val="24"/>
          <w:szCs w:val="24"/>
        </w:rPr>
        <w:t xml:space="preserve">one Count of </w:t>
      </w:r>
      <w:r w:rsidR="00AE6F6F">
        <w:rPr>
          <w:rFonts w:ascii="Times New Roman" w:eastAsia="Times New Roman" w:hAnsi="Times New Roman" w:cs="Times New Roman"/>
          <w:color w:val="000000"/>
          <w:sz w:val="24"/>
          <w:szCs w:val="24"/>
        </w:rPr>
        <w:t xml:space="preserve">Unlawful Possession of a Weapon in violation of </w:t>
      </w:r>
      <w:r w:rsidR="00AE6F6F" w:rsidRPr="00AE6F6F">
        <w:rPr>
          <w:rFonts w:ascii="Times New Roman" w:eastAsia="Times New Roman" w:hAnsi="Times New Roman" w:cs="Times New Roman"/>
          <w:color w:val="000000"/>
          <w:sz w:val="24"/>
          <w:szCs w:val="24"/>
          <w:u w:val="single"/>
        </w:rPr>
        <w:t>N.J.S.A.</w:t>
      </w:r>
      <w:r w:rsidR="00AE6F6F">
        <w:rPr>
          <w:rFonts w:ascii="Times New Roman" w:eastAsia="Times New Roman" w:hAnsi="Times New Roman" w:cs="Times New Roman"/>
          <w:color w:val="000000"/>
          <w:sz w:val="24"/>
          <w:szCs w:val="24"/>
        </w:rPr>
        <w:t xml:space="preserve"> 2C:39-5b(1)</w:t>
      </w:r>
      <w:r w:rsidR="00E84E3A">
        <w:rPr>
          <w:rFonts w:ascii="Times New Roman" w:eastAsia="Times New Roman" w:hAnsi="Times New Roman" w:cs="Times New Roman"/>
          <w:color w:val="000000"/>
          <w:sz w:val="24"/>
          <w:szCs w:val="24"/>
        </w:rPr>
        <w:t>;</w:t>
      </w:r>
      <w:r w:rsidR="00AE6F6F">
        <w:rPr>
          <w:rFonts w:ascii="Times New Roman" w:eastAsia="Times New Roman" w:hAnsi="Times New Roman" w:cs="Times New Roman"/>
          <w:color w:val="000000"/>
          <w:sz w:val="24"/>
          <w:szCs w:val="24"/>
        </w:rPr>
        <w:t xml:space="preserve"> and </w:t>
      </w:r>
      <w:r w:rsidR="00E84E3A">
        <w:rPr>
          <w:rFonts w:ascii="Times New Roman" w:eastAsia="Times New Roman" w:hAnsi="Times New Roman" w:cs="Times New Roman"/>
          <w:color w:val="000000"/>
          <w:sz w:val="24"/>
          <w:szCs w:val="24"/>
        </w:rPr>
        <w:t xml:space="preserve">one Count of </w:t>
      </w:r>
      <w:r w:rsidR="00AE6F6F">
        <w:rPr>
          <w:rFonts w:ascii="Times New Roman" w:eastAsia="Times New Roman" w:hAnsi="Times New Roman" w:cs="Times New Roman"/>
          <w:color w:val="000000"/>
          <w:sz w:val="24"/>
          <w:szCs w:val="24"/>
        </w:rPr>
        <w:t xml:space="preserve">Possession of Marijuana in violation of </w:t>
      </w:r>
      <w:r w:rsidR="00AE6F6F" w:rsidRPr="00AE6F6F">
        <w:rPr>
          <w:rFonts w:ascii="Times New Roman" w:eastAsia="Times New Roman" w:hAnsi="Times New Roman" w:cs="Times New Roman"/>
          <w:color w:val="000000"/>
          <w:sz w:val="24"/>
          <w:szCs w:val="24"/>
          <w:u w:val="single"/>
        </w:rPr>
        <w:t>N.J.S.A.</w:t>
      </w:r>
      <w:r w:rsidR="00AE6F6F">
        <w:rPr>
          <w:rFonts w:ascii="Times New Roman" w:eastAsia="Times New Roman" w:hAnsi="Times New Roman" w:cs="Times New Roman"/>
          <w:color w:val="000000"/>
          <w:sz w:val="24"/>
          <w:szCs w:val="24"/>
        </w:rPr>
        <w:t xml:space="preserve"> 2C:</w:t>
      </w:r>
      <w:r w:rsidR="00E84E3A">
        <w:rPr>
          <w:rFonts w:ascii="Times New Roman" w:eastAsia="Times New Roman" w:hAnsi="Times New Roman" w:cs="Times New Roman"/>
          <w:color w:val="000000"/>
          <w:sz w:val="24"/>
          <w:szCs w:val="24"/>
        </w:rPr>
        <w:t>35-</w:t>
      </w:r>
      <w:r w:rsidR="00AE6F6F">
        <w:rPr>
          <w:rFonts w:ascii="Times New Roman" w:eastAsia="Times New Roman" w:hAnsi="Times New Roman" w:cs="Times New Roman"/>
          <w:color w:val="000000"/>
          <w:sz w:val="24"/>
          <w:szCs w:val="24"/>
        </w:rPr>
        <w:t xml:space="preserve">10a(4). </w:t>
      </w:r>
      <w:r w:rsidR="00966250">
        <w:rPr>
          <w:rFonts w:ascii="Times New Roman" w:eastAsia="Times New Roman" w:hAnsi="Times New Roman" w:cs="Times New Roman"/>
          <w:color w:val="000000"/>
          <w:sz w:val="24"/>
          <w:szCs w:val="24"/>
        </w:rPr>
        <w:t xml:space="preserve"> </w:t>
      </w:r>
      <w:r w:rsidR="00AE6F6F">
        <w:rPr>
          <w:rFonts w:ascii="Times New Roman" w:eastAsia="Times New Roman" w:hAnsi="Times New Roman" w:cs="Times New Roman"/>
          <w:color w:val="000000"/>
          <w:sz w:val="24"/>
          <w:szCs w:val="24"/>
        </w:rPr>
        <w:t xml:space="preserve">Craighead is </w:t>
      </w:r>
      <w:r w:rsidR="00E84E3A">
        <w:rPr>
          <w:rFonts w:ascii="Times New Roman" w:eastAsia="Times New Roman" w:hAnsi="Times New Roman" w:cs="Times New Roman"/>
          <w:color w:val="000000"/>
          <w:sz w:val="24"/>
          <w:szCs w:val="24"/>
        </w:rPr>
        <w:t xml:space="preserve">also </w:t>
      </w:r>
      <w:r w:rsidR="00AE6F6F">
        <w:rPr>
          <w:rFonts w:ascii="Times New Roman" w:eastAsia="Times New Roman" w:hAnsi="Times New Roman" w:cs="Times New Roman"/>
          <w:color w:val="000000"/>
          <w:sz w:val="24"/>
          <w:szCs w:val="24"/>
        </w:rPr>
        <w:t>lodged in the Ocean County Jail pending a detention hearing.</w:t>
      </w:r>
    </w:p>
    <w:p w14:paraId="0146069F" w14:textId="4A27CA66"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3B72F0DB" w14:textId="76313ED9"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556C85FA" w14:textId="0EA09803"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22DEC409" w14:textId="2FA4D045"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6524CF26" w14:textId="790D7595" w:rsidR="006B4EE5" w:rsidRDefault="00AE6F6F" w:rsidP="001D78F8">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Prosecutor Billhimer and Chief Meyer would like</w:t>
      </w:r>
      <w:r w:rsidR="00E84E3A">
        <w:rPr>
          <w:rFonts w:ascii="Times New Roman" w:eastAsia="Times New Roman" w:hAnsi="Times New Roman" w:cs="Times New Roman"/>
          <w:color w:val="000000"/>
          <w:sz w:val="24"/>
          <w:szCs w:val="24"/>
        </w:rPr>
        <w:t xml:space="preserve"> to acknowledge the co</w:t>
      </w:r>
      <w:r>
        <w:rPr>
          <w:rFonts w:ascii="Times New Roman" w:eastAsia="Times New Roman" w:hAnsi="Times New Roman" w:cs="Times New Roman"/>
          <w:color w:val="000000"/>
          <w:sz w:val="24"/>
          <w:szCs w:val="24"/>
        </w:rPr>
        <w:t xml:space="preserve">operation of the Ocean County Prosecutor’s Office Narcotics Strike Force and Asset Forfeiture Unit, </w:t>
      </w:r>
      <w:r w:rsidR="00E84E3A">
        <w:rPr>
          <w:rFonts w:ascii="Times New Roman" w:eastAsia="Times New Roman" w:hAnsi="Times New Roman" w:cs="Times New Roman"/>
          <w:color w:val="000000"/>
          <w:sz w:val="24"/>
          <w:szCs w:val="24"/>
        </w:rPr>
        <w:t xml:space="preserve">the Ocean County Prosecutor’s Office Regional SWAT Team, the Lakewood Township </w:t>
      </w:r>
      <w:r>
        <w:rPr>
          <w:rFonts w:ascii="Times New Roman" w:eastAsia="Times New Roman" w:hAnsi="Times New Roman" w:cs="Times New Roman"/>
          <w:color w:val="000000"/>
          <w:sz w:val="24"/>
          <w:szCs w:val="24"/>
        </w:rPr>
        <w:t>Detective Bureau, Patrol Division and Special Response Team,</w:t>
      </w:r>
      <w:r w:rsidR="00E84E3A">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color w:val="000000"/>
          <w:sz w:val="24"/>
          <w:szCs w:val="24"/>
        </w:rPr>
        <w:t xml:space="preserve">Toms River Police Department Emergency Services Unit and K-9 Unit, </w:t>
      </w:r>
      <w:r w:rsidR="00E84E3A">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 xml:space="preserve">Ocean County Sheriff’s Department K-9 Unit, </w:t>
      </w:r>
      <w:r w:rsidR="00E84E3A">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 xml:space="preserve">Barnegat Township Police Crime Reduction Unit, </w:t>
      </w:r>
      <w:r w:rsidR="00E84E3A">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Stafford Township Police Drug Enforcement Unit</w:t>
      </w:r>
      <w:r w:rsidR="00E84E3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the Monmouth/Ocean County DEA HIDTA Group</w:t>
      </w:r>
      <w:r w:rsidR="0096625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E84E3A">
        <w:rPr>
          <w:rFonts w:ascii="Times New Roman" w:eastAsia="Times New Roman" w:hAnsi="Times New Roman" w:cs="Times New Roman"/>
          <w:color w:val="000000"/>
          <w:sz w:val="24"/>
          <w:szCs w:val="24"/>
        </w:rPr>
        <w:t>for</w:t>
      </w:r>
      <w:r>
        <w:rPr>
          <w:rFonts w:ascii="Times New Roman" w:eastAsia="Times New Roman" w:hAnsi="Times New Roman" w:cs="Times New Roman"/>
          <w:color w:val="000000"/>
          <w:sz w:val="24"/>
          <w:szCs w:val="24"/>
        </w:rPr>
        <w:t xml:space="preserve"> th</w:t>
      </w:r>
      <w:r w:rsidR="00E84E3A">
        <w:rPr>
          <w:rFonts w:ascii="Times New Roman" w:eastAsia="Times New Roman" w:hAnsi="Times New Roman" w:cs="Times New Roman"/>
          <w:color w:val="000000"/>
          <w:sz w:val="24"/>
          <w:szCs w:val="24"/>
        </w:rPr>
        <w:t>eir</w:t>
      </w:r>
      <w:r>
        <w:rPr>
          <w:rFonts w:ascii="Times New Roman" w:eastAsia="Times New Roman" w:hAnsi="Times New Roman" w:cs="Times New Roman"/>
          <w:color w:val="000000"/>
          <w:sz w:val="24"/>
          <w:szCs w:val="24"/>
        </w:rPr>
        <w:t xml:space="preserve"> </w:t>
      </w:r>
      <w:r w:rsidR="00966250">
        <w:rPr>
          <w:rFonts w:ascii="Times New Roman" w:eastAsia="Times New Roman" w:hAnsi="Times New Roman" w:cs="Times New Roman"/>
          <w:color w:val="000000"/>
          <w:sz w:val="24"/>
          <w:szCs w:val="24"/>
        </w:rPr>
        <w:t xml:space="preserve">collective </w:t>
      </w:r>
      <w:r w:rsidR="00E84E3A">
        <w:rPr>
          <w:rFonts w:ascii="Times New Roman" w:eastAsia="Times New Roman" w:hAnsi="Times New Roman" w:cs="Times New Roman"/>
          <w:color w:val="000000"/>
          <w:sz w:val="24"/>
          <w:szCs w:val="24"/>
        </w:rPr>
        <w:t xml:space="preserve">efforts in bringing down this drug trafficking operation </w:t>
      </w:r>
      <w:r w:rsidR="00966250">
        <w:rPr>
          <w:rFonts w:ascii="Times New Roman" w:eastAsia="Times New Roman" w:hAnsi="Times New Roman" w:cs="Times New Roman"/>
          <w:color w:val="000000"/>
          <w:sz w:val="24"/>
          <w:szCs w:val="24"/>
        </w:rPr>
        <w:t>and arresting the individuals in question.</w:t>
      </w:r>
      <w:r w:rsidR="000A2B11">
        <w:rPr>
          <w:rFonts w:ascii="Times New Roman" w:eastAsia="Times New Roman" w:hAnsi="Times New Roman" w:cs="Times New Roman"/>
          <w:color w:val="000000"/>
          <w:sz w:val="24"/>
          <w:szCs w:val="24"/>
        </w:rPr>
        <w:t xml:space="preserve">  “</w:t>
      </w:r>
      <w:r w:rsidR="00337347">
        <w:rPr>
          <w:rFonts w:ascii="Times New Roman" w:eastAsia="Times New Roman" w:hAnsi="Times New Roman" w:cs="Times New Roman"/>
          <w:color w:val="000000"/>
          <w:sz w:val="24"/>
          <w:szCs w:val="24"/>
        </w:rPr>
        <w:t>I can’t say enough about the collaborative efforts of all of the law enforcement agencies involved in this investigation.  We will continue to work together to root out these drug dealers and prosecute them to the fullest extent of the law.”</w:t>
      </w:r>
    </w:p>
    <w:p w14:paraId="387E80DA" w14:textId="77777777"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36160D5D" w14:textId="08419C53" w:rsidR="00CE6FD9" w:rsidRPr="00A05124" w:rsidRDefault="00CE6FD9" w:rsidP="00966250">
      <w:pPr>
        <w:spacing w:after="0" w:line="240" w:lineRule="auto"/>
        <w:ind w:right="-72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public and media are reminded that all defendants are innocent until proven guilty</w:t>
      </w:r>
      <w:r w:rsidR="00966250">
        <w:rPr>
          <w:rFonts w:ascii="Times New Roman" w:eastAsia="Times New Roman" w:hAnsi="Times New Roman" w:cs="Times New Roman"/>
          <w:color w:val="000000"/>
          <w:sz w:val="24"/>
          <w:szCs w:val="24"/>
        </w:rPr>
        <w:t xml:space="preserve"> beyond a reasonable doubt</w:t>
      </w:r>
      <w:r>
        <w:rPr>
          <w:rFonts w:ascii="Times New Roman" w:eastAsia="Times New Roman" w:hAnsi="Times New Roman" w:cs="Times New Roman"/>
          <w:color w:val="000000"/>
          <w:sz w:val="24"/>
          <w:szCs w:val="24"/>
        </w:rPr>
        <w:t xml:space="preserve"> in a court of law.</w:t>
      </w:r>
    </w:p>
    <w:p w14:paraId="70DAD158" w14:textId="6288776D" w:rsidR="00220125" w:rsidRPr="00002984" w:rsidRDefault="00220125" w:rsidP="00220125">
      <w:pPr>
        <w:pBdr>
          <w:top w:val="thinThickThinMediumGap" w:sz="18" w:space="1" w:color="FFFFFF" w:themeColor="background1"/>
          <w:left w:val="thinThickThinMediumGap" w:sz="18" w:space="31" w:color="FFFFFF" w:themeColor="background1"/>
          <w:bottom w:val="thinThickThinMediumGap" w:sz="18" w:space="1" w:color="002060"/>
          <w:right w:val="thinThickThinMediumGap" w:sz="18" w:space="31" w:color="FFFFFF" w:themeColor="background1"/>
          <w:between w:val="thinThickThinMediumGap" w:sz="18" w:space="1" w:color="002060"/>
          <w:bar w:val="thinThickThinMediumGap" w:sz="18" w:color="002060"/>
        </w:pBdr>
        <w:jc w:val="both"/>
        <w:rPr>
          <w:color w:val="000000"/>
          <w:sz w:val="2"/>
        </w:rPr>
      </w:pPr>
    </w:p>
    <w:p w14:paraId="159E086B" w14:textId="34CFC77A" w:rsidR="00986C7C" w:rsidRPr="00375A32" w:rsidRDefault="00986C7C" w:rsidP="00986C7C">
      <w:pPr>
        <w:autoSpaceDE w:val="0"/>
        <w:autoSpaceDN w:val="0"/>
        <w:adjustRightInd w:val="0"/>
        <w:spacing w:after="0"/>
        <w:jc w:val="center"/>
        <w:rPr>
          <w:rFonts w:ascii="Times New Roman" w:eastAsia="@MingLiU" w:hAnsi="Times New Roman" w:cs="Times New Roman"/>
          <w:bCs/>
          <w:sz w:val="20"/>
          <w:szCs w:val="20"/>
        </w:rPr>
      </w:pPr>
      <w:r w:rsidRPr="00375A32">
        <w:rPr>
          <w:rFonts w:ascii="Times New Roman" w:eastAsia="@MingLiU" w:hAnsi="Times New Roman" w:cs="Times New Roman"/>
          <w:bCs/>
          <w:sz w:val="20"/>
          <w:szCs w:val="20"/>
        </w:rPr>
        <w:t xml:space="preserve">Follow the Office of the Ocean County Prosecutor online </w:t>
      </w:r>
      <w:r w:rsidR="00B31C9F" w:rsidRPr="00375A32">
        <w:rPr>
          <w:rFonts w:ascii="Times New Roman" w:eastAsia="@MingLiU" w:hAnsi="Times New Roman" w:cs="Times New Roman"/>
          <w:bCs/>
          <w:sz w:val="20"/>
          <w:szCs w:val="20"/>
        </w:rPr>
        <w:t>on</w:t>
      </w:r>
      <w:r w:rsidRPr="00375A32">
        <w:rPr>
          <w:rFonts w:ascii="Times New Roman" w:eastAsia="@MingLiU" w:hAnsi="Times New Roman" w:cs="Times New Roman"/>
          <w:bCs/>
          <w:sz w:val="20"/>
          <w:szCs w:val="20"/>
        </w:rPr>
        <w:t xml:space="preserve"> </w:t>
      </w:r>
      <w:r w:rsidR="00B31C9F" w:rsidRPr="00375A32">
        <w:rPr>
          <w:rFonts w:ascii="Times New Roman" w:eastAsia="@MingLiU" w:hAnsi="Times New Roman" w:cs="Times New Roman"/>
          <w:bCs/>
          <w:sz w:val="20"/>
          <w:szCs w:val="20"/>
        </w:rPr>
        <w:t>Facebook, Twitter and Instagram.</w:t>
      </w:r>
      <w:r w:rsidRPr="00375A32">
        <w:rPr>
          <w:rFonts w:ascii="Times New Roman" w:eastAsia="@MingLiU" w:hAnsi="Times New Roman" w:cs="Times New Roman"/>
          <w:bCs/>
          <w:sz w:val="20"/>
          <w:szCs w:val="20"/>
        </w:rPr>
        <w:t xml:space="preserve"> </w:t>
      </w:r>
    </w:p>
    <w:p w14:paraId="6AB5B6A1" w14:textId="38F43BED" w:rsidR="00986C7C" w:rsidRPr="00375A32" w:rsidRDefault="00986C7C" w:rsidP="00986C7C">
      <w:pPr>
        <w:autoSpaceDE w:val="0"/>
        <w:autoSpaceDN w:val="0"/>
        <w:adjustRightInd w:val="0"/>
        <w:spacing w:after="0"/>
        <w:jc w:val="center"/>
        <w:rPr>
          <w:rFonts w:ascii="Times New Roman" w:eastAsia="@MingLiU" w:hAnsi="Times New Roman" w:cs="Times New Roman"/>
          <w:bCs/>
          <w:sz w:val="20"/>
          <w:szCs w:val="20"/>
        </w:rPr>
      </w:pPr>
      <w:r w:rsidRPr="00375A32">
        <w:rPr>
          <w:rFonts w:ascii="Times New Roman" w:eastAsia="@MingLiU" w:hAnsi="Times New Roman" w:cs="Times New Roman"/>
          <w:bCs/>
          <w:sz w:val="20"/>
          <w:szCs w:val="20"/>
        </w:rPr>
        <w:t xml:space="preserve">The social media links provided are for reference only. </w:t>
      </w:r>
      <w:r w:rsidRPr="00375A32">
        <w:rPr>
          <w:rFonts w:ascii="Times New Roman" w:eastAsia="@MingLiU" w:hAnsi="Times New Roman" w:cs="Times New Roman"/>
          <w:bCs/>
          <w:sz w:val="20"/>
          <w:szCs w:val="20"/>
        </w:rPr>
        <w:br/>
        <w:t xml:space="preserve"> OCPO does not endorse any non-governmental websites, companies or applications.</w:t>
      </w:r>
    </w:p>
    <w:p w14:paraId="582C1C72" w14:textId="261FA57F" w:rsidR="0008126D" w:rsidRPr="00375A32" w:rsidRDefault="00986C7C" w:rsidP="007243ED">
      <w:pPr>
        <w:autoSpaceDE w:val="0"/>
        <w:autoSpaceDN w:val="0"/>
        <w:adjustRightInd w:val="0"/>
        <w:spacing w:after="0"/>
        <w:ind w:firstLine="720"/>
        <w:jc w:val="center"/>
        <w:rPr>
          <w:rFonts w:ascii="Times New Roman" w:eastAsia="@MingLiU" w:hAnsi="Times New Roman" w:cs="Times New Roman"/>
          <w:bCs/>
          <w:sz w:val="20"/>
          <w:szCs w:val="20"/>
        </w:rPr>
      </w:pPr>
      <w:r w:rsidRPr="00375A32">
        <w:rPr>
          <w:rFonts w:ascii="Times New Roman" w:eastAsia="@MingLiU" w:hAnsi="Times New Roman" w:cs="Times New Roman"/>
          <w:bCs/>
          <w:sz w:val="20"/>
          <w:szCs w:val="20"/>
        </w:rPr>
        <w:t xml:space="preserve">For additional information, visit our Facebook Page at </w:t>
      </w:r>
      <w:hyperlink r:id="rId11" w:history="1">
        <w:r w:rsidRPr="00375A32">
          <w:rPr>
            <w:rFonts w:ascii="Times New Roman" w:eastAsia="Times New Roman" w:hAnsi="Times New Roman" w:cs="Times New Roman"/>
            <w:color w:val="0563C1"/>
            <w:sz w:val="20"/>
            <w:szCs w:val="20"/>
            <w:u w:val="single"/>
          </w:rPr>
          <w:t>https://www.facebook.com/OCPONJ/</w:t>
        </w:r>
      </w:hyperlink>
    </w:p>
    <w:sectPr w:rsidR="0008126D" w:rsidRPr="00375A32" w:rsidSect="00A74291">
      <w:footerReference w:type="default" r:id="rId12"/>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46ECE" w14:textId="77777777" w:rsidR="00322021" w:rsidRDefault="00322021" w:rsidP="00A74291">
      <w:pPr>
        <w:spacing w:after="0" w:line="240" w:lineRule="auto"/>
      </w:pPr>
      <w:r>
        <w:separator/>
      </w:r>
    </w:p>
  </w:endnote>
  <w:endnote w:type="continuationSeparator" w:id="0">
    <w:p w14:paraId="5F55D015" w14:textId="77777777" w:rsidR="00322021" w:rsidRDefault="00322021"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5BF39D05"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5C692C">
              <w:rPr>
                <w:rFonts w:ascii="Times New Roman" w:hAnsi="Times New Roman" w:cs="Times New Roman"/>
                <w:bCs/>
                <w:noProof/>
              </w:rPr>
              <w:t>2</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5C692C">
              <w:rPr>
                <w:rFonts w:ascii="Times New Roman" w:hAnsi="Times New Roman" w:cs="Times New Roman"/>
                <w:bCs/>
                <w:noProof/>
              </w:rPr>
              <w:t>2</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82A30" w14:textId="77777777" w:rsidR="00322021" w:rsidRDefault="00322021" w:rsidP="00A74291">
      <w:pPr>
        <w:spacing w:after="0" w:line="240" w:lineRule="auto"/>
      </w:pPr>
      <w:r>
        <w:separator/>
      </w:r>
    </w:p>
  </w:footnote>
  <w:footnote w:type="continuationSeparator" w:id="0">
    <w:p w14:paraId="6FBB1EAF" w14:textId="77777777" w:rsidR="00322021" w:rsidRDefault="00322021"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2sjAyNjE2NzUxNLJQ0lEKTi0uzszPAykwqQUA+I+CyiwAAAA="/>
  </w:docVars>
  <w:rsids>
    <w:rsidRoot w:val="00986C7C"/>
    <w:rsid w:val="00041315"/>
    <w:rsid w:val="0008126D"/>
    <w:rsid w:val="0008584F"/>
    <w:rsid w:val="000A2B11"/>
    <w:rsid w:val="000D0D30"/>
    <w:rsid w:val="000D1CCC"/>
    <w:rsid w:val="00113E0B"/>
    <w:rsid w:val="00120CED"/>
    <w:rsid w:val="0013647C"/>
    <w:rsid w:val="001C0001"/>
    <w:rsid w:val="001D78F8"/>
    <w:rsid w:val="002128FA"/>
    <w:rsid w:val="00220125"/>
    <w:rsid w:val="002663A2"/>
    <w:rsid w:val="002870DB"/>
    <w:rsid w:val="00293926"/>
    <w:rsid w:val="002C5EE3"/>
    <w:rsid w:val="002D4E41"/>
    <w:rsid w:val="002E236D"/>
    <w:rsid w:val="0030430C"/>
    <w:rsid w:val="00322021"/>
    <w:rsid w:val="00337347"/>
    <w:rsid w:val="00375A32"/>
    <w:rsid w:val="003C30AD"/>
    <w:rsid w:val="003C3E15"/>
    <w:rsid w:val="0043359A"/>
    <w:rsid w:val="00435DF5"/>
    <w:rsid w:val="0044277D"/>
    <w:rsid w:val="00446629"/>
    <w:rsid w:val="0045101E"/>
    <w:rsid w:val="00475193"/>
    <w:rsid w:val="004C1CC9"/>
    <w:rsid w:val="004F05D7"/>
    <w:rsid w:val="00532FBE"/>
    <w:rsid w:val="005C692C"/>
    <w:rsid w:val="00625EED"/>
    <w:rsid w:val="00676D77"/>
    <w:rsid w:val="00693DB0"/>
    <w:rsid w:val="006B4EE5"/>
    <w:rsid w:val="006C5AB5"/>
    <w:rsid w:val="006D184C"/>
    <w:rsid w:val="006D5283"/>
    <w:rsid w:val="00714E30"/>
    <w:rsid w:val="007243ED"/>
    <w:rsid w:val="0072788C"/>
    <w:rsid w:val="00742FF8"/>
    <w:rsid w:val="007531AD"/>
    <w:rsid w:val="007F5185"/>
    <w:rsid w:val="00821E07"/>
    <w:rsid w:val="0086231B"/>
    <w:rsid w:val="008E4101"/>
    <w:rsid w:val="008E5458"/>
    <w:rsid w:val="0092206C"/>
    <w:rsid w:val="00934A99"/>
    <w:rsid w:val="00961300"/>
    <w:rsid w:val="00966250"/>
    <w:rsid w:val="00986C7C"/>
    <w:rsid w:val="009C5C70"/>
    <w:rsid w:val="009D6A65"/>
    <w:rsid w:val="00A00CE3"/>
    <w:rsid w:val="00A01271"/>
    <w:rsid w:val="00A01BFD"/>
    <w:rsid w:val="00A05124"/>
    <w:rsid w:val="00A209F7"/>
    <w:rsid w:val="00A54993"/>
    <w:rsid w:val="00A74291"/>
    <w:rsid w:val="00AC68A1"/>
    <w:rsid w:val="00AD47BB"/>
    <w:rsid w:val="00AE6F6F"/>
    <w:rsid w:val="00AF1247"/>
    <w:rsid w:val="00B047A0"/>
    <w:rsid w:val="00B31C9F"/>
    <w:rsid w:val="00B56B68"/>
    <w:rsid w:val="00B83A53"/>
    <w:rsid w:val="00BB6980"/>
    <w:rsid w:val="00BD4A2B"/>
    <w:rsid w:val="00BE3666"/>
    <w:rsid w:val="00C7285E"/>
    <w:rsid w:val="00C771A7"/>
    <w:rsid w:val="00CE6FD9"/>
    <w:rsid w:val="00D31AAF"/>
    <w:rsid w:val="00D31B13"/>
    <w:rsid w:val="00D538FF"/>
    <w:rsid w:val="00DA1E47"/>
    <w:rsid w:val="00E21BD7"/>
    <w:rsid w:val="00E84E3A"/>
    <w:rsid w:val="00E96761"/>
    <w:rsid w:val="00ED24A1"/>
    <w:rsid w:val="00ED6A0F"/>
    <w:rsid w:val="00F04912"/>
    <w:rsid w:val="00F165BF"/>
    <w:rsid w:val="00F43A18"/>
    <w:rsid w:val="00F60699"/>
    <w:rsid w:val="00F91D7D"/>
    <w:rsid w:val="00FE3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6006722B-CF1F-4A88-804C-5C9D0C9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OCPONJ/"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2</cp:revision>
  <cp:lastPrinted>2018-12-20T17:11:00Z</cp:lastPrinted>
  <dcterms:created xsi:type="dcterms:W3CDTF">2019-08-07T20:07:00Z</dcterms:created>
  <dcterms:modified xsi:type="dcterms:W3CDTF">2019-08-07T20:07:00Z</dcterms:modified>
</cp:coreProperties>
</file>