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435" w:rsidRDefault="002A5A97" w:rsidP="00690481">
      <w:pPr>
        <w:spacing w:line="100" w:lineRule="atLeast"/>
        <w:ind w:left="2880" w:firstLine="720"/>
        <w:jc w:val="right"/>
        <w:rPr>
          <w:rFonts w:eastAsia="Times New Roman"/>
          <w:b/>
          <w:bCs/>
          <w:color w:val="010101"/>
          <w:szCs w:val="24"/>
        </w:rPr>
      </w:pPr>
      <w:r>
        <w:rPr>
          <w:rFonts w:eastAsia="Times New Roman"/>
          <w:b/>
          <w:bCs/>
          <w:color w:val="010101"/>
          <w:szCs w:val="24"/>
        </w:rPr>
        <w:t xml:space="preserve">RESOLUTION NO. </w:t>
      </w:r>
      <w:r w:rsidR="00F14B5D">
        <w:rPr>
          <w:rFonts w:eastAsia="Times New Roman"/>
          <w:b/>
          <w:bCs/>
          <w:color w:val="010101"/>
          <w:szCs w:val="24"/>
        </w:rPr>
        <w:t>2022-136</w:t>
      </w:r>
    </w:p>
    <w:p w:rsidR="00EF3772" w:rsidRDefault="00EF3772" w:rsidP="00690481">
      <w:pPr>
        <w:spacing w:line="100" w:lineRule="atLeast"/>
        <w:ind w:left="2880" w:firstLine="720"/>
        <w:jc w:val="right"/>
        <w:rPr>
          <w:rFonts w:eastAsia="Times New Roman"/>
          <w:b/>
          <w:bCs/>
          <w:color w:val="010101"/>
          <w:szCs w:val="24"/>
        </w:rPr>
      </w:pPr>
    </w:p>
    <w:p w:rsidR="00A216E4" w:rsidRDefault="004A06F3" w:rsidP="00A216E4">
      <w:pPr>
        <w:pStyle w:val="BodyText2"/>
      </w:pPr>
      <w:r>
        <w:t xml:space="preserve">RESOLUTION AFFIRMING THE </w:t>
      </w:r>
      <w:r w:rsidR="00A216E4">
        <w:t xml:space="preserve">MEMORANDUM OF AGREEMENT </w:t>
      </w:r>
      <w:r w:rsidR="00A216E4" w:rsidRPr="00A216E4">
        <w:rPr>
          <w:rFonts w:ascii="Times New Roman Bold" w:hAnsi="Times New Roman Bold"/>
          <w:caps/>
        </w:rPr>
        <w:t>by</w:t>
      </w:r>
      <w:r w:rsidR="00A216E4">
        <w:rPr>
          <w:rFonts w:ascii="Times New Roman Bold" w:hAnsi="Times New Roman Bold"/>
          <w:caps/>
        </w:rPr>
        <w:t xml:space="preserve"> and </w:t>
      </w:r>
      <w:r w:rsidR="00A216E4" w:rsidRPr="00A216E4">
        <w:rPr>
          <w:rFonts w:ascii="Times New Roman Bold" w:hAnsi="Times New Roman Bold"/>
          <w:caps/>
        </w:rPr>
        <w:t>between</w:t>
      </w:r>
      <w:r w:rsidR="00A216E4">
        <w:t xml:space="preserve"> THE TOWNSHIP OF ABE</w:t>
      </w:r>
      <w:r w:rsidR="00F14B5D">
        <w:t>RDEEN AND THE ABERDEEN TOWNSHIP OF SUPERIOR OFFICERS ASSOCIATION, LOCAL 163 (“SOA’)</w:t>
      </w:r>
    </w:p>
    <w:p w:rsidR="004A06F3" w:rsidRDefault="004A06F3" w:rsidP="00A216E4">
      <w:pPr>
        <w:pStyle w:val="BodyText2"/>
        <w:rPr>
          <w:b w:val="0"/>
          <w:bCs w:val="0"/>
        </w:rPr>
      </w:pPr>
      <w:r w:rsidRPr="004A06F3">
        <w:t xml:space="preserve"> </w:t>
      </w:r>
    </w:p>
    <w:p w:rsidR="00557435" w:rsidRDefault="002A5A97" w:rsidP="004A06F3">
      <w:pPr>
        <w:spacing w:line="100" w:lineRule="atLeast"/>
        <w:ind w:firstLine="720"/>
        <w:rPr>
          <w:rFonts w:eastAsia="Times New Roman"/>
          <w:color w:val="010101"/>
          <w:szCs w:val="24"/>
        </w:rPr>
      </w:pPr>
      <w:r>
        <w:rPr>
          <w:rFonts w:eastAsia="Times New Roman"/>
          <w:b/>
          <w:bCs/>
          <w:color w:val="010101"/>
          <w:szCs w:val="24"/>
        </w:rPr>
        <w:t xml:space="preserve">BE IT RESOLVED </w:t>
      </w:r>
      <w:r>
        <w:rPr>
          <w:rFonts w:eastAsia="Times New Roman"/>
          <w:color w:val="010101"/>
          <w:szCs w:val="24"/>
        </w:rPr>
        <w:t>by the Township Council that</w:t>
      </w:r>
      <w:r w:rsidR="004A06F3">
        <w:rPr>
          <w:rFonts w:eastAsia="Times New Roman"/>
          <w:color w:val="010101"/>
          <w:szCs w:val="24"/>
        </w:rPr>
        <w:t xml:space="preserve"> it hereby affirms the </w:t>
      </w:r>
      <w:r w:rsidR="00A216E4">
        <w:rPr>
          <w:rFonts w:eastAsia="Times New Roman"/>
          <w:color w:val="010101"/>
          <w:szCs w:val="24"/>
        </w:rPr>
        <w:t xml:space="preserve">MOA </w:t>
      </w:r>
      <w:r w:rsidR="004A06F3">
        <w:rPr>
          <w:rFonts w:eastAsia="Times New Roman"/>
          <w:color w:val="010101"/>
          <w:szCs w:val="24"/>
        </w:rPr>
        <w:t xml:space="preserve">between the Township of Aberdeen and </w:t>
      </w:r>
      <w:r w:rsidR="00A216E4">
        <w:rPr>
          <w:rFonts w:eastAsia="Times New Roman"/>
          <w:color w:val="010101"/>
          <w:szCs w:val="24"/>
        </w:rPr>
        <w:t xml:space="preserve">The Aberdeen Township </w:t>
      </w:r>
      <w:r w:rsidR="00F14B5D">
        <w:rPr>
          <w:rFonts w:eastAsia="Times New Roman"/>
          <w:color w:val="010101"/>
          <w:szCs w:val="24"/>
        </w:rPr>
        <w:t>of Superior Officers Association, Local 163, SOA</w:t>
      </w:r>
      <w:r w:rsidR="00A216E4">
        <w:rPr>
          <w:rFonts w:eastAsia="Times New Roman"/>
          <w:color w:val="010101"/>
          <w:szCs w:val="24"/>
        </w:rPr>
        <w:t xml:space="preserve"> for the term of </w:t>
      </w:r>
      <w:r w:rsidR="004A06F3">
        <w:rPr>
          <w:rFonts w:eastAsia="Times New Roman"/>
          <w:color w:val="010101"/>
          <w:szCs w:val="24"/>
        </w:rPr>
        <w:t>January 1, 2022-December 31, 2026.</w:t>
      </w:r>
    </w:p>
    <w:p w:rsidR="00687529" w:rsidRDefault="00687529">
      <w:pPr>
        <w:spacing w:line="100" w:lineRule="atLeast"/>
        <w:ind w:firstLine="720"/>
        <w:rPr>
          <w:rFonts w:eastAsia="Times New Roman"/>
          <w:color w:val="010101"/>
          <w:szCs w:val="24"/>
        </w:rPr>
      </w:pPr>
    </w:p>
    <w:p w:rsidR="00351C4B" w:rsidRDefault="00351C4B" w:rsidP="00687529">
      <w:pPr>
        <w:spacing w:line="100" w:lineRule="atLeast"/>
        <w:ind w:firstLine="720"/>
        <w:rPr>
          <w:rFonts w:eastAsia="Times New Roman"/>
          <w:color w:val="010101"/>
          <w:szCs w:val="24"/>
        </w:rPr>
      </w:pPr>
    </w:p>
    <w:p w:rsidR="003D0C12" w:rsidRPr="00537F2E" w:rsidRDefault="003D0C12" w:rsidP="003D0C12">
      <w:pPr>
        <w:spacing w:line="100" w:lineRule="atLeast"/>
        <w:rPr>
          <w:rFonts w:eastAsia="Times New Roman"/>
          <w:color w:val="010101"/>
          <w:szCs w:val="24"/>
        </w:rPr>
      </w:pPr>
      <w:r w:rsidRPr="00537F2E">
        <w:rPr>
          <w:rFonts w:eastAsia="Times New Roman"/>
          <w:color w:val="010101"/>
          <w:szCs w:val="24"/>
        </w:rPr>
        <w:t>ROLL CALL VOTE:</w:t>
      </w:r>
    </w:p>
    <w:p w:rsidR="003D0C12" w:rsidRDefault="003D0C12" w:rsidP="003D0C12">
      <w:pPr>
        <w:spacing w:line="100" w:lineRule="atLeast"/>
        <w:rPr>
          <w:rFonts w:eastAsia="Times New Roman"/>
          <w:color w:val="010101"/>
          <w:szCs w:val="24"/>
        </w:rPr>
      </w:pPr>
      <w:r>
        <w:rPr>
          <w:rFonts w:eastAsia="Times New Roman"/>
          <w:color w:val="010101"/>
          <w:szCs w:val="24"/>
        </w:rPr>
        <w:t>Ayes:</w:t>
      </w:r>
      <w:r>
        <w:rPr>
          <w:rFonts w:eastAsia="Times New Roman"/>
          <w:color w:val="010101"/>
          <w:szCs w:val="24"/>
        </w:rPr>
        <w:tab/>
        <w:t xml:space="preserve">Councilmembers </w:t>
      </w:r>
      <w:r w:rsidRPr="00537F2E">
        <w:rPr>
          <w:rFonts w:eastAsia="Times New Roman"/>
          <w:color w:val="010101"/>
          <w:szCs w:val="24"/>
        </w:rPr>
        <w:t>Hirs</w:t>
      </w:r>
      <w:r>
        <w:rPr>
          <w:rFonts w:eastAsia="Times New Roman"/>
          <w:color w:val="010101"/>
          <w:szCs w:val="24"/>
        </w:rPr>
        <w:t>ch, Martucci, Montone, Swindle,</w:t>
      </w:r>
    </w:p>
    <w:p w:rsidR="003D0C12" w:rsidRPr="00537F2E" w:rsidRDefault="003D0C12" w:rsidP="003D0C12">
      <w:pPr>
        <w:spacing w:line="100" w:lineRule="atLeast"/>
        <w:rPr>
          <w:rFonts w:eastAsia="Times New Roman"/>
          <w:color w:val="010101"/>
          <w:szCs w:val="24"/>
        </w:rPr>
      </w:pPr>
      <w:r w:rsidRPr="00537F2E">
        <w:rPr>
          <w:rFonts w:eastAsia="Times New Roman"/>
          <w:color w:val="010101"/>
          <w:szCs w:val="24"/>
        </w:rPr>
        <w:t xml:space="preserve"> </w:t>
      </w:r>
      <w:r>
        <w:rPr>
          <w:rFonts w:eastAsia="Times New Roman"/>
          <w:color w:val="010101"/>
          <w:szCs w:val="24"/>
        </w:rPr>
        <w:tab/>
        <w:t>Deputy Mayor Kelley, Mayor Tagliarini</w:t>
      </w:r>
    </w:p>
    <w:p w:rsidR="003D0C12" w:rsidRPr="00537F2E" w:rsidRDefault="003D0C12" w:rsidP="003D0C12">
      <w:pPr>
        <w:spacing w:line="100" w:lineRule="atLeast"/>
        <w:rPr>
          <w:rFonts w:eastAsia="Times New Roman"/>
          <w:color w:val="010101"/>
          <w:szCs w:val="24"/>
        </w:rPr>
      </w:pPr>
      <w:r w:rsidRPr="00537F2E">
        <w:rPr>
          <w:rFonts w:eastAsia="Times New Roman"/>
          <w:color w:val="010101"/>
          <w:szCs w:val="24"/>
        </w:rPr>
        <w:t>Nays:</w:t>
      </w:r>
      <w:r w:rsidRPr="00537F2E">
        <w:rPr>
          <w:rFonts w:eastAsia="Times New Roman"/>
          <w:color w:val="010101"/>
          <w:szCs w:val="24"/>
        </w:rPr>
        <w:tab/>
        <w:t>None</w:t>
      </w:r>
    </w:p>
    <w:p w:rsidR="003D0C12" w:rsidRPr="00537F2E" w:rsidRDefault="003D0C12" w:rsidP="003D0C12">
      <w:pPr>
        <w:spacing w:line="100" w:lineRule="atLeast"/>
        <w:rPr>
          <w:rFonts w:eastAsia="Times New Roman"/>
          <w:color w:val="010101"/>
          <w:szCs w:val="24"/>
        </w:rPr>
      </w:pPr>
      <w:r w:rsidRPr="00537F2E">
        <w:rPr>
          <w:rFonts w:eastAsia="Times New Roman"/>
          <w:color w:val="010101"/>
          <w:szCs w:val="24"/>
        </w:rPr>
        <w:t>Abstain: None</w:t>
      </w:r>
    </w:p>
    <w:p w:rsidR="003D0C12" w:rsidRPr="00537F2E" w:rsidRDefault="003D0C12" w:rsidP="003D0C12">
      <w:pPr>
        <w:spacing w:line="100" w:lineRule="atLeast"/>
        <w:rPr>
          <w:rFonts w:eastAsia="Times New Roman"/>
          <w:color w:val="010101"/>
          <w:szCs w:val="24"/>
        </w:rPr>
      </w:pPr>
      <w:r>
        <w:rPr>
          <w:rFonts w:eastAsia="Times New Roman"/>
          <w:color w:val="010101"/>
          <w:szCs w:val="24"/>
        </w:rPr>
        <w:t>Absent: Councilman Cannon</w:t>
      </w:r>
    </w:p>
    <w:p w:rsidR="003D0C12" w:rsidRPr="00537F2E" w:rsidRDefault="003D0C12" w:rsidP="003D0C12">
      <w:pPr>
        <w:spacing w:line="100" w:lineRule="atLeast"/>
        <w:rPr>
          <w:rFonts w:eastAsia="Times New Roman"/>
          <w:color w:val="010101"/>
          <w:szCs w:val="24"/>
        </w:rPr>
      </w:pPr>
    </w:p>
    <w:p w:rsidR="003D0C12" w:rsidRPr="00537F2E" w:rsidRDefault="003D0C12" w:rsidP="003D0C12">
      <w:pPr>
        <w:spacing w:line="100" w:lineRule="atLeast"/>
        <w:jc w:val="center"/>
        <w:rPr>
          <w:rFonts w:eastAsia="Times New Roman"/>
          <w:color w:val="010101"/>
          <w:szCs w:val="24"/>
        </w:rPr>
      </w:pPr>
      <w:r w:rsidRPr="00537F2E">
        <w:rPr>
          <w:rFonts w:eastAsia="Times New Roman"/>
          <w:color w:val="010101"/>
          <w:szCs w:val="24"/>
        </w:rPr>
        <w:t>I hereby certify the foregoing to be a true copy</w:t>
      </w:r>
    </w:p>
    <w:p w:rsidR="003D0C12" w:rsidRPr="00537F2E" w:rsidRDefault="003D0C12" w:rsidP="003D0C12">
      <w:pPr>
        <w:spacing w:line="100" w:lineRule="atLeast"/>
        <w:jc w:val="center"/>
        <w:rPr>
          <w:rFonts w:eastAsia="Times New Roman"/>
          <w:color w:val="010101"/>
          <w:szCs w:val="24"/>
        </w:rPr>
      </w:pPr>
      <w:proofErr w:type="gramStart"/>
      <w:r w:rsidRPr="00537F2E">
        <w:rPr>
          <w:rFonts w:eastAsia="Times New Roman"/>
          <w:color w:val="010101"/>
          <w:szCs w:val="24"/>
        </w:rPr>
        <w:t>of</w:t>
      </w:r>
      <w:proofErr w:type="gramEnd"/>
      <w:r w:rsidRPr="00537F2E">
        <w:rPr>
          <w:rFonts w:eastAsia="Times New Roman"/>
          <w:color w:val="010101"/>
          <w:szCs w:val="24"/>
        </w:rPr>
        <w:t xml:space="preserve"> a Resolution adopted by the Township</w:t>
      </w:r>
    </w:p>
    <w:p w:rsidR="003D0C12" w:rsidRDefault="003D0C12" w:rsidP="003D0C12">
      <w:pPr>
        <w:spacing w:line="100" w:lineRule="atLeast"/>
        <w:jc w:val="center"/>
        <w:rPr>
          <w:rFonts w:eastAsia="Times New Roman"/>
          <w:color w:val="010101"/>
          <w:szCs w:val="24"/>
        </w:rPr>
      </w:pPr>
      <w:r w:rsidRPr="00537F2E">
        <w:rPr>
          <w:rFonts w:eastAsia="Times New Roman"/>
          <w:color w:val="010101"/>
          <w:szCs w:val="24"/>
        </w:rPr>
        <w:t>Council</w:t>
      </w:r>
      <w:r>
        <w:rPr>
          <w:rFonts w:eastAsia="Times New Roman"/>
          <w:color w:val="010101"/>
          <w:szCs w:val="24"/>
        </w:rPr>
        <w:t xml:space="preserve"> of the Township of Aberdeen </w:t>
      </w:r>
      <w:r w:rsidRPr="00537F2E">
        <w:rPr>
          <w:rFonts w:eastAsia="Times New Roman"/>
          <w:color w:val="010101"/>
          <w:szCs w:val="24"/>
        </w:rPr>
        <w:t xml:space="preserve">on </w:t>
      </w:r>
      <w:r>
        <w:rPr>
          <w:rFonts w:eastAsia="Times New Roman"/>
          <w:color w:val="010101"/>
          <w:szCs w:val="24"/>
        </w:rPr>
        <w:t>November 29, 2022</w:t>
      </w:r>
    </w:p>
    <w:p w:rsidR="00247CE9" w:rsidRPr="0025427E" w:rsidRDefault="00247CE9" w:rsidP="00247CE9">
      <w:pPr>
        <w:spacing w:line="100" w:lineRule="atLeast"/>
        <w:jc w:val="center"/>
        <w:rPr>
          <w:color w:val="010101"/>
          <w:szCs w:val="24"/>
        </w:rPr>
      </w:pPr>
    </w:p>
    <w:p w:rsidR="00247CE9" w:rsidRPr="0025427E" w:rsidRDefault="00247CE9" w:rsidP="00247CE9">
      <w:pPr>
        <w:spacing w:line="100" w:lineRule="atLeast"/>
        <w:jc w:val="center"/>
        <w:rPr>
          <w:rFonts w:ascii="Lucida Handwriting" w:hAnsi="Lucida Handwriting"/>
          <w:color w:val="010101"/>
          <w:szCs w:val="24"/>
          <w:u w:val="single"/>
        </w:rPr>
      </w:pPr>
      <w:r>
        <w:rPr>
          <w:rFonts w:ascii="Lucida Handwriting" w:hAnsi="Lucida Handwriting"/>
          <w:color w:val="010101"/>
          <w:szCs w:val="24"/>
          <w:u w:val="single"/>
        </w:rPr>
        <w:t xml:space="preserve">      </w:t>
      </w:r>
      <w:r>
        <w:rPr>
          <w:rFonts w:ascii="Lucida Handwriting" w:hAnsi="Lucida Handwriting"/>
          <w:color w:val="010101"/>
          <w:szCs w:val="24"/>
          <w:u w:val="single"/>
        </w:rPr>
        <w:tab/>
        <w:t>Melissa Pfeifer</w:t>
      </w:r>
      <w:r>
        <w:rPr>
          <w:rFonts w:ascii="Lucida Handwriting" w:hAnsi="Lucida Handwriting"/>
          <w:color w:val="010101"/>
          <w:szCs w:val="24"/>
          <w:u w:val="single"/>
        </w:rPr>
        <w:tab/>
      </w:r>
      <w:r>
        <w:rPr>
          <w:rFonts w:ascii="Lucida Handwriting" w:hAnsi="Lucida Handwriting"/>
          <w:color w:val="010101"/>
          <w:szCs w:val="24"/>
          <w:u w:val="single"/>
        </w:rPr>
        <w:tab/>
      </w:r>
    </w:p>
    <w:p w:rsidR="00247CE9" w:rsidRPr="00247CE9" w:rsidRDefault="00247CE9" w:rsidP="00247CE9">
      <w:pPr>
        <w:spacing w:line="100" w:lineRule="atLeast"/>
        <w:jc w:val="center"/>
        <w:rPr>
          <w:color w:val="010101"/>
          <w:szCs w:val="24"/>
        </w:rPr>
      </w:pPr>
      <w:r w:rsidRPr="0025427E">
        <w:rPr>
          <w:color w:val="010101"/>
          <w:szCs w:val="24"/>
        </w:rPr>
        <w:t>Melissa Pfeifer, Municipal Clerk</w:t>
      </w:r>
      <w:bookmarkStart w:id="0" w:name="_GoBack"/>
      <w:bookmarkEnd w:id="0"/>
    </w:p>
    <w:sectPr w:rsidR="00247CE9" w:rsidRPr="00247CE9" w:rsidSect="00557435">
      <w:footnotePr>
        <w:pos w:val="beneathText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A97"/>
    <w:rsid w:val="00070039"/>
    <w:rsid w:val="000778F4"/>
    <w:rsid w:val="001515AF"/>
    <w:rsid w:val="00183A8B"/>
    <w:rsid w:val="00185A59"/>
    <w:rsid w:val="001B129A"/>
    <w:rsid w:val="001E3551"/>
    <w:rsid w:val="00247CE9"/>
    <w:rsid w:val="002546D7"/>
    <w:rsid w:val="002943B2"/>
    <w:rsid w:val="002A5A97"/>
    <w:rsid w:val="00351C4B"/>
    <w:rsid w:val="00373EFA"/>
    <w:rsid w:val="0038054E"/>
    <w:rsid w:val="003D0C12"/>
    <w:rsid w:val="003E0FBD"/>
    <w:rsid w:val="003E6D0B"/>
    <w:rsid w:val="003F7182"/>
    <w:rsid w:val="004A06F3"/>
    <w:rsid w:val="004C3155"/>
    <w:rsid w:val="00530707"/>
    <w:rsid w:val="0054541A"/>
    <w:rsid w:val="00557435"/>
    <w:rsid w:val="00560E9B"/>
    <w:rsid w:val="005C11B6"/>
    <w:rsid w:val="005C7BFE"/>
    <w:rsid w:val="005F6A8F"/>
    <w:rsid w:val="006054F5"/>
    <w:rsid w:val="0061604F"/>
    <w:rsid w:val="006518B5"/>
    <w:rsid w:val="006619A5"/>
    <w:rsid w:val="00687529"/>
    <w:rsid w:val="00690481"/>
    <w:rsid w:val="006C4C14"/>
    <w:rsid w:val="006D3463"/>
    <w:rsid w:val="006F44BB"/>
    <w:rsid w:val="007063FD"/>
    <w:rsid w:val="00830D32"/>
    <w:rsid w:val="00843477"/>
    <w:rsid w:val="008446E0"/>
    <w:rsid w:val="008A371D"/>
    <w:rsid w:val="009060BF"/>
    <w:rsid w:val="0093151E"/>
    <w:rsid w:val="00935D10"/>
    <w:rsid w:val="00954EE0"/>
    <w:rsid w:val="00A216E4"/>
    <w:rsid w:val="00A23B3C"/>
    <w:rsid w:val="00A515AE"/>
    <w:rsid w:val="00A53A1D"/>
    <w:rsid w:val="00A60B51"/>
    <w:rsid w:val="00AE69CD"/>
    <w:rsid w:val="00BC7D15"/>
    <w:rsid w:val="00BF38CB"/>
    <w:rsid w:val="00C33CB7"/>
    <w:rsid w:val="00C8314F"/>
    <w:rsid w:val="00DA301C"/>
    <w:rsid w:val="00DA4829"/>
    <w:rsid w:val="00DD4736"/>
    <w:rsid w:val="00DE16C9"/>
    <w:rsid w:val="00E05EF5"/>
    <w:rsid w:val="00E5106E"/>
    <w:rsid w:val="00E626CF"/>
    <w:rsid w:val="00E67D6A"/>
    <w:rsid w:val="00E96469"/>
    <w:rsid w:val="00EA0A44"/>
    <w:rsid w:val="00EA1778"/>
    <w:rsid w:val="00EA472C"/>
    <w:rsid w:val="00EF3772"/>
    <w:rsid w:val="00F14B5D"/>
    <w:rsid w:val="00F60AFE"/>
    <w:rsid w:val="00F85CE2"/>
    <w:rsid w:val="00FD458A"/>
    <w:rsid w:val="00FF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B2365"/>
  <w15:docId w15:val="{2B86E9B2-840A-4204-A22B-7ADFD813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35"/>
    <w:pPr>
      <w:widowControl w:val="0"/>
      <w:suppressAutoHyphens/>
    </w:pPr>
    <w:rPr>
      <w:rFonts w:eastAsia="Arial Unicode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57435"/>
  </w:style>
  <w:style w:type="character" w:customStyle="1" w:styleId="WW-Absatz-Standardschriftart">
    <w:name w:val="WW-Absatz-Standardschriftart"/>
    <w:rsid w:val="00557435"/>
  </w:style>
  <w:style w:type="character" w:customStyle="1" w:styleId="WW-Absatz-Standardschriftart1">
    <w:name w:val="WW-Absatz-Standardschriftart1"/>
    <w:rsid w:val="00557435"/>
  </w:style>
  <w:style w:type="character" w:customStyle="1" w:styleId="WW-Absatz-Standardschriftart11">
    <w:name w:val="WW-Absatz-Standardschriftart11"/>
    <w:rsid w:val="00557435"/>
  </w:style>
  <w:style w:type="character" w:customStyle="1" w:styleId="WW-Absatz-Standardschriftart111">
    <w:name w:val="WW-Absatz-Standardschriftart111"/>
    <w:rsid w:val="00557435"/>
  </w:style>
  <w:style w:type="character" w:customStyle="1" w:styleId="WW-Absatz-Standardschriftart1111">
    <w:name w:val="WW-Absatz-Standardschriftart1111"/>
    <w:rsid w:val="00557435"/>
  </w:style>
  <w:style w:type="character" w:customStyle="1" w:styleId="WW-Absatz-Standardschriftart11111">
    <w:name w:val="WW-Absatz-Standardschriftart11111"/>
    <w:rsid w:val="00557435"/>
  </w:style>
  <w:style w:type="character" w:customStyle="1" w:styleId="WW-Absatz-Standardschriftart111111">
    <w:name w:val="WW-Absatz-Standardschriftart111111"/>
    <w:rsid w:val="00557435"/>
  </w:style>
  <w:style w:type="character" w:customStyle="1" w:styleId="WW-Absatz-Standardschriftart1111111">
    <w:name w:val="WW-Absatz-Standardschriftart1111111"/>
    <w:rsid w:val="00557435"/>
  </w:style>
  <w:style w:type="character" w:customStyle="1" w:styleId="WW-Absatz-Standardschriftart11111111">
    <w:name w:val="WW-Absatz-Standardschriftart11111111"/>
    <w:rsid w:val="00557435"/>
  </w:style>
  <w:style w:type="character" w:customStyle="1" w:styleId="WW-Absatz-Standardschriftart111111111">
    <w:name w:val="WW-Absatz-Standardschriftart111111111"/>
    <w:rsid w:val="00557435"/>
  </w:style>
  <w:style w:type="character" w:customStyle="1" w:styleId="WW-Absatz-Standardschriftart1111111111">
    <w:name w:val="WW-Absatz-Standardschriftart1111111111"/>
    <w:rsid w:val="00557435"/>
  </w:style>
  <w:style w:type="character" w:customStyle="1" w:styleId="WW-Absatz-Standardschriftart11111111111">
    <w:name w:val="WW-Absatz-Standardschriftart11111111111"/>
    <w:rsid w:val="00557435"/>
  </w:style>
  <w:style w:type="character" w:customStyle="1" w:styleId="WW-Absatz-Standardschriftart111111111111">
    <w:name w:val="WW-Absatz-Standardschriftart111111111111"/>
    <w:rsid w:val="00557435"/>
  </w:style>
  <w:style w:type="character" w:customStyle="1" w:styleId="WW-Absatz-Standardschriftart1111111111111">
    <w:name w:val="WW-Absatz-Standardschriftart1111111111111"/>
    <w:rsid w:val="00557435"/>
  </w:style>
  <w:style w:type="paragraph" w:customStyle="1" w:styleId="Heading">
    <w:name w:val="Heading"/>
    <w:basedOn w:val="Normal"/>
    <w:next w:val="BodyText"/>
    <w:rsid w:val="0055743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rsid w:val="00557435"/>
    <w:pPr>
      <w:spacing w:after="120"/>
    </w:pPr>
  </w:style>
  <w:style w:type="paragraph" w:styleId="List">
    <w:name w:val="List"/>
    <w:basedOn w:val="BodyText"/>
    <w:semiHidden/>
    <w:rsid w:val="00557435"/>
    <w:rPr>
      <w:rFonts w:cs="Tahoma"/>
    </w:rPr>
  </w:style>
  <w:style w:type="paragraph" w:styleId="Caption">
    <w:name w:val="caption"/>
    <w:basedOn w:val="Normal"/>
    <w:qFormat/>
    <w:rsid w:val="00557435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rsid w:val="00557435"/>
    <w:pPr>
      <w:suppressLineNumbers/>
    </w:pPr>
    <w:rPr>
      <w:rFonts w:cs="Tahoma"/>
    </w:rPr>
  </w:style>
  <w:style w:type="paragraph" w:customStyle="1" w:styleId="TextBody">
    <w:name w:val="Text Body"/>
    <w:basedOn w:val="Normal"/>
    <w:rsid w:val="00557435"/>
  </w:style>
  <w:style w:type="paragraph" w:customStyle="1" w:styleId="TableContents">
    <w:name w:val="Table Contents"/>
    <w:basedOn w:val="TextBody"/>
    <w:rsid w:val="00557435"/>
  </w:style>
  <w:style w:type="paragraph" w:customStyle="1" w:styleId="TableHeading">
    <w:name w:val="Table Heading"/>
    <w:basedOn w:val="TableContents"/>
    <w:rsid w:val="00557435"/>
  </w:style>
  <w:style w:type="paragraph" w:customStyle="1" w:styleId="western">
    <w:name w:val="western"/>
    <w:basedOn w:val="Normal"/>
    <w:rsid w:val="00560E9B"/>
    <w:pPr>
      <w:widowControl/>
      <w:suppressAutoHyphens w:val="0"/>
      <w:spacing w:before="100" w:beforeAutospacing="1" w:after="115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0B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B51"/>
    <w:rPr>
      <w:rFonts w:ascii="Segoe UI" w:eastAsia="Arial Unicode MS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4A06F3"/>
    <w:pPr>
      <w:spacing w:line="100" w:lineRule="atLeast"/>
      <w:jc w:val="center"/>
    </w:pPr>
    <w:rPr>
      <w:rFonts w:eastAsia="Times New Roman"/>
      <w:b/>
      <w:bCs/>
      <w:color w:val="010101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4A06F3"/>
    <w:rPr>
      <w:b/>
      <w:bCs/>
      <w:color w:val="01010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ventura</dc:creator>
  <cp:lastModifiedBy>Melissa Pfeifer</cp:lastModifiedBy>
  <cp:revision>3</cp:revision>
  <cp:lastPrinted>2022-11-30T15:05:00Z</cp:lastPrinted>
  <dcterms:created xsi:type="dcterms:W3CDTF">2022-11-28T14:16:00Z</dcterms:created>
  <dcterms:modified xsi:type="dcterms:W3CDTF">2022-11-30T15:33:00Z</dcterms:modified>
</cp:coreProperties>
</file>