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2C8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bookmarkStart w:id="0" w:name="_GoBack"/>
      <w:bookmarkEnd w:id="0"/>
      <w:r>
        <w:rPr>
          <w:rFonts w:ascii="Arial Black" w:hAnsi="Arial Black" w:cs="Arial"/>
          <w:b/>
          <w:sz w:val="28"/>
          <w:szCs w:val="28"/>
        </w:rPr>
        <w:t>PUBLIC NOTICE</w:t>
      </w:r>
    </w:p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TOWNSHIP OF FRANKLIN</w:t>
      </w:r>
    </w:p>
    <w:p w:rsidR="003438B5" w:rsidRDefault="00A46C84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MECHANICS</w:t>
      </w:r>
    </w:p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</w:p>
    <w:p w:rsidR="00F45791" w:rsidRPr="00F45791" w:rsidRDefault="00A46C84" w:rsidP="00F45791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F45791">
        <w:rPr>
          <w:rStyle w:val="Strong"/>
          <w:rFonts w:ascii="Times New Roman" w:hAnsi="Times New Roman" w:cs="Times New Roman"/>
          <w:color w:val="000000"/>
          <w:sz w:val="26"/>
          <w:szCs w:val="26"/>
        </w:rPr>
        <w:t>MECHANIC</w:t>
      </w:r>
      <w:r w:rsidR="00800B2A" w:rsidRPr="00F45791">
        <w:rPr>
          <w:rStyle w:val="Strong"/>
          <w:rFonts w:ascii="Times New Roman" w:hAnsi="Times New Roman" w:cs="Times New Roman"/>
          <w:color w:val="000000"/>
          <w:sz w:val="26"/>
          <w:szCs w:val="26"/>
        </w:rPr>
        <w:t>, PART-TIME</w:t>
      </w:r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>- Franklin Township, Gloucester County</w:t>
      </w:r>
      <w:r w:rsidR="00800B2A" w:rsidRPr="00F45791">
        <w:rPr>
          <w:rStyle w:val="Strong"/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Seeking a </w:t>
      </w:r>
      <w:r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hard-working, self-motivated, </w:t>
      </w:r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>experienced professional with appropriate licens</w:t>
      </w:r>
      <w:r w:rsidRPr="00F45791">
        <w:rPr>
          <w:rFonts w:ascii="Times New Roman" w:hAnsi="Times New Roman" w:cs="Times New Roman"/>
          <w:color w:val="000000"/>
          <w:sz w:val="26"/>
          <w:szCs w:val="26"/>
        </w:rPr>
        <w:t>ur</w:t>
      </w:r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e as well as </w:t>
      </w:r>
      <w:r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a </w:t>
      </w:r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valid New Jersey driver’s license.  </w:t>
      </w:r>
      <w:r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Required certifications include </w:t>
      </w:r>
      <w:r w:rsidR="00F45791" w:rsidRPr="00F45791">
        <w:rPr>
          <w:rFonts w:ascii="Times New Roman" w:hAnsi="Times New Roman" w:cs="Times New Roman"/>
          <w:color w:val="000000"/>
          <w:sz w:val="26"/>
          <w:szCs w:val="26"/>
        </w:rPr>
        <w:t>at least two (2) s</w:t>
      </w:r>
      <w:r w:rsidR="00F45791" w:rsidRPr="00F45791">
        <w:rPr>
          <w:rFonts w:ascii="Times New Roman" w:hAnsi="Times New Roman" w:cs="Times New Roman"/>
          <w:sz w:val="26"/>
          <w:szCs w:val="26"/>
        </w:rPr>
        <w:t xml:space="preserve">eparate 2-ASE Certifications.   </w:t>
      </w:r>
    </w:p>
    <w:p w:rsidR="00800B2A" w:rsidRPr="00F45791" w:rsidRDefault="00F45791" w:rsidP="00800B2A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Applicants must obtain a </w:t>
      </w:r>
      <w:r w:rsidR="00A46C84" w:rsidRPr="00F45791">
        <w:rPr>
          <w:rFonts w:ascii="Times New Roman" w:hAnsi="Times New Roman" w:cs="Times New Roman"/>
          <w:color w:val="000000"/>
          <w:sz w:val="26"/>
          <w:szCs w:val="26"/>
        </w:rPr>
        <w:t>CDL Class B</w:t>
      </w:r>
      <w:r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 within 90 days of hire</w:t>
      </w:r>
      <w:r w:rsidR="00A46C84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, and </w:t>
      </w:r>
      <w:r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must possess </w:t>
      </w:r>
      <w:r w:rsidR="00A46C84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a high school diploma or equivalent.  </w:t>
      </w:r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Resumes will be accepted until </w:t>
      </w:r>
      <w:r w:rsidR="00A46C84" w:rsidRPr="00F45791">
        <w:rPr>
          <w:rFonts w:ascii="Times New Roman" w:hAnsi="Times New Roman" w:cs="Times New Roman"/>
          <w:color w:val="000000"/>
          <w:sz w:val="26"/>
          <w:szCs w:val="26"/>
        </w:rPr>
        <w:t>September</w:t>
      </w:r>
      <w:r w:rsidR="00F2153D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 28</w:t>
      </w:r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, 2017.  Please submit your letter of interest, resume and proof of licensure to Barbara Freijomil, Township Clerk at </w:t>
      </w:r>
      <w:hyperlink r:id="rId4" w:history="1">
        <w:r w:rsidR="00800B2A" w:rsidRPr="00F45791">
          <w:rPr>
            <w:rStyle w:val="Hyperlink"/>
            <w:rFonts w:ascii="Times New Roman" w:hAnsi="Times New Roman" w:cs="Times New Roman"/>
            <w:sz w:val="26"/>
            <w:szCs w:val="26"/>
          </w:rPr>
          <w:t>clerk@franklintownship.com</w:t>
        </w:r>
      </w:hyperlink>
      <w:r w:rsidR="00800B2A" w:rsidRPr="00F45791">
        <w:rPr>
          <w:rFonts w:ascii="Times New Roman" w:hAnsi="Times New Roman" w:cs="Times New Roman"/>
          <w:color w:val="000000"/>
          <w:sz w:val="26"/>
          <w:szCs w:val="26"/>
        </w:rPr>
        <w:t xml:space="preserve"> or at Franklin Township Clerk, 1571 Delsea Drive, Franklinville, NJ 08322.  Franklin Township is an Equal Opportunity Employer.</w:t>
      </w:r>
    </w:p>
    <w:p w:rsidR="00F2153D" w:rsidRDefault="00F2153D" w:rsidP="00800B2A">
      <w:pPr>
        <w:rPr>
          <w:rFonts w:ascii="Arial" w:hAnsi="Arial" w:cs="Arial"/>
          <w:color w:val="000000"/>
        </w:rPr>
      </w:pPr>
    </w:p>
    <w:sectPr w:rsidR="00F21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B5"/>
    <w:rsid w:val="000D1D37"/>
    <w:rsid w:val="003438B5"/>
    <w:rsid w:val="003E2547"/>
    <w:rsid w:val="003F5F0F"/>
    <w:rsid w:val="00664878"/>
    <w:rsid w:val="00706B6C"/>
    <w:rsid w:val="00800B2A"/>
    <w:rsid w:val="00A46C84"/>
    <w:rsid w:val="00AC42C8"/>
    <w:rsid w:val="00E45A9B"/>
    <w:rsid w:val="00F2153D"/>
    <w:rsid w:val="00F45791"/>
    <w:rsid w:val="00F5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41745E-61A0-4D55-9D85-D7D2287B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B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0B2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00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.8.5.10/owa/redir.aspx?C=zlMcKXLKRUGt4naek857t3-dyKPaXdFIpIQP0lWoboie07wnWU4r0HPaHfevB4jF8q4jlafHz2Y.&amp;URL=mailto%3aclerk%40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 Hanratty</dc:creator>
  <cp:lastModifiedBy>Barb Freijomil</cp:lastModifiedBy>
  <cp:revision>2</cp:revision>
  <cp:lastPrinted>2017-05-01T20:09:00Z</cp:lastPrinted>
  <dcterms:created xsi:type="dcterms:W3CDTF">2017-09-14T12:18:00Z</dcterms:created>
  <dcterms:modified xsi:type="dcterms:W3CDTF">2017-09-14T12:18:00Z</dcterms:modified>
</cp:coreProperties>
</file>