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106" w:rsidRDefault="006A5AF0">
      <w:r>
        <w:t xml:space="preserve">Flex clerk – </w:t>
      </w:r>
      <w:r w:rsidR="009B270C">
        <w:t>10-20</w:t>
      </w:r>
      <w:r>
        <w:t xml:space="preserve"> hours per week. </w:t>
      </w:r>
    </w:p>
    <w:p w:rsidR="00925E34" w:rsidRDefault="00925E34" w:rsidP="00925E34">
      <w:r>
        <w:t xml:space="preserve">Immediate opening to work in the Franklin Township Administration </w:t>
      </w:r>
      <w:bookmarkStart w:id="0" w:name="_GoBack"/>
      <w:bookmarkEnd w:id="0"/>
      <w:r>
        <w:t xml:space="preserve">Offices in such activities as payroll, </w:t>
      </w:r>
      <w:r w:rsidR="00FD0C41">
        <w:t xml:space="preserve">tax office, </w:t>
      </w:r>
      <w:r>
        <w:t xml:space="preserve">help residents </w:t>
      </w:r>
      <w:r w:rsidR="009B270C">
        <w:t>in all offices within Township</w:t>
      </w:r>
      <w:r>
        <w:t xml:space="preserve">, answer phones and questions from residents, and any other activities as required by the Township Administrator.  Must be able to work closely with the Public. </w:t>
      </w:r>
      <w:r w:rsidR="006A2E67">
        <w:t xml:space="preserve"> Must be able to w</w:t>
      </w:r>
      <w:r>
        <w:t xml:space="preserve">ork independently and must also be able to work closely with supervisor and Township Committee.  </w:t>
      </w:r>
    </w:p>
    <w:p w:rsidR="00925E34" w:rsidRDefault="00925E34" w:rsidP="00925E34">
      <w:r>
        <w:t xml:space="preserve">Applications with be accepted until position is filled. Franklin Township is an Equal Opportunity Employer. Application is available online at: </w:t>
      </w:r>
      <w:hyperlink r:id="rId4" w:history="1">
        <w:r w:rsidRPr="004B4A33">
          <w:rPr>
            <w:rStyle w:val="Hyperlink"/>
          </w:rPr>
          <w:t>www.franklintownship.com</w:t>
        </w:r>
      </w:hyperlink>
      <w:r>
        <w:t xml:space="preserve">. Please email application to </w:t>
      </w:r>
      <w:hyperlink r:id="rId5" w:history="1">
        <w:r w:rsidRPr="004B4A33">
          <w:rPr>
            <w:rStyle w:val="Hyperlink"/>
          </w:rPr>
          <w:t>clerk@franklintownship.com</w:t>
        </w:r>
      </w:hyperlink>
      <w:r>
        <w:t xml:space="preserve"> or mail to: Township of Franklin, Barbara Freijomil, Municipal Clerk, </w:t>
      </w:r>
      <w:proofErr w:type="gramStart"/>
      <w:r>
        <w:t>1571</w:t>
      </w:r>
      <w:proofErr w:type="gramEnd"/>
      <w:r>
        <w:t xml:space="preserve"> Delsea Drive, Franklinville, NJ 08322</w:t>
      </w:r>
    </w:p>
    <w:p w:rsidR="006A5AF0" w:rsidRDefault="006A5AF0"/>
    <w:sectPr w:rsidR="006A5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F0"/>
    <w:rsid w:val="001B1851"/>
    <w:rsid w:val="001C1121"/>
    <w:rsid w:val="00516106"/>
    <w:rsid w:val="00603DA1"/>
    <w:rsid w:val="006A2E67"/>
    <w:rsid w:val="006A5AF0"/>
    <w:rsid w:val="00925E34"/>
    <w:rsid w:val="009B270C"/>
    <w:rsid w:val="00B82A74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9DDD8E-D8DB-4CAA-A47D-017E221C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3D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franklintownship.com" TargetMode="External"/><Relationship Id="rId4" Type="http://schemas.openxmlformats.org/officeDocument/2006/relationships/hyperlink" Target="http://www.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Fourre</dc:creator>
  <cp:lastModifiedBy>Barb Freijomil</cp:lastModifiedBy>
  <cp:revision>2</cp:revision>
  <cp:lastPrinted>2016-02-22T18:52:00Z</cp:lastPrinted>
  <dcterms:created xsi:type="dcterms:W3CDTF">2017-11-29T16:41:00Z</dcterms:created>
  <dcterms:modified xsi:type="dcterms:W3CDTF">2017-11-29T16:41:00Z</dcterms:modified>
</cp:coreProperties>
</file>