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68E182C4" w:rsidR="00BE46E6" w:rsidRPr="0051219B" w:rsidRDefault="00DB0923" w:rsidP="00E83BF3">
      <w:pPr>
        <w:jc w:val="center"/>
        <w:rPr>
          <w:b/>
          <w:sz w:val="24"/>
          <w:szCs w:val="24"/>
        </w:rPr>
      </w:pPr>
      <w:r>
        <w:rPr>
          <w:b/>
          <w:sz w:val="24"/>
          <w:szCs w:val="24"/>
        </w:rPr>
        <w:t>August 29</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7D306023" w:rsidR="008216F5" w:rsidRDefault="00850714" w:rsidP="00AE1967">
      <w:pPr>
        <w:pStyle w:val="BodyText"/>
        <w:jc w:val="left"/>
        <w:rPr>
          <w:sz w:val="24"/>
          <w:szCs w:val="24"/>
        </w:rPr>
      </w:pPr>
      <w:r>
        <w:rPr>
          <w:sz w:val="24"/>
          <w:szCs w:val="24"/>
        </w:rPr>
        <w:t xml:space="preserve">Time: </w:t>
      </w:r>
      <w:r w:rsidR="00DB0923">
        <w:rPr>
          <w:sz w:val="24"/>
          <w:szCs w:val="24"/>
        </w:rPr>
        <w:t>5:00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DE4205">
        <w:rPr>
          <w:sz w:val="24"/>
          <w:szCs w:val="24"/>
        </w:rPr>
        <w:t>Present</w:t>
      </w:r>
    </w:p>
    <w:p w14:paraId="0AB22273" w14:textId="7798ADF7"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DE420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0E3D387F" w:rsidR="00CA49CD" w:rsidRPr="0051219B" w:rsidRDefault="00EA534F" w:rsidP="00AE1967">
      <w:pPr>
        <w:pStyle w:val="BodyText"/>
        <w:jc w:val="left"/>
        <w:rPr>
          <w:sz w:val="24"/>
          <w:szCs w:val="24"/>
        </w:rPr>
      </w:pPr>
      <w:r>
        <w:rPr>
          <w:sz w:val="24"/>
          <w:szCs w:val="24"/>
        </w:rPr>
        <w:t xml:space="preserve">Mr. Doyle: </w:t>
      </w:r>
      <w:r w:rsidR="00DB0923">
        <w:rPr>
          <w:sz w:val="24"/>
          <w:szCs w:val="24"/>
        </w:rPr>
        <w:t>Absent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5755ECDC" w14:textId="77777777" w:rsidR="00DE4205" w:rsidRDefault="00DE4205" w:rsidP="0006463E">
      <w:pPr>
        <w:pStyle w:val="BodyText"/>
        <w:jc w:val="left"/>
        <w:rPr>
          <w:color w:val="323130"/>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40C7492C" w:rsidR="00D04EF4" w:rsidRDefault="00D04EF4" w:rsidP="00D04EF4">
      <w:pPr>
        <w:rPr>
          <w:sz w:val="24"/>
          <w:szCs w:val="24"/>
        </w:rPr>
      </w:pPr>
      <w:r>
        <w:rPr>
          <w:sz w:val="24"/>
          <w:szCs w:val="24"/>
        </w:rPr>
        <w:t xml:space="preserve">Motion to Open: </w:t>
      </w:r>
      <w:r w:rsidR="00DE4205">
        <w:rPr>
          <w:sz w:val="24"/>
          <w:szCs w:val="24"/>
        </w:rPr>
        <w:t>Flaim</w:t>
      </w:r>
      <w:r w:rsidR="00DE4205">
        <w:rPr>
          <w:sz w:val="24"/>
          <w:szCs w:val="24"/>
        </w:rPr>
        <w:tab/>
      </w:r>
      <w:r>
        <w:rPr>
          <w:sz w:val="24"/>
          <w:szCs w:val="24"/>
        </w:rPr>
        <w:tab/>
        <w:t xml:space="preserve">Second: </w:t>
      </w:r>
      <w:r w:rsidR="00DE4205">
        <w:rPr>
          <w:sz w:val="24"/>
          <w:szCs w:val="24"/>
        </w:rPr>
        <w:t>Petsch-Wilson</w:t>
      </w:r>
    </w:p>
    <w:p w14:paraId="7D1EBCB2" w14:textId="0362FFDD" w:rsidR="006507E9" w:rsidRDefault="00E83ABE" w:rsidP="00D04EF4">
      <w:pPr>
        <w:rPr>
          <w:sz w:val="24"/>
          <w:szCs w:val="24"/>
        </w:rPr>
      </w:pPr>
      <w:r>
        <w:rPr>
          <w:sz w:val="24"/>
          <w:szCs w:val="24"/>
        </w:rPr>
        <w:t>No one came forward.</w:t>
      </w:r>
    </w:p>
    <w:p w14:paraId="154BE191" w14:textId="45A96E0A" w:rsidR="002C5FB8" w:rsidRDefault="00247475" w:rsidP="002C5FB8">
      <w:pPr>
        <w:rPr>
          <w:sz w:val="24"/>
          <w:szCs w:val="24"/>
        </w:rPr>
      </w:pPr>
      <w:r>
        <w:rPr>
          <w:sz w:val="24"/>
          <w:szCs w:val="24"/>
        </w:rPr>
        <w:t>Motion to Close</w:t>
      </w:r>
      <w:r w:rsidR="002C5FB8">
        <w:rPr>
          <w:sz w:val="24"/>
          <w:szCs w:val="24"/>
        </w:rPr>
        <w:t xml:space="preserve">: </w:t>
      </w:r>
      <w:r w:rsidR="00DE4205">
        <w:rPr>
          <w:sz w:val="24"/>
          <w:szCs w:val="24"/>
        </w:rPr>
        <w:t>Flaim</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E3A6555" w14:textId="61B16B6E" w:rsidR="00847DAC" w:rsidRPr="005F2BD2" w:rsidRDefault="00914609" w:rsidP="005F2BD2">
      <w:pPr>
        <w:rPr>
          <w:rFonts w:eastAsia="Times New Roman"/>
          <w:b/>
          <w:color w:val="000000" w:themeColor="text1"/>
          <w:sz w:val="24"/>
          <w:szCs w:val="24"/>
        </w:rPr>
      </w:pPr>
      <w:bookmarkStart w:id="1" w:name="_Hlk6919572"/>
      <w:r>
        <w:rPr>
          <w:b/>
          <w:sz w:val="24"/>
          <w:szCs w:val="24"/>
        </w:rPr>
        <w:t xml:space="preserve">Motion </w:t>
      </w:r>
      <w:r w:rsidR="005F2BD2" w:rsidRPr="005F2BD2">
        <w:rPr>
          <w:rFonts w:eastAsia="Times New Roman"/>
          <w:b/>
          <w:color w:val="000000" w:themeColor="text1"/>
          <w:sz w:val="24"/>
          <w:szCs w:val="24"/>
        </w:rPr>
        <w:t>R-</w:t>
      </w:r>
      <w:r w:rsidR="00DB0923">
        <w:rPr>
          <w:rFonts w:eastAsia="Times New Roman"/>
          <w:b/>
          <w:color w:val="000000" w:themeColor="text1"/>
          <w:sz w:val="24"/>
          <w:szCs w:val="24"/>
        </w:rPr>
        <w:t xml:space="preserve">121-20 </w:t>
      </w:r>
      <w:proofErr w:type="gramStart"/>
      <w:r w:rsidR="00DB0923">
        <w:rPr>
          <w:rFonts w:eastAsia="Times New Roman"/>
          <w:b/>
          <w:color w:val="000000" w:themeColor="text1"/>
          <w:sz w:val="24"/>
          <w:szCs w:val="24"/>
        </w:rPr>
        <w:t>To</w:t>
      </w:r>
      <w:proofErr w:type="gramEnd"/>
      <w:r w:rsidR="00DB0923">
        <w:rPr>
          <w:rFonts w:eastAsia="Times New Roman"/>
          <w:b/>
          <w:color w:val="000000" w:themeColor="text1"/>
          <w:sz w:val="24"/>
          <w:szCs w:val="24"/>
        </w:rPr>
        <w:t xml:space="preserve"> Introduce Township of Franklin 2020 Budget</w:t>
      </w:r>
    </w:p>
    <w:p w14:paraId="5D9DAA63" w14:textId="7B333AC7" w:rsidR="009245B6" w:rsidRDefault="009245B6" w:rsidP="005F2BD2">
      <w:pPr>
        <w:pStyle w:val="BodyText"/>
        <w:jc w:val="left"/>
        <w:rPr>
          <w:sz w:val="24"/>
          <w:szCs w:val="24"/>
        </w:rPr>
      </w:pPr>
      <w:r>
        <w:rPr>
          <w:sz w:val="24"/>
          <w:szCs w:val="24"/>
        </w:rPr>
        <w:t xml:space="preserve">Motion: </w:t>
      </w:r>
      <w:r w:rsidR="00DE4205">
        <w:rPr>
          <w:sz w:val="24"/>
          <w:szCs w:val="24"/>
        </w:rPr>
        <w:t>Flaim</w:t>
      </w:r>
      <w:r w:rsidR="00DE4205">
        <w:rPr>
          <w:sz w:val="24"/>
          <w:szCs w:val="24"/>
        </w:rPr>
        <w:tab/>
      </w:r>
      <w:r>
        <w:rPr>
          <w:sz w:val="24"/>
          <w:szCs w:val="24"/>
        </w:rPr>
        <w:tab/>
      </w:r>
      <w:r>
        <w:rPr>
          <w:sz w:val="24"/>
          <w:szCs w:val="24"/>
        </w:rPr>
        <w:tab/>
      </w:r>
      <w:r>
        <w:rPr>
          <w:sz w:val="24"/>
          <w:szCs w:val="24"/>
        </w:rPr>
        <w:tab/>
        <w:t>Second:</w:t>
      </w:r>
      <w:r w:rsidR="00DE4205">
        <w:rPr>
          <w:sz w:val="24"/>
          <w:szCs w:val="24"/>
        </w:rPr>
        <w:t xml:space="preserve"> Petsch-Wilson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5F847AB0" w:rsidR="009245B6" w:rsidRDefault="009245B6" w:rsidP="009245B6">
      <w:pPr>
        <w:jc w:val="both"/>
      </w:pPr>
      <w:r>
        <w:rPr>
          <w:sz w:val="24"/>
          <w:szCs w:val="24"/>
        </w:rPr>
        <w:t xml:space="preserve">Mrs. Petsch-Wilson: </w:t>
      </w:r>
      <w:r w:rsidR="00DE4205">
        <w:rPr>
          <w:sz w:val="24"/>
          <w:szCs w:val="24"/>
        </w:rPr>
        <w:t>Yes</w:t>
      </w:r>
      <w:r>
        <w:rPr>
          <w:sz w:val="24"/>
          <w:szCs w:val="24"/>
        </w:rPr>
        <w:tab/>
      </w:r>
      <w:r w:rsidR="009A64C0">
        <w:rPr>
          <w:sz w:val="24"/>
          <w:szCs w:val="24"/>
        </w:rPr>
        <w:tab/>
      </w:r>
      <w:r>
        <w:rPr>
          <w:sz w:val="24"/>
          <w:szCs w:val="24"/>
        </w:rPr>
        <w:t>Mayor Bruno: Yes</w:t>
      </w:r>
    </w:p>
    <w:p w14:paraId="5301264D" w14:textId="3C6592C9" w:rsidR="009245B6" w:rsidRDefault="009245B6" w:rsidP="009245B6">
      <w:pPr>
        <w:jc w:val="both"/>
      </w:pPr>
      <w:r>
        <w:rPr>
          <w:sz w:val="24"/>
          <w:szCs w:val="24"/>
        </w:rPr>
        <w:t xml:space="preserve">Mr. Doyle: </w:t>
      </w:r>
      <w:r w:rsidR="00E83ABE">
        <w:rPr>
          <w:sz w:val="24"/>
          <w:szCs w:val="24"/>
        </w:rPr>
        <w:t>Absent</w:t>
      </w:r>
    </w:p>
    <w:p w14:paraId="34F4EDD7" w14:textId="77777777" w:rsidR="00B440DC" w:rsidRDefault="00B440DC" w:rsidP="004618F9">
      <w:pPr>
        <w:pStyle w:val="BodyText"/>
        <w:jc w:val="left"/>
        <w:rPr>
          <w:sz w:val="24"/>
          <w:szCs w:val="24"/>
        </w:rPr>
      </w:pPr>
    </w:p>
    <w:bookmarkEnd w:id="1"/>
    <w:p w14:paraId="73DE6216" w14:textId="505A2F5B" w:rsidR="00750AD8" w:rsidRDefault="00E83ABE" w:rsidP="005969D0">
      <w:pPr>
        <w:pStyle w:val="BodyText"/>
        <w:jc w:val="left"/>
        <w:rPr>
          <w:bCs/>
          <w:sz w:val="24"/>
          <w:szCs w:val="24"/>
        </w:rPr>
      </w:pPr>
      <w:r>
        <w:rPr>
          <w:bCs/>
          <w:sz w:val="24"/>
          <w:szCs w:val="24"/>
        </w:rPr>
        <w:t xml:space="preserve">Mr. Deegan thanked Heather Flaim and Tim Doyle along with the Mayor and Mr. Salvatore for their work on the budget. There is a zero tax increase for the fourth year in a row. </w:t>
      </w:r>
    </w:p>
    <w:p w14:paraId="580B9B85" w14:textId="77777777" w:rsidR="00E83ABE" w:rsidRDefault="00E83ABE" w:rsidP="005969D0">
      <w:pPr>
        <w:pStyle w:val="BodyText"/>
        <w:jc w:val="left"/>
        <w:rPr>
          <w:bCs/>
          <w:sz w:val="24"/>
          <w:szCs w:val="24"/>
        </w:rPr>
      </w:pPr>
    </w:p>
    <w:p w14:paraId="2ED7A16F" w14:textId="127E1E90" w:rsidR="00E83ABE" w:rsidRDefault="00E83ABE" w:rsidP="005969D0">
      <w:pPr>
        <w:pStyle w:val="BodyText"/>
        <w:jc w:val="left"/>
        <w:rPr>
          <w:bCs/>
          <w:sz w:val="24"/>
          <w:szCs w:val="24"/>
        </w:rPr>
      </w:pPr>
      <w:r>
        <w:rPr>
          <w:bCs/>
          <w:sz w:val="24"/>
          <w:szCs w:val="24"/>
        </w:rPr>
        <w:t>Ms. Petsch-Wilson echoed his comments and said they did an amazing job.</w:t>
      </w:r>
    </w:p>
    <w:p w14:paraId="1317C8C6" w14:textId="77777777" w:rsidR="00E83ABE" w:rsidRDefault="00E83ABE" w:rsidP="005969D0">
      <w:pPr>
        <w:pStyle w:val="BodyText"/>
        <w:jc w:val="left"/>
        <w:rPr>
          <w:bCs/>
          <w:sz w:val="24"/>
          <w:szCs w:val="24"/>
        </w:rPr>
      </w:pPr>
    </w:p>
    <w:p w14:paraId="0B672A7F" w14:textId="09DAF4E8" w:rsidR="00E83ABE" w:rsidRDefault="00E83ABE" w:rsidP="005969D0">
      <w:pPr>
        <w:pStyle w:val="BodyText"/>
        <w:jc w:val="left"/>
        <w:rPr>
          <w:bCs/>
          <w:sz w:val="24"/>
          <w:szCs w:val="24"/>
        </w:rPr>
      </w:pPr>
      <w:r>
        <w:rPr>
          <w:bCs/>
          <w:sz w:val="24"/>
          <w:szCs w:val="24"/>
        </w:rPr>
        <w:t>Mayor Bruno thanked John Salvatore and the CFO for their work on the budget. All services are continuing with no interruptions.</w:t>
      </w:r>
    </w:p>
    <w:p w14:paraId="6E7346B5" w14:textId="77777777" w:rsidR="00DB0923" w:rsidRDefault="00DB0923"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569CF892"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6331CDDD" w14:textId="738F3F12" w:rsidR="00506B03" w:rsidRPr="00D0503D" w:rsidRDefault="00506B03" w:rsidP="00D0503D">
      <w:pPr>
        <w:rPr>
          <w:sz w:val="24"/>
          <w:szCs w:val="24"/>
        </w:rPr>
      </w:pPr>
      <w:r w:rsidRPr="00D0503D">
        <w:rPr>
          <w:sz w:val="24"/>
          <w:szCs w:val="24"/>
        </w:rPr>
        <w:t xml:space="preserve">Time: </w:t>
      </w:r>
      <w:r w:rsidR="00E83ABE">
        <w:rPr>
          <w:sz w:val="24"/>
          <w:szCs w:val="24"/>
        </w:rPr>
        <w:t>5:2</w:t>
      </w:r>
      <w:bookmarkStart w:id="2" w:name="_GoBack"/>
      <w:bookmarkEnd w:id="2"/>
      <w:r w:rsidR="00DE4205">
        <w:rPr>
          <w:sz w:val="24"/>
          <w:szCs w:val="24"/>
        </w:rPr>
        <w:t>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E83ABE">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1</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315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65BC"/>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923"/>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ABE"/>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539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B7DE1-1018-42AE-947E-DD154ECC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3</cp:revision>
  <cp:lastPrinted>2020-08-11T19:53:00Z</cp:lastPrinted>
  <dcterms:created xsi:type="dcterms:W3CDTF">2020-08-31T19:37:00Z</dcterms:created>
  <dcterms:modified xsi:type="dcterms:W3CDTF">2020-09-04T16:35:00Z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