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31E" w:rsidRPr="00F72889" w:rsidRDefault="0061231E" w:rsidP="0061231E">
      <w:pPr>
        <w:ind w:left="2160" w:firstLine="720"/>
      </w:pPr>
      <w:r w:rsidRPr="00F72889">
        <w:t>MAPLE SHADE TOWNSHIP COUNCIL</w:t>
      </w:r>
    </w:p>
    <w:p w:rsidR="0061231E" w:rsidRPr="00117A7C" w:rsidRDefault="0061231E" w:rsidP="0061231E">
      <w:r w:rsidRPr="00117A7C">
        <w:tab/>
      </w:r>
      <w:r w:rsidRPr="00117A7C">
        <w:tab/>
      </w:r>
      <w:r w:rsidRPr="00117A7C">
        <w:tab/>
      </w:r>
      <w:r w:rsidRPr="00117A7C">
        <w:tab/>
        <w:t xml:space="preserve">      REGULAR SESSION </w:t>
      </w:r>
      <w:r>
        <w:t>MINUTES</w:t>
      </w:r>
    </w:p>
    <w:p w:rsidR="0061231E" w:rsidRPr="00F72889" w:rsidRDefault="0061231E" w:rsidP="0061231E">
      <w:r>
        <w:tab/>
      </w:r>
      <w:r>
        <w:tab/>
      </w:r>
      <w:r>
        <w:tab/>
        <w:t xml:space="preserve">                  DECEMBER 14</w:t>
      </w:r>
      <w:r w:rsidRPr="00F72889">
        <w:t>, 201</w:t>
      </w:r>
      <w:r>
        <w:t>7</w:t>
      </w:r>
      <w:r w:rsidRPr="00F72889">
        <w:t xml:space="preserve"> –</w:t>
      </w:r>
      <w:r>
        <w:t>7</w:t>
      </w:r>
      <w:r w:rsidRPr="00F72889">
        <w:t>:</w:t>
      </w:r>
      <w:r>
        <w:t>0</w:t>
      </w:r>
      <w:r w:rsidRPr="00F72889">
        <w:t>0 P.M.</w:t>
      </w:r>
    </w:p>
    <w:p w:rsidR="0061231E" w:rsidRDefault="0061231E" w:rsidP="0061231E">
      <w:pPr>
        <w:rPr>
          <w:b/>
          <w:bCs/>
        </w:rPr>
      </w:pPr>
    </w:p>
    <w:p w:rsidR="0061231E" w:rsidRDefault="0061231E" w:rsidP="0061231E">
      <w:r w:rsidRPr="00F72889">
        <w:rPr>
          <w:b/>
          <w:bCs/>
        </w:rPr>
        <w:t>CALL TO ORDER</w:t>
      </w:r>
      <w:r w:rsidRPr="00F72889">
        <w:t>:</w:t>
      </w:r>
    </w:p>
    <w:p w:rsidR="0061231E" w:rsidRDefault="0061231E" w:rsidP="0061231E"/>
    <w:p w:rsidR="0061231E" w:rsidRPr="00F72889" w:rsidRDefault="0061231E" w:rsidP="0061231E">
      <w:r w:rsidRPr="00F72889">
        <w:rPr>
          <w:b/>
          <w:bCs/>
        </w:rPr>
        <w:t>PLEDGE OF ALLEGIANCE</w:t>
      </w:r>
      <w:r w:rsidRPr="00F72889">
        <w:t>:</w:t>
      </w:r>
    </w:p>
    <w:p w:rsidR="0061231E" w:rsidRPr="00F72889" w:rsidRDefault="0061231E" w:rsidP="0061231E"/>
    <w:p w:rsidR="0061231E" w:rsidRDefault="0061231E" w:rsidP="0061231E">
      <w:r w:rsidRPr="00F72889">
        <w:rPr>
          <w:b/>
          <w:bCs/>
        </w:rPr>
        <w:t>PUBLIC NOTICE</w:t>
      </w:r>
      <w:r w:rsidRPr="00F72889">
        <w:t xml:space="preserve"> of this meeting, pursuant to the Open Public Meetings Act, has been given by the Township Council in the following manner:</w:t>
      </w:r>
    </w:p>
    <w:p w:rsidR="0061231E" w:rsidRPr="00F72889" w:rsidRDefault="0061231E" w:rsidP="0061231E"/>
    <w:p w:rsidR="0061231E" w:rsidRPr="001F3EFF" w:rsidRDefault="0061231E" w:rsidP="0061231E">
      <w:pPr>
        <w:numPr>
          <w:ilvl w:val="0"/>
          <w:numId w:val="2"/>
        </w:numPr>
      </w:pPr>
      <w:r w:rsidRPr="001F3EFF">
        <w:t xml:space="preserve">Notifying the Township Clerk December </w:t>
      </w:r>
      <w:r>
        <w:t>25</w:t>
      </w:r>
      <w:r w:rsidRPr="001F3EFF">
        <w:t>, 201</w:t>
      </w:r>
      <w:r>
        <w:t>6</w:t>
      </w:r>
      <w:r w:rsidRPr="001F3EFF">
        <w:t>.</w:t>
      </w:r>
    </w:p>
    <w:p w:rsidR="0061231E" w:rsidRDefault="0061231E" w:rsidP="0061231E">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61231E" w:rsidRDefault="0061231E" w:rsidP="0061231E">
      <w:pPr>
        <w:numPr>
          <w:ilvl w:val="0"/>
          <w:numId w:val="2"/>
        </w:numPr>
      </w:pPr>
      <w:r>
        <w:t>Posting Notice on the Official Municipal Bulletin Board on December 25, 2016.</w:t>
      </w:r>
    </w:p>
    <w:p w:rsidR="0061231E" w:rsidRDefault="0061231E" w:rsidP="0061231E">
      <w:pPr>
        <w:rPr>
          <w:b/>
          <w:bCs/>
        </w:rPr>
      </w:pPr>
    </w:p>
    <w:p w:rsidR="0061231E" w:rsidRPr="00725C04" w:rsidRDefault="0061231E" w:rsidP="0061231E">
      <w:pPr>
        <w:rPr>
          <w:b/>
          <w:bCs/>
        </w:rPr>
      </w:pPr>
      <w:r w:rsidRPr="00725C04">
        <w:rPr>
          <w:b/>
          <w:bCs/>
        </w:rPr>
        <w:t>ROLL CALL:</w:t>
      </w:r>
    </w:p>
    <w:tbl>
      <w:tblPr>
        <w:tblStyle w:val="TableGrid"/>
        <w:tblW w:w="0" w:type="auto"/>
        <w:tblLook w:val="04A0"/>
      </w:tblPr>
      <w:tblGrid>
        <w:gridCol w:w="3192"/>
        <w:gridCol w:w="3192"/>
        <w:gridCol w:w="3192"/>
      </w:tblGrid>
      <w:tr w:rsidR="00A66459" w:rsidTr="00C6356B">
        <w:trPr>
          <w:trHeight w:val="253"/>
        </w:trPr>
        <w:tc>
          <w:tcPr>
            <w:tcW w:w="3192" w:type="dxa"/>
            <w:vAlign w:val="center"/>
          </w:tcPr>
          <w:p w:rsidR="00A66459" w:rsidRDefault="00A66459" w:rsidP="00C6356B">
            <w:pPr>
              <w:jc w:val="center"/>
              <w:rPr>
                <w:b/>
                <w:bCs/>
              </w:rPr>
            </w:pPr>
            <w:r>
              <w:rPr>
                <w:b/>
                <w:bCs/>
              </w:rPr>
              <w:t>NAME</w:t>
            </w:r>
          </w:p>
        </w:tc>
        <w:tc>
          <w:tcPr>
            <w:tcW w:w="3192" w:type="dxa"/>
            <w:vAlign w:val="center"/>
          </w:tcPr>
          <w:p w:rsidR="00A66459" w:rsidRDefault="00A66459" w:rsidP="00C6356B">
            <w:pPr>
              <w:jc w:val="center"/>
              <w:rPr>
                <w:b/>
                <w:bCs/>
              </w:rPr>
            </w:pPr>
            <w:r>
              <w:rPr>
                <w:b/>
                <w:bCs/>
              </w:rPr>
              <w:t>PRESENT</w:t>
            </w:r>
          </w:p>
        </w:tc>
        <w:tc>
          <w:tcPr>
            <w:tcW w:w="3192" w:type="dxa"/>
            <w:vAlign w:val="center"/>
          </w:tcPr>
          <w:p w:rsidR="00A66459" w:rsidRDefault="00A66459" w:rsidP="00C6356B">
            <w:pPr>
              <w:jc w:val="center"/>
              <w:rPr>
                <w:b/>
                <w:bCs/>
              </w:rPr>
            </w:pPr>
            <w:r>
              <w:rPr>
                <w:b/>
                <w:bCs/>
              </w:rPr>
              <w:t>ABSENT</w:t>
            </w:r>
          </w:p>
        </w:tc>
      </w:tr>
      <w:tr w:rsidR="00A66459" w:rsidTr="00C6356B">
        <w:trPr>
          <w:trHeight w:val="253"/>
        </w:trPr>
        <w:tc>
          <w:tcPr>
            <w:tcW w:w="3192" w:type="dxa"/>
            <w:vAlign w:val="center"/>
          </w:tcPr>
          <w:p w:rsidR="00A66459" w:rsidRPr="00315390" w:rsidRDefault="00A66459" w:rsidP="00C6356B">
            <w:pPr>
              <w:jc w:val="center"/>
              <w:rPr>
                <w:bCs/>
              </w:rPr>
            </w:pPr>
            <w:r>
              <w:rPr>
                <w:bCs/>
              </w:rPr>
              <w:t>Kauffman</w:t>
            </w:r>
          </w:p>
        </w:tc>
        <w:tc>
          <w:tcPr>
            <w:tcW w:w="3192" w:type="dxa"/>
            <w:vAlign w:val="center"/>
          </w:tcPr>
          <w:p w:rsidR="00A66459" w:rsidRDefault="00C6356B" w:rsidP="00C6356B">
            <w:pPr>
              <w:jc w:val="center"/>
              <w:rPr>
                <w:b/>
                <w:bCs/>
              </w:rPr>
            </w:pPr>
            <w:r>
              <w:rPr>
                <w:b/>
                <w:bCs/>
              </w:rPr>
              <w:t>x</w:t>
            </w:r>
          </w:p>
        </w:tc>
        <w:tc>
          <w:tcPr>
            <w:tcW w:w="3192" w:type="dxa"/>
            <w:vAlign w:val="center"/>
          </w:tcPr>
          <w:p w:rsidR="00A66459" w:rsidRDefault="00A66459" w:rsidP="00C6356B">
            <w:pPr>
              <w:rPr>
                <w:b/>
                <w:bCs/>
              </w:rPr>
            </w:pPr>
          </w:p>
        </w:tc>
      </w:tr>
      <w:tr w:rsidR="00A66459" w:rsidTr="00C6356B">
        <w:trPr>
          <w:trHeight w:val="253"/>
        </w:trPr>
        <w:tc>
          <w:tcPr>
            <w:tcW w:w="3192" w:type="dxa"/>
            <w:vAlign w:val="center"/>
          </w:tcPr>
          <w:p w:rsidR="00A66459" w:rsidRPr="00315390" w:rsidRDefault="00A66459" w:rsidP="00C6356B">
            <w:pPr>
              <w:jc w:val="center"/>
              <w:rPr>
                <w:bCs/>
              </w:rPr>
            </w:pPr>
            <w:r>
              <w:rPr>
                <w:bCs/>
              </w:rPr>
              <w:t>Manchello</w:t>
            </w:r>
          </w:p>
        </w:tc>
        <w:tc>
          <w:tcPr>
            <w:tcW w:w="3192" w:type="dxa"/>
            <w:vAlign w:val="center"/>
          </w:tcPr>
          <w:p w:rsidR="00A66459" w:rsidRDefault="00C6356B" w:rsidP="00C6356B">
            <w:pPr>
              <w:jc w:val="center"/>
              <w:rPr>
                <w:b/>
                <w:bCs/>
              </w:rPr>
            </w:pPr>
            <w:r>
              <w:rPr>
                <w:b/>
                <w:bCs/>
              </w:rPr>
              <w:t>x</w:t>
            </w:r>
          </w:p>
        </w:tc>
        <w:tc>
          <w:tcPr>
            <w:tcW w:w="3192" w:type="dxa"/>
            <w:vAlign w:val="center"/>
          </w:tcPr>
          <w:p w:rsidR="00A66459" w:rsidRDefault="00A66459" w:rsidP="00C6356B">
            <w:pPr>
              <w:jc w:val="center"/>
              <w:rPr>
                <w:b/>
                <w:bCs/>
              </w:rPr>
            </w:pPr>
          </w:p>
        </w:tc>
      </w:tr>
      <w:tr w:rsidR="00A66459" w:rsidTr="00C6356B">
        <w:trPr>
          <w:trHeight w:val="253"/>
        </w:trPr>
        <w:tc>
          <w:tcPr>
            <w:tcW w:w="3192" w:type="dxa"/>
            <w:vAlign w:val="center"/>
          </w:tcPr>
          <w:p w:rsidR="00A66459" w:rsidRPr="00315390" w:rsidRDefault="00A66459" w:rsidP="00C6356B">
            <w:pPr>
              <w:jc w:val="center"/>
              <w:rPr>
                <w:bCs/>
              </w:rPr>
            </w:pPr>
            <w:r>
              <w:rPr>
                <w:bCs/>
              </w:rPr>
              <w:t>Volpe</w:t>
            </w:r>
          </w:p>
        </w:tc>
        <w:tc>
          <w:tcPr>
            <w:tcW w:w="3192" w:type="dxa"/>
            <w:vAlign w:val="center"/>
          </w:tcPr>
          <w:p w:rsidR="00A66459" w:rsidRDefault="00C6356B" w:rsidP="00C6356B">
            <w:pPr>
              <w:jc w:val="center"/>
              <w:rPr>
                <w:b/>
                <w:bCs/>
              </w:rPr>
            </w:pPr>
            <w:r>
              <w:rPr>
                <w:b/>
                <w:bCs/>
              </w:rPr>
              <w:t>x</w:t>
            </w:r>
          </w:p>
        </w:tc>
        <w:tc>
          <w:tcPr>
            <w:tcW w:w="3192" w:type="dxa"/>
            <w:vAlign w:val="center"/>
          </w:tcPr>
          <w:p w:rsidR="00A66459" w:rsidRDefault="00A66459" w:rsidP="00C6356B">
            <w:pPr>
              <w:jc w:val="center"/>
              <w:rPr>
                <w:b/>
                <w:bCs/>
              </w:rPr>
            </w:pPr>
          </w:p>
        </w:tc>
      </w:tr>
      <w:tr w:rsidR="00A66459" w:rsidTr="00C6356B">
        <w:trPr>
          <w:trHeight w:val="253"/>
        </w:trPr>
        <w:tc>
          <w:tcPr>
            <w:tcW w:w="3192" w:type="dxa"/>
            <w:vAlign w:val="center"/>
          </w:tcPr>
          <w:p w:rsidR="00A66459" w:rsidRPr="00315390" w:rsidRDefault="00A66459" w:rsidP="00C6356B">
            <w:pPr>
              <w:jc w:val="center"/>
              <w:rPr>
                <w:bCs/>
              </w:rPr>
            </w:pPr>
            <w:r>
              <w:rPr>
                <w:bCs/>
              </w:rPr>
              <w:t>Wells</w:t>
            </w:r>
          </w:p>
        </w:tc>
        <w:tc>
          <w:tcPr>
            <w:tcW w:w="3192" w:type="dxa"/>
            <w:vAlign w:val="center"/>
          </w:tcPr>
          <w:p w:rsidR="00A66459" w:rsidRDefault="00C6356B" w:rsidP="00C6356B">
            <w:pPr>
              <w:jc w:val="center"/>
              <w:rPr>
                <w:b/>
                <w:bCs/>
              </w:rPr>
            </w:pPr>
            <w:r>
              <w:rPr>
                <w:b/>
                <w:bCs/>
              </w:rPr>
              <w:t>x</w:t>
            </w:r>
          </w:p>
        </w:tc>
        <w:tc>
          <w:tcPr>
            <w:tcW w:w="3192" w:type="dxa"/>
            <w:vAlign w:val="center"/>
          </w:tcPr>
          <w:p w:rsidR="00A66459" w:rsidRDefault="00A66459" w:rsidP="00C6356B">
            <w:pPr>
              <w:jc w:val="center"/>
              <w:rPr>
                <w:b/>
                <w:bCs/>
              </w:rPr>
            </w:pPr>
          </w:p>
        </w:tc>
      </w:tr>
      <w:tr w:rsidR="00A66459" w:rsidTr="00C6356B">
        <w:trPr>
          <w:trHeight w:val="253"/>
        </w:trPr>
        <w:tc>
          <w:tcPr>
            <w:tcW w:w="3192" w:type="dxa"/>
            <w:vAlign w:val="center"/>
          </w:tcPr>
          <w:p w:rsidR="00A66459" w:rsidRPr="00315390" w:rsidRDefault="00A66459" w:rsidP="00C6356B">
            <w:pPr>
              <w:jc w:val="center"/>
              <w:rPr>
                <w:bCs/>
              </w:rPr>
            </w:pPr>
            <w:r>
              <w:rPr>
                <w:bCs/>
              </w:rPr>
              <w:t>Mayor Wiest</w:t>
            </w:r>
          </w:p>
        </w:tc>
        <w:tc>
          <w:tcPr>
            <w:tcW w:w="3192" w:type="dxa"/>
            <w:vAlign w:val="center"/>
          </w:tcPr>
          <w:p w:rsidR="00A66459" w:rsidRDefault="00C6356B" w:rsidP="00C6356B">
            <w:pPr>
              <w:jc w:val="center"/>
              <w:rPr>
                <w:b/>
                <w:bCs/>
              </w:rPr>
            </w:pPr>
            <w:r>
              <w:rPr>
                <w:b/>
                <w:bCs/>
              </w:rPr>
              <w:t>x</w:t>
            </w:r>
          </w:p>
        </w:tc>
        <w:tc>
          <w:tcPr>
            <w:tcW w:w="3192" w:type="dxa"/>
            <w:vAlign w:val="center"/>
          </w:tcPr>
          <w:p w:rsidR="00A66459" w:rsidRDefault="00A66459" w:rsidP="00C6356B">
            <w:pPr>
              <w:jc w:val="center"/>
              <w:rPr>
                <w:b/>
                <w:bCs/>
              </w:rPr>
            </w:pPr>
          </w:p>
        </w:tc>
      </w:tr>
      <w:tr w:rsidR="00A66459" w:rsidTr="00C6356B">
        <w:trPr>
          <w:trHeight w:val="253"/>
        </w:trPr>
        <w:tc>
          <w:tcPr>
            <w:tcW w:w="3192" w:type="dxa"/>
            <w:vAlign w:val="center"/>
          </w:tcPr>
          <w:p w:rsidR="00A66459" w:rsidRPr="00315390" w:rsidRDefault="00A66459" w:rsidP="00C6356B">
            <w:pPr>
              <w:jc w:val="center"/>
              <w:rPr>
                <w:bCs/>
              </w:rPr>
            </w:pPr>
            <w:r>
              <w:rPr>
                <w:bCs/>
              </w:rPr>
              <w:t>Township Attorney</w:t>
            </w:r>
          </w:p>
        </w:tc>
        <w:tc>
          <w:tcPr>
            <w:tcW w:w="3192" w:type="dxa"/>
            <w:vAlign w:val="center"/>
          </w:tcPr>
          <w:p w:rsidR="00A66459" w:rsidRDefault="00C6356B" w:rsidP="00C6356B">
            <w:pPr>
              <w:jc w:val="center"/>
              <w:rPr>
                <w:b/>
                <w:bCs/>
              </w:rPr>
            </w:pPr>
            <w:r>
              <w:rPr>
                <w:b/>
                <w:bCs/>
              </w:rPr>
              <w:t>x</w:t>
            </w:r>
          </w:p>
        </w:tc>
        <w:tc>
          <w:tcPr>
            <w:tcW w:w="3192" w:type="dxa"/>
            <w:vAlign w:val="center"/>
          </w:tcPr>
          <w:p w:rsidR="00A66459" w:rsidRDefault="00A66459" w:rsidP="00C6356B">
            <w:pPr>
              <w:rPr>
                <w:b/>
                <w:bCs/>
              </w:rPr>
            </w:pPr>
          </w:p>
        </w:tc>
      </w:tr>
      <w:tr w:rsidR="00A66459" w:rsidTr="00C6356B">
        <w:trPr>
          <w:trHeight w:val="253"/>
        </w:trPr>
        <w:tc>
          <w:tcPr>
            <w:tcW w:w="3192" w:type="dxa"/>
            <w:vAlign w:val="center"/>
          </w:tcPr>
          <w:p w:rsidR="00A66459" w:rsidRPr="00315390" w:rsidRDefault="00A66459" w:rsidP="00C6356B">
            <w:pPr>
              <w:jc w:val="center"/>
              <w:rPr>
                <w:bCs/>
              </w:rPr>
            </w:pPr>
            <w:r>
              <w:rPr>
                <w:bCs/>
              </w:rPr>
              <w:t>Township Clerk</w:t>
            </w:r>
          </w:p>
        </w:tc>
        <w:tc>
          <w:tcPr>
            <w:tcW w:w="3192" w:type="dxa"/>
            <w:vAlign w:val="center"/>
          </w:tcPr>
          <w:p w:rsidR="00A66459" w:rsidRDefault="00C6356B" w:rsidP="00C6356B">
            <w:pPr>
              <w:jc w:val="center"/>
              <w:rPr>
                <w:b/>
                <w:bCs/>
              </w:rPr>
            </w:pPr>
            <w:r>
              <w:rPr>
                <w:b/>
                <w:bCs/>
              </w:rPr>
              <w:t>x</w:t>
            </w:r>
          </w:p>
        </w:tc>
        <w:tc>
          <w:tcPr>
            <w:tcW w:w="3192" w:type="dxa"/>
            <w:vAlign w:val="center"/>
          </w:tcPr>
          <w:p w:rsidR="00A66459" w:rsidRDefault="00A66459" w:rsidP="00C6356B">
            <w:pPr>
              <w:jc w:val="center"/>
              <w:rPr>
                <w:b/>
                <w:bCs/>
              </w:rPr>
            </w:pPr>
          </w:p>
        </w:tc>
      </w:tr>
      <w:tr w:rsidR="00A66459" w:rsidTr="00C6356B">
        <w:trPr>
          <w:trHeight w:val="253"/>
        </w:trPr>
        <w:tc>
          <w:tcPr>
            <w:tcW w:w="3192" w:type="dxa"/>
            <w:vAlign w:val="center"/>
          </w:tcPr>
          <w:p w:rsidR="00A66459" w:rsidRPr="00315390" w:rsidRDefault="00A66459" w:rsidP="00C6356B">
            <w:pPr>
              <w:jc w:val="center"/>
              <w:rPr>
                <w:bCs/>
              </w:rPr>
            </w:pPr>
            <w:r>
              <w:rPr>
                <w:bCs/>
              </w:rPr>
              <w:t>Township Manager</w:t>
            </w:r>
          </w:p>
        </w:tc>
        <w:tc>
          <w:tcPr>
            <w:tcW w:w="3192" w:type="dxa"/>
            <w:vAlign w:val="center"/>
          </w:tcPr>
          <w:p w:rsidR="00A66459" w:rsidRDefault="00C6356B" w:rsidP="00C6356B">
            <w:pPr>
              <w:jc w:val="center"/>
              <w:rPr>
                <w:b/>
                <w:bCs/>
              </w:rPr>
            </w:pPr>
            <w:r>
              <w:rPr>
                <w:b/>
                <w:bCs/>
              </w:rPr>
              <w:t>x</w:t>
            </w:r>
          </w:p>
        </w:tc>
        <w:tc>
          <w:tcPr>
            <w:tcW w:w="3192" w:type="dxa"/>
            <w:vAlign w:val="center"/>
          </w:tcPr>
          <w:p w:rsidR="00A66459" w:rsidRDefault="00A66459" w:rsidP="00C6356B">
            <w:pPr>
              <w:rPr>
                <w:b/>
                <w:bCs/>
              </w:rPr>
            </w:pPr>
          </w:p>
        </w:tc>
      </w:tr>
      <w:tr w:rsidR="00A66459" w:rsidTr="00C6356B">
        <w:trPr>
          <w:trHeight w:val="253"/>
        </w:trPr>
        <w:tc>
          <w:tcPr>
            <w:tcW w:w="3192" w:type="dxa"/>
            <w:vAlign w:val="center"/>
          </w:tcPr>
          <w:p w:rsidR="00A66459" w:rsidRPr="00315390" w:rsidRDefault="00A66459" w:rsidP="00C6356B">
            <w:pPr>
              <w:jc w:val="center"/>
              <w:rPr>
                <w:bCs/>
              </w:rPr>
            </w:pPr>
            <w:r>
              <w:rPr>
                <w:bCs/>
              </w:rPr>
              <w:t>Township Engineer</w:t>
            </w:r>
          </w:p>
        </w:tc>
        <w:tc>
          <w:tcPr>
            <w:tcW w:w="3192" w:type="dxa"/>
            <w:vAlign w:val="center"/>
          </w:tcPr>
          <w:p w:rsidR="00A66459" w:rsidRDefault="00A66459" w:rsidP="00C6356B">
            <w:pPr>
              <w:jc w:val="center"/>
              <w:rPr>
                <w:b/>
                <w:bCs/>
              </w:rPr>
            </w:pPr>
          </w:p>
        </w:tc>
        <w:tc>
          <w:tcPr>
            <w:tcW w:w="3192" w:type="dxa"/>
            <w:vAlign w:val="center"/>
          </w:tcPr>
          <w:p w:rsidR="00A66459" w:rsidRDefault="00A66459" w:rsidP="00C6356B">
            <w:pPr>
              <w:rPr>
                <w:b/>
                <w:bCs/>
              </w:rPr>
            </w:pPr>
          </w:p>
        </w:tc>
      </w:tr>
    </w:tbl>
    <w:p w:rsidR="0061231E" w:rsidRDefault="0061231E" w:rsidP="0061231E">
      <w:pPr>
        <w:rPr>
          <w:b/>
          <w:bCs/>
        </w:rPr>
      </w:pPr>
    </w:p>
    <w:p w:rsidR="0061231E" w:rsidRPr="00F72889" w:rsidRDefault="0061231E" w:rsidP="0061231E">
      <w:pPr>
        <w:rPr>
          <w:b/>
          <w:bCs/>
        </w:rPr>
      </w:pPr>
      <w:r w:rsidRPr="00F72889">
        <w:rPr>
          <w:b/>
          <w:bCs/>
        </w:rPr>
        <w:t>OPEN BOARD OF HEALTH MEETING</w:t>
      </w:r>
    </w:p>
    <w:p w:rsidR="0061231E" w:rsidRDefault="00C6356B" w:rsidP="0061231E">
      <w:pPr>
        <w:rPr>
          <w:bCs/>
        </w:rPr>
      </w:pPr>
      <w:r>
        <w:rPr>
          <w:bCs/>
        </w:rPr>
        <w:t>Reports – There were 12 cases for December and all were resolved</w:t>
      </w:r>
    </w:p>
    <w:p w:rsidR="0061231E" w:rsidRDefault="0061231E" w:rsidP="0061231E">
      <w:pPr>
        <w:rPr>
          <w:bCs/>
        </w:rPr>
      </w:pPr>
      <w:r>
        <w:rPr>
          <w:bCs/>
        </w:rPr>
        <w:t>Public Participation</w:t>
      </w:r>
    </w:p>
    <w:p w:rsidR="0061231E" w:rsidRDefault="0061231E" w:rsidP="0061231E">
      <w:pPr>
        <w:rPr>
          <w:bCs/>
        </w:rPr>
      </w:pPr>
      <w:r>
        <w:rPr>
          <w:bCs/>
        </w:rPr>
        <w:t>Motion to Close:</w:t>
      </w:r>
      <w:r w:rsidR="00C6356B">
        <w:rPr>
          <w:bCs/>
        </w:rPr>
        <w:t xml:space="preserve"> Manchello</w:t>
      </w:r>
      <w:r>
        <w:rPr>
          <w:bCs/>
        </w:rPr>
        <w:tab/>
        <w:t>Second:</w:t>
      </w:r>
      <w:r w:rsidR="00C6356B">
        <w:rPr>
          <w:bCs/>
        </w:rPr>
        <w:t xml:space="preserve"> Volpe</w:t>
      </w:r>
      <w:r>
        <w:rPr>
          <w:bCs/>
        </w:rPr>
        <w:tab/>
      </w:r>
      <w:r>
        <w:rPr>
          <w:bCs/>
        </w:rPr>
        <w:tab/>
        <w:t>Comments:</w:t>
      </w:r>
      <w:r w:rsidR="00C6356B">
        <w:rPr>
          <w:bCs/>
        </w:rPr>
        <w:t xml:space="preserve"> none</w:t>
      </w:r>
      <w:r>
        <w:rPr>
          <w:bCs/>
        </w:rPr>
        <w:tab/>
        <w:t>All in Favor:</w:t>
      </w:r>
      <w:r w:rsidR="00C6356B">
        <w:rPr>
          <w:bCs/>
        </w:rPr>
        <w:t xml:space="preserve"> yes</w:t>
      </w:r>
    </w:p>
    <w:p w:rsidR="0061231E" w:rsidRPr="00F72889" w:rsidRDefault="0061231E" w:rsidP="0061231E">
      <w:pPr>
        <w:rPr>
          <w:bCs/>
        </w:rPr>
      </w:pPr>
      <w:r>
        <w:rPr>
          <w:bCs/>
        </w:rPr>
        <w:t>Motion to Adjourn:</w:t>
      </w:r>
      <w:r w:rsidR="00C6356B">
        <w:rPr>
          <w:bCs/>
        </w:rPr>
        <w:t xml:space="preserve"> Kauffman</w:t>
      </w:r>
      <w:r>
        <w:rPr>
          <w:bCs/>
        </w:rPr>
        <w:tab/>
        <w:t>Second:</w:t>
      </w:r>
      <w:r w:rsidR="00C6356B">
        <w:rPr>
          <w:bCs/>
        </w:rPr>
        <w:t xml:space="preserve"> Wells</w:t>
      </w:r>
      <w:r>
        <w:rPr>
          <w:bCs/>
        </w:rPr>
        <w:tab/>
      </w:r>
      <w:r>
        <w:rPr>
          <w:bCs/>
        </w:rPr>
        <w:tab/>
        <w:t>All in Favor:</w:t>
      </w:r>
      <w:r w:rsidR="00C6356B">
        <w:rPr>
          <w:bCs/>
        </w:rPr>
        <w:t xml:space="preserve"> yes</w:t>
      </w:r>
    </w:p>
    <w:p w:rsidR="0061231E" w:rsidRDefault="0061231E" w:rsidP="0061231E">
      <w:pPr>
        <w:rPr>
          <w:b/>
          <w:bCs/>
        </w:rPr>
      </w:pPr>
    </w:p>
    <w:p w:rsidR="0061231E" w:rsidRDefault="0061231E" w:rsidP="0061231E">
      <w:pPr>
        <w:rPr>
          <w:b/>
        </w:rPr>
      </w:pPr>
      <w:r w:rsidRPr="00075E6B">
        <w:rPr>
          <w:b/>
        </w:rPr>
        <w:t>CONS</w:t>
      </w:r>
      <w:r>
        <w:rPr>
          <w:b/>
        </w:rPr>
        <w:t>E</w:t>
      </w:r>
      <w:r w:rsidRPr="00075E6B">
        <w:rPr>
          <w:b/>
        </w:rPr>
        <w:t>NT AGENDA</w:t>
      </w:r>
    </w:p>
    <w:p w:rsidR="0061231E" w:rsidRDefault="0061231E" w:rsidP="0061231E">
      <w:pPr>
        <w:rPr>
          <w:b/>
        </w:rPr>
      </w:pPr>
    </w:p>
    <w:p w:rsidR="0061231E" w:rsidRDefault="0061231E" w:rsidP="0061231E">
      <w:r w:rsidRPr="00434920">
        <w:rPr>
          <w:b/>
          <w:u w:val="single"/>
        </w:rPr>
        <w:t>Resolution No. 2017-R-15</w:t>
      </w:r>
      <w:r>
        <w:rPr>
          <w:b/>
          <w:u w:val="single"/>
        </w:rPr>
        <w:t xml:space="preserve">7 </w:t>
      </w:r>
      <w:r>
        <w:t>Transfer of Appropriation Reserves to Insufficient Appropriation Reserves</w:t>
      </w:r>
    </w:p>
    <w:p w:rsidR="0061231E" w:rsidRDefault="0061231E" w:rsidP="0061231E"/>
    <w:p w:rsidR="0061231E" w:rsidRDefault="0061231E" w:rsidP="0061231E">
      <w:r w:rsidRPr="00585291">
        <w:rPr>
          <w:b/>
          <w:u w:val="single"/>
        </w:rPr>
        <w:t>Resolution No. 2017-R-158</w:t>
      </w:r>
      <w:r>
        <w:rPr>
          <w:b/>
          <w:u w:val="single"/>
        </w:rPr>
        <w:t xml:space="preserve"> </w:t>
      </w:r>
      <w:r>
        <w:t xml:space="preserve">Authorize an Agreement with Primepoint for the Maintenance and Support of Proprietary Computer Software for the Department of Finance for the Term January 1, 2018 to December 31, 2018 </w:t>
      </w:r>
    </w:p>
    <w:p w:rsidR="0061231E" w:rsidRDefault="0061231E" w:rsidP="0061231E"/>
    <w:p w:rsidR="0061231E" w:rsidRDefault="0061231E" w:rsidP="0061231E">
      <w:r w:rsidRPr="00585291">
        <w:rPr>
          <w:b/>
          <w:u w:val="single"/>
        </w:rPr>
        <w:t>Resolution No. 2017-R-159</w:t>
      </w:r>
      <w:r>
        <w:rPr>
          <w:b/>
          <w:u w:val="single"/>
        </w:rPr>
        <w:t xml:space="preserve"> </w:t>
      </w:r>
      <w:r>
        <w:t>Authorize the Cancellation of Certain Balances on the Trust Fund Balance Sheet</w:t>
      </w:r>
    </w:p>
    <w:p w:rsidR="0061231E" w:rsidRDefault="0061231E" w:rsidP="0061231E"/>
    <w:p w:rsidR="0061231E" w:rsidRDefault="0061231E" w:rsidP="0061231E">
      <w:r w:rsidRPr="00585291">
        <w:rPr>
          <w:b/>
          <w:u w:val="single"/>
        </w:rPr>
        <w:t>Resolution No. 2017-R-160</w:t>
      </w:r>
      <w:r>
        <w:rPr>
          <w:b/>
          <w:u w:val="single"/>
        </w:rPr>
        <w:t xml:space="preserve"> </w:t>
      </w:r>
      <w:r>
        <w:t>Resolution to Cancel 2016 Accounts Payable Balances</w:t>
      </w:r>
    </w:p>
    <w:p w:rsidR="0061231E" w:rsidRDefault="0061231E" w:rsidP="0061231E"/>
    <w:p w:rsidR="0061231E" w:rsidRDefault="0061231E" w:rsidP="0061231E">
      <w:r w:rsidRPr="0050332C">
        <w:rPr>
          <w:b/>
          <w:u w:val="single"/>
        </w:rPr>
        <w:t>Resolution No. 2017-R-161</w:t>
      </w:r>
      <w:r>
        <w:rPr>
          <w:b/>
          <w:u w:val="single"/>
        </w:rPr>
        <w:t xml:space="preserve"> </w:t>
      </w:r>
      <w:r>
        <w:t>Authorize Shared Services Agreement with Burlington County Board of Chosen Freeholders for Snow Removal Services</w:t>
      </w:r>
    </w:p>
    <w:p w:rsidR="0061231E" w:rsidRDefault="0061231E" w:rsidP="0061231E"/>
    <w:p w:rsidR="0061231E" w:rsidRDefault="0061231E" w:rsidP="0061231E">
      <w:r w:rsidRPr="0050332C">
        <w:rPr>
          <w:b/>
          <w:u w:val="single"/>
        </w:rPr>
        <w:t>Resolution No. 2017-R-162</w:t>
      </w:r>
      <w:r>
        <w:rPr>
          <w:b/>
          <w:u w:val="single"/>
        </w:rPr>
        <w:t xml:space="preserve"> </w:t>
      </w:r>
      <w:r>
        <w:t xml:space="preserve">Amend Contract with Air Control Technology, Inc, for HVAC Improvements (Phase 4) to the Maple Shade Township Library and Approve Change </w:t>
      </w:r>
    </w:p>
    <w:p w:rsidR="0061231E" w:rsidRDefault="0061231E" w:rsidP="0061231E">
      <w:r>
        <w:t xml:space="preserve">Order No. 1 </w:t>
      </w:r>
    </w:p>
    <w:p w:rsidR="0061231E" w:rsidRDefault="0061231E" w:rsidP="0061231E"/>
    <w:p w:rsidR="0061231E" w:rsidRDefault="0061231E" w:rsidP="0061231E">
      <w:r w:rsidRPr="0050332C">
        <w:rPr>
          <w:b/>
          <w:u w:val="single"/>
        </w:rPr>
        <w:t>Resolution No. 2017-R-163</w:t>
      </w:r>
      <w:r>
        <w:rPr>
          <w:b/>
          <w:u w:val="single"/>
        </w:rPr>
        <w:t xml:space="preserve"> </w:t>
      </w:r>
      <w:r>
        <w:t>Amend Contract for Waste Water Plant Life Safety Upgrades and Approve Final Change Order</w:t>
      </w:r>
    </w:p>
    <w:p w:rsidR="0061231E" w:rsidRDefault="0061231E" w:rsidP="0061231E"/>
    <w:p w:rsidR="0061231E" w:rsidRPr="0050332C" w:rsidRDefault="0061231E" w:rsidP="0061231E">
      <w:r w:rsidRPr="0050332C">
        <w:rPr>
          <w:b/>
          <w:u w:val="single"/>
        </w:rPr>
        <w:t>Resolution No. 2017-R-164</w:t>
      </w:r>
      <w:r>
        <w:rPr>
          <w:b/>
          <w:u w:val="single"/>
        </w:rPr>
        <w:t xml:space="preserve"> </w:t>
      </w:r>
      <w:r>
        <w:t>Award of Contract to Remington &amp; Vernick Engineers for Design and Inspection Services for Wastewater Treatment Plant Improvements in the Amount not to Exceed $34,800.00</w:t>
      </w:r>
    </w:p>
    <w:p w:rsidR="0061231E" w:rsidRDefault="0061231E" w:rsidP="0061231E"/>
    <w:p w:rsidR="00A66459" w:rsidRDefault="00A66459" w:rsidP="00A66459">
      <w:r>
        <w:t>Motion to Approve Consent Agenda:</w:t>
      </w:r>
      <w:r>
        <w:tab/>
      </w:r>
      <w:r>
        <w:tab/>
        <w:t>Second:</w:t>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A66459" w:rsidTr="00C6356B">
        <w:trPr>
          <w:trHeight w:val="253"/>
        </w:trPr>
        <w:tc>
          <w:tcPr>
            <w:tcW w:w="1368" w:type="dxa"/>
          </w:tcPr>
          <w:p w:rsidR="00A66459" w:rsidRDefault="00A66459" w:rsidP="00C6356B">
            <w:pPr>
              <w:jc w:val="center"/>
            </w:pPr>
            <w:r>
              <w:t>COUNCIL</w:t>
            </w:r>
          </w:p>
        </w:tc>
        <w:tc>
          <w:tcPr>
            <w:tcW w:w="1368" w:type="dxa"/>
          </w:tcPr>
          <w:p w:rsidR="00A66459" w:rsidRDefault="00A66459" w:rsidP="00C6356B">
            <w:pPr>
              <w:jc w:val="center"/>
            </w:pPr>
            <w:r>
              <w:t>MOTION</w:t>
            </w:r>
          </w:p>
        </w:tc>
        <w:tc>
          <w:tcPr>
            <w:tcW w:w="1368" w:type="dxa"/>
          </w:tcPr>
          <w:p w:rsidR="00A66459" w:rsidRDefault="00A66459" w:rsidP="00C6356B">
            <w:pPr>
              <w:jc w:val="center"/>
            </w:pPr>
            <w:r>
              <w:t>SECOND</w:t>
            </w:r>
          </w:p>
        </w:tc>
        <w:tc>
          <w:tcPr>
            <w:tcW w:w="1368" w:type="dxa"/>
          </w:tcPr>
          <w:p w:rsidR="00A66459" w:rsidRDefault="00A66459" w:rsidP="00C6356B">
            <w:pPr>
              <w:jc w:val="center"/>
            </w:pPr>
            <w:r>
              <w:t>AYES</w:t>
            </w:r>
          </w:p>
        </w:tc>
        <w:tc>
          <w:tcPr>
            <w:tcW w:w="1368" w:type="dxa"/>
          </w:tcPr>
          <w:p w:rsidR="00A66459" w:rsidRDefault="00A66459" w:rsidP="00C6356B">
            <w:pPr>
              <w:jc w:val="center"/>
            </w:pPr>
            <w:r>
              <w:t>NAYS</w:t>
            </w:r>
          </w:p>
        </w:tc>
        <w:tc>
          <w:tcPr>
            <w:tcW w:w="1368" w:type="dxa"/>
          </w:tcPr>
          <w:p w:rsidR="00A66459" w:rsidRDefault="00A66459" w:rsidP="00C6356B">
            <w:pPr>
              <w:jc w:val="center"/>
            </w:pPr>
            <w:r>
              <w:t>ABSTAIN</w:t>
            </w:r>
          </w:p>
        </w:tc>
        <w:tc>
          <w:tcPr>
            <w:tcW w:w="1368" w:type="dxa"/>
          </w:tcPr>
          <w:p w:rsidR="00A66459" w:rsidRDefault="00A66459" w:rsidP="00C6356B">
            <w:pPr>
              <w:jc w:val="center"/>
            </w:pPr>
            <w:r>
              <w:t>ABSENT</w:t>
            </w:r>
          </w:p>
        </w:tc>
      </w:tr>
      <w:tr w:rsidR="00A66459" w:rsidTr="00C6356B">
        <w:trPr>
          <w:trHeight w:val="253"/>
        </w:trPr>
        <w:tc>
          <w:tcPr>
            <w:tcW w:w="1368" w:type="dxa"/>
          </w:tcPr>
          <w:p w:rsidR="00A66459" w:rsidRDefault="00A66459" w:rsidP="00C6356B">
            <w:r>
              <w:t>Kauffman</w:t>
            </w: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tc>
      </w:tr>
      <w:tr w:rsidR="00A66459" w:rsidTr="00C6356B">
        <w:trPr>
          <w:trHeight w:val="253"/>
        </w:trPr>
        <w:tc>
          <w:tcPr>
            <w:tcW w:w="1368" w:type="dxa"/>
          </w:tcPr>
          <w:p w:rsidR="00A66459" w:rsidRDefault="00A66459" w:rsidP="00C6356B">
            <w:r>
              <w:t>Manchello</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 xml:space="preserve"> Volpe</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Wells</w:t>
            </w: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Wiest</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bl>
    <w:p w:rsidR="0061231E" w:rsidRDefault="0061231E" w:rsidP="0061231E"/>
    <w:p w:rsidR="0061231E" w:rsidRPr="00F72889" w:rsidRDefault="0061231E" w:rsidP="0061231E">
      <w:r w:rsidRPr="00F72889">
        <w:t xml:space="preserve">APPROVAL OF EXPENDITURE LIST </w:t>
      </w:r>
      <w:r w:rsidR="00C6356B">
        <w:t>- $5,309,738.42</w:t>
      </w:r>
    </w:p>
    <w:p w:rsidR="0061231E" w:rsidRDefault="0061231E" w:rsidP="0061231E">
      <w:r w:rsidRPr="00F72889">
        <w:t>Motion to Approve:</w:t>
      </w:r>
      <w:r>
        <w:tab/>
      </w:r>
      <w:r>
        <w:tab/>
        <w:t>Second:</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A66459" w:rsidTr="00C6356B">
        <w:trPr>
          <w:trHeight w:val="253"/>
        </w:trPr>
        <w:tc>
          <w:tcPr>
            <w:tcW w:w="1368" w:type="dxa"/>
          </w:tcPr>
          <w:p w:rsidR="00A66459" w:rsidRDefault="00A66459" w:rsidP="00C6356B">
            <w:pPr>
              <w:jc w:val="center"/>
            </w:pPr>
            <w:r>
              <w:t>COUNCIL</w:t>
            </w:r>
          </w:p>
        </w:tc>
        <w:tc>
          <w:tcPr>
            <w:tcW w:w="1368" w:type="dxa"/>
          </w:tcPr>
          <w:p w:rsidR="00A66459" w:rsidRDefault="00A66459" w:rsidP="00C6356B">
            <w:pPr>
              <w:jc w:val="center"/>
            </w:pPr>
            <w:r>
              <w:t>MOTION</w:t>
            </w:r>
          </w:p>
        </w:tc>
        <w:tc>
          <w:tcPr>
            <w:tcW w:w="1368" w:type="dxa"/>
          </w:tcPr>
          <w:p w:rsidR="00A66459" w:rsidRDefault="00A66459" w:rsidP="00C6356B">
            <w:pPr>
              <w:jc w:val="center"/>
            </w:pPr>
            <w:r>
              <w:t>SECOND</w:t>
            </w:r>
          </w:p>
        </w:tc>
        <w:tc>
          <w:tcPr>
            <w:tcW w:w="1368" w:type="dxa"/>
          </w:tcPr>
          <w:p w:rsidR="00A66459" w:rsidRDefault="00A66459" w:rsidP="00C6356B">
            <w:pPr>
              <w:jc w:val="center"/>
            </w:pPr>
            <w:r>
              <w:t>AYES</w:t>
            </w:r>
          </w:p>
        </w:tc>
        <w:tc>
          <w:tcPr>
            <w:tcW w:w="1368" w:type="dxa"/>
          </w:tcPr>
          <w:p w:rsidR="00A66459" w:rsidRDefault="00A66459" w:rsidP="00C6356B">
            <w:pPr>
              <w:jc w:val="center"/>
            </w:pPr>
            <w:r>
              <w:t>NAYS</w:t>
            </w:r>
          </w:p>
        </w:tc>
        <w:tc>
          <w:tcPr>
            <w:tcW w:w="1368" w:type="dxa"/>
          </w:tcPr>
          <w:p w:rsidR="00A66459" w:rsidRDefault="00A66459" w:rsidP="00C6356B">
            <w:pPr>
              <w:jc w:val="center"/>
            </w:pPr>
            <w:r>
              <w:t>ABSTAIN</w:t>
            </w:r>
          </w:p>
        </w:tc>
        <w:tc>
          <w:tcPr>
            <w:tcW w:w="1368" w:type="dxa"/>
          </w:tcPr>
          <w:p w:rsidR="00A66459" w:rsidRDefault="00A66459" w:rsidP="00C6356B">
            <w:pPr>
              <w:jc w:val="center"/>
            </w:pPr>
            <w:r>
              <w:t>ABSENT</w:t>
            </w:r>
          </w:p>
        </w:tc>
      </w:tr>
      <w:tr w:rsidR="00A66459" w:rsidTr="00C6356B">
        <w:trPr>
          <w:trHeight w:val="253"/>
        </w:trPr>
        <w:tc>
          <w:tcPr>
            <w:tcW w:w="1368" w:type="dxa"/>
          </w:tcPr>
          <w:p w:rsidR="00A66459" w:rsidRDefault="00A66459" w:rsidP="00C6356B">
            <w:r>
              <w:t>Kauffman</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tc>
      </w:tr>
      <w:tr w:rsidR="00A66459" w:rsidTr="00C6356B">
        <w:trPr>
          <w:trHeight w:val="253"/>
        </w:trPr>
        <w:tc>
          <w:tcPr>
            <w:tcW w:w="1368" w:type="dxa"/>
          </w:tcPr>
          <w:p w:rsidR="00A66459" w:rsidRDefault="00A66459" w:rsidP="00C6356B">
            <w:r>
              <w:t>Manchello</w:t>
            </w: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 xml:space="preserve"> Volpe</w:t>
            </w: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Wells</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Wiest</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bl>
    <w:p w:rsidR="0061231E" w:rsidRDefault="0061231E" w:rsidP="0061231E"/>
    <w:p w:rsidR="0061231E" w:rsidRDefault="0061231E" w:rsidP="0061231E">
      <w:r>
        <w:t>APPROVAL OF NOVEMBER 2017 MINUTES</w:t>
      </w:r>
    </w:p>
    <w:p w:rsidR="0061231E" w:rsidRDefault="0061231E" w:rsidP="0061231E">
      <w:r>
        <w:t>Motion to Approve:</w:t>
      </w:r>
      <w:r>
        <w:tab/>
      </w:r>
      <w:r>
        <w:tab/>
        <w:t>Second:</w:t>
      </w:r>
      <w:r>
        <w:tab/>
      </w:r>
      <w:r>
        <w:tab/>
        <w:t>Comments:</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A66459" w:rsidTr="00C6356B">
        <w:trPr>
          <w:trHeight w:val="253"/>
        </w:trPr>
        <w:tc>
          <w:tcPr>
            <w:tcW w:w="1368" w:type="dxa"/>
          </w:tcPr>
          <w:p w:rsidR="00A66459" w:rsidRDefault="00A66459" w:rsidP="00C6356B">
            <w:pPr>
              <w:jc w:val="center"/>
            </w:pPr>
            <w:r>
              <w:t>COUNCIL</w:t>
            </w:r>
          </w:p>
        </w:tc>
        <w:tc>
          <w:tcPr>
            <w:tcW w:w="1368" w:type="dxa"/>
          </w:tcPr>
          <w:p w:rsidR="00A66459" w:rsidRDefault="00A66459" w:rsidP="00C6356B">
            <w:pPr>
              <w:jc w:val="center"/>
            </w:pPr>
            <w:r>
              <w:t>MOTION</w:t>
            </w:r>
          </w:p>
        </w:tc>
        <w:tc>
          <w:tcPr>
            <w:tcW w:w="1368" w:type="dxa"/>
          </w:tcPr>
          <w:p w:rsidR="00A66459" w:rsidRDefault="00A66459" w:rsidP="00C6356B">
            <w:pPr>
              <w:jc w:val="center"/>
            </w:pPr>
            <w:r>
              <w:t>SECOND</w:t>
            </w:r>
          </w:p>
        </w:tc>
        <w:tc>
          <w:tcPr>
            <w:tcW w:w="1368" w:type="dxa"/>
          </w:tcPr>
          <w:p w:rsidR="00A66459" w:rsidRDefault="00A66459" w:rsidP="00C6356B">
            <w:pPr>
              <w:jc w:val="center"/>
            </w:pPr>
            <w:r>
              <w:t>AYES</w:t>
            </w:r>
          </w:p>
        </w:tc>
        <w:tc>
          <w:tcPr>
            <w:tcW w:w="1368" w:type="dxa"/>
          </w:tcPr>
          <w:p w:rsidR="00A66459" w:rsidRDefault="00A66459" w:rsidP="00C6356B">
            <w:pPr>
              <w:jc w:val="center"/>
            </w:pPr>
            <w:r>
              <w:t>NAYS</w:t>
            </w:r>
          </w:p>
        </w:tc>
        <w:tc>
          <w:tcPr>
            <w:tcW w:w="1368" w:type="dxa"/>
          </w:tcPr>
          <w:p w:rsidR="00A66459" w:rsidRDefault="00A66459" w:rsidP="00C6356B">
            <w:pPr>
              <w:jc w:val="center"/>
            </w:pPr>
            <w:r>
              <w:t>ABSTAIN</w:t>
            </w:r>
          </w:p>
        </w:tc>
        <w:tc>
          <w:tcPr>
            <w:tcW w:w="1368" w:type="dxa"/>
          </w:tcPr>
          <w:p w:rsidR="00A66459" w:rsidRDefault="00A66459" w:rsidP="00C6356B">
            <w:pPr>
              <w:jc w:val="center"/>
            </w:pPr>
            <w:r>
              <w:t>ABSENT</w:t>
            </w:r>
          </w:p>
        </w:tc>
      </w:tr>
      <w:tr w:rsidR="00A66459" w:rsidTr="00C6356B">
        <w:trPr>
          <w:trHeight w:val="253"/>
        </w:trPr>
        <w:tc>
          <w:tcPr>
            <w:tcW w:w="1368" w:type="dxa"/>
          </w:tcPr>
          <w:p w:rsidR="00A66459" w:rsidRDefault="00A66459" w:rsidP="00C6356B">
            <w:r>
              <w:t>Kauffman</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tc>
      </w:tr>
      <w:tr w:rsidR="00A66459" w:rsidTr="00C6356B">
        <w:trPr>
          <w:trHeight w:val="253"/>
        </w:trPr>
        <w:tc>
          <w:tcPr>
            <w:tcW w:w="1368" w:type="dxa"/>
          </w:tcPr>
          <w:p w:rsidR="00A66459" w:rsidRDefault="00A66459" w:rsidP="00C6356B">
            <w:r>
              <w:t>Manchello</w:t>
            </w: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 xml:space="preserve"> Volpe</w:t>
            </w: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Wells</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Wiest</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C6356B"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bl>
    <w:p w:rsidR="0061231E" w:rsidRDefault="0061231E" w:rsidP="0061231E"/>
    <w:p w:rsidR="0061231E" w:rsidRDefault="0061231E" w:rsidP="0061231E">
      <w:r w:rsidRPr="00F72889">
        <w:t>PUBLIC COMMENTS:</w:t>
      </w:r>
      <w:r w:rsidR="00C6356B">
        <w:t xml:space="preserve"> Terry Zaradnick, Oakland Avenue, questioned the heat in the hockey area of the building where they conduct the food bank.  Manager Andl explained that that area would have to be considered in the budget process and we would supply space heaters in the meantime.  Also the bathroom is not getting cleaned.  Will be taken care of.</w:t>
      </w:r>
    </w:p>
    <w:p w:rsidR="00C6356B" w:rsidRDefault="00C6356B" w:rsidP="0061231E"/>
    <w:p w:rsidR="0061231E" w:rsidRDefault="0061231E" w:rsidP="0061231E">
      <w:r>
        <w:t>Motion to Close:</w:t>
      </w:r>
      <w:r>
        <w:tab/>
      </w:r>
      <w:r>
        <w:tab/>
        <w:t>Second:</w:t>
      </w:r>
      <w:r>
        <w:tab/>
      </w:r>
      <w:r>
        <w:tab/>
        <w:t>Comments:</w:t>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A66459" w:rsidTr="00C6356B">
        <w:trPr>
          <w:trHeight w:val="253"/>
        </w:trPr>
        <w:tc>
          <w:tcPr>
            <w:tcW w:w="1368" w:type="dxa"/>
          </w:tcPr>
          <w:p w:rsidR="00A66459" w:rsidRDefault="00A66459" w:rsidP="00C6356B">
            <w:pPr>
              <w:jc w:val="center"/>
            </w:pPr>
            <w:r>
              <w:lastRenderedPageBreak/>
              <w:t>COUNCIL</w:t>
            </w:r>
          </w:p>
        </w:tc>
        <w:tc>
          <w:tcPr>
            <w:tcW w:w="1368" w:type="dxa"/>
          </w:tcPr>
          <w:p w:rsidR="00A66459" w:rsidRDefault="00A66459" w:rsidP="00C6356B">
            <w:pPr>
              <w:jc w:val="center"/>
            </w:pPr>
            <w:r>
              <w:t>MOTION</w:t>
            </w:r>
          </w:p>
        </w:tc>
        <w:tc>
          <w:tcPr>
            <w:tcW w:w="1368" w:type="dxa"/>
          </w:tcPr>
          <w:p w:rsidR="00A66459" w:rsidRDefault="00A66459" w:rsidP="00C6356B">
            <w:pPr>
              <w:jc w:val="center"/>
            </w:pPr>
            <w:r>
              <w:t>SECOND</w:t>
            </w:r>
          </w:p>
        </w:tc>
        <w:tc>
          <w:tcPr>
            <w:tcW w:w="1368" w:type="dxa"/>
          </w:tcPr>
          <w:p w:rsidR="00A66459" w:rsidRDefault="00A66459" w:rsidP="00C6356B">
            <w:pPr>
              <w:jc w:val="center"/>
            </w:pPr>
            <w:r>
              <w:t>AYES</w:t>
            </w:r>
          </w:p>
        </w:tc>
        <w:tc>
          <w:tcPr>
            <w:tcW w:w="1368" w:type="dxa"/>
          </w:tcPr>
          <w:p w:rsidR="00A66459" w:rsidRDefault="00A66459" w:rsidP="00C6356B">
            <w:pPr>
              <w:jc w:val="center"/>
            </w:pPr>
            <w:r>
              <w:t>NAYS</w:t>
            </w:r>
          </w:p>
        </w:tc>
        <w:tc>
          <w:tcPr>
            <w:tcW w:w="1368" w:type="dxa"/>
          </w:tcPr>
          <w:p w:rsidR="00A66459" w:rsidRDefault="00A66459" w:rsidP="00C6356B">
            <w:pPr>
              <w:jc w:val="center"/>
            </w:pPr>
            <w:r>
              <w:t>ABSTAIN</w:t>
            </w:r>
          </w:p>
        </w:tc>
        <w:tc>
          <w:tcPr>
            <w:tcW w:w="1368" w:type="dxa"/>
          </w:tcPr>
          <w:p w:rsidR="00A66459" w:rsidRDefault="00A66459" w:rsidP="00C6356B">
            <w:pPr>
              <w:jc w:val="center"/>
            </w:pPr>
            <w:r>
              <w:t>ABSENT</w:t>
            </w:r>
          </w:p>
        </w:tc>
      </w:tr>
      <w:tr w:rsidR="00A66459" w:rsidTr="00C6356B">
        <w:trPr>
          <w:trHeight w:val="253"/>
        </w:trPr>
        <w:tc>
          <w:tcPr>
            <w:tcW w:w="1368" w:type="dxa"/>
          </w:tcPr>
          <w:p w:rsidR="00A66459" w:rsidRDefault="00A66459" w:rsidP="00C6356B">
            <w:r>
              <w:t>Kauffman</w:t>
            </w:r>
          </w:p>
        </w:tc>
        <w:tc>
          <w:tcPr>
            <w:tcW w:w="1368" w:type="dxa"/>
          </w:tcPr>
          <w:p w:rsidR="00A66459" w:rsidRDefault="0025641A" w:rsidP="00C6356B">
            <w:pPr>
              <w:jc w:val="center"/>
            </w:pPr>
            <w:r>
              <w:t>x</w:t>
            </w:r>
          </w:p>
        </w:tc>
        <w:tc>
          <w:tcPr>
            <w:tcW w:w="1368" w:type="dxa"/>
          </w:tcPr>
          <w:p w:rsidR="00A66459" w:rsidRDefault="00A66459" w:rsidP="00C6356B">
            <w:pPr>
              <w:jc w:val="center"/>
            </w:pPr>
          </w:p>
        </w:tc>
        <w:tc>
          <w:tcPr>
            <w:tcW w:w="1368" w:type="dxa"/>
          </w:tcPr>
          <w:p w:rsidR="00A66459" w:rsidRDefault="0025641A"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tc>
      </w:tr>
      <w:tr w:rsidR="00A66459" w:rsidTr="00C6356B">
        <w:trPr>
          <w:trHeight w:val="253"/>
        </w:trPr>
        <w:tc>
          <w:tcPr>
            <w:tcW w:w="1368" w:type="dxa"/>
          </w:tcPr>
          <w:p w:rsidR="00A66459" w:rsidRDefault="00A66459" w:rsidP="00C6356B">
            <w:r>
              <w:t>Manchello</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25641A"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 xml:space="preserve"> Volpe</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25641A"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Wells</w:t>
            </w:r>
          </w:p>
        </w:tc>
        <w:tc>
          <w:tcPr>
            <w:tcW w:w="1368" w:type="dxa"/>
          </w:tcPr>
          <w:p w:rsidR="00A66459" w:rsidRDefault="00A66459" w:rsidP="00C6356B">
            <w:pPr>
              <w:jc w:val="center"/>
            </w:pPr>
          </w:p>
        </w:tc>
        <w:tc>
          <w:tcPr>
            <w:tcW w:w="1368" w:type="dxa"/>
          </w:tcPr>
          <w:p w:rsidR="00A66459" w:rsidRDefault="0025641A" w:rsidP="00C6356B">
            <w:pPr>
              <w:jc w:val="center"/>
            </w:pPr>
            <w:r>
              <w:t>x</w:t>
            </w:r>
          </w:p>
        </w:tc>
        <w:tc>
          <w:tcPr>
            <w:tcW w:w="1368" w:type="dxa"/>
          </w:tcPr>
          <w:p w:rsidR="00A66459" w:rsidRDefault="0025641A"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Wiest</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25641A"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bl>
    <w:p w:rsidR="0061231E" w:rsidRDefault="0061231E" w:rsidP="0061231E"/>
    <w:p w:rsidR="0061231E" w:rsidRPr="00F72889" w:rsidRDefault="0061231E" w:rsidP="0061231E">
      <w:r w:rsidRPr="00F72889">
        <w:t>STAFF AND PROFESSIONAL COMMENTS:</w:t>
      </w:r>
      <w:r w:rsidR="0025641A">
        <w:t xml:space="preserve"> council reported that the Holiday Fest was successful and thanked all involved.  They thanked the Fire Department for bringing Santa around for the residents and events like this make our town unique.  Also, the MSBA 20</w:t>
      </w:r>
      <w:r w:rsidR="0025641A" w:rsidRPr="0025641A">
        <w:rPr>
          <w:vertAlign w:val="superscript"/>
        </w:rPr>
        <w:t>th</w:t>
      </w:r>
      <w:r w:rsidR="0025641A">
        <w:t xml:space="preserve"> celebration was very nice.  Council wishes everyone a happy and healthy holiday season and a peaceful new year.  Please look out for the animals and the elderly in this rigid weather.</w:t>
      </w:r>
    </w:p>
    <w:p w:rsidR="0061231E" w:rsidRDefault="0061231E" w:rsidP="0061231E"/>
    <w:p w:rsidR="0061231E" w:rsidRPr="00F72889" w:rsidRDefault="0061231E" w:rsidP="0061231E">
      <w:r w:rsidRPr="00F72889">
        <w:t>OLD BUSINESS:</w:t>
      </w:r>
    </w:p>
    <w:p w:rsidR="0061231E" w:rsidRDefault="0061231E" w:rsidP="0061231E">
      <w:pPr>
        <w:pStyle w:val="ListParagraph"/>
        <w:numPr>
          <w:ilvl w:val="0"/>
          <w:numId w:val="1"/>
        </w:numPr>
      </w:pPr>
      <w:r w:rsidRPr="00F72889">
        <w:t xml:space="preserve">Operations </w:t>
      </w:r>
    </w:p>
    <w:p w:rsidR="0025641A" w:rsidRDefault="0025641A" w:rsidP="0025641A">
      <w:pPr>
        <w:pStyle w:val="ListParagraph"/>
        <w:numPr>
          <w:ilvl w:val="1"/>
          <w:numId w:val="1"/>
        </w:numPr>
      </w:pPr>
      <w:r>
        <w:t>The fencing group using the building on weekends will not be returning due to supervision issues.</w:t>
      </w:r>
    </w:p>
    <w:p w:rsidR="0025641A" w:rsidRDefault="0025641A" w:rsidP="0025641A">
      <w:pPr>
        <w:pStyle w:val="ListParagraph"/>
        <w:numPr>
          <w:ilvl w:val="1"/>
          <w:numId w:val="1"/>
        </w:numPr>
      </w:pPr>
      <w:r>
        <w:t>The Steinhauer pond won a second award for the plantings</w:t>
      </w:r>
    </w:p>
    <w:p w:rsidR="0025641A" w:rsidRDefault="0025641A" w:rsidP="0025641A">
      <w:pPr>
        <w:pStyle w:val="ListParagraph"/>
        <w:numPr>
          <w:ilvl w:val="1"/>
          <w:numId w:val="1"/>
        </w:numPr>
      </w:pPr>
      <w:r>
        <w:t>The building’s phone system will be updated starting the week of December 20</w:t>
      </w:r>
      <w:r w:rsidRPr="0025641A">
        <w:rPr>
          <w:vertAlign w:val="superscript"/>
        </w:rPr>
        <w:t>th</w:t>
      </w:r>
      <w:r>
        <w:t>.</w:t>
      </w:r>
    </w:p>
    <w:p w:rsidR="0025641A" w:rsidRDefault="00CB5337" w:rsidP="0025641A">
      <w:pPr>
        <w:pStyle w:val="ListParagraph"/>
        <w:numPr>
          <w:ilvl w:val="1"/>
          <w:numId w:val="1"/>
        </w:numPr>
      </w:pPr>
      <w:r>
        <w:t>The CME road project is not complete, there are improvements to be made</w:t>
      </w:r>
    </w:p>
    <w:p w:rsidR="00CB5337" w:rsidRDefault="00CB5337" w:rsidP="0025641A">
      <w:pPr>
        <w:pStyle w:val="ListParagraph"/>
        <w:numPr>
          <w:ilvl w:val="1"/>
          <w:numId w:val="1"/>
        </w:numPr>
      </w:pPr>
      <w:r>
        <w:t xml:space="preserve">RPM building has </w:t>
      </w:r>
      <w:r w:rsidR="009C2BF5">
        <w:t>an air conditioner in a window and is preventing the installation of the mural.  Manager Andl is working the issue</w:t>
      </w:r>
    </w:p>
    <w:p w:rsidR="0061231E" w:rsidRDefault="0061231E" w:rsidP="0061231E">
      <w:pPr>
        <w:pStyle w:val="ListParagraph"/>
        <w:numPr>
          <w:ilvl w:val="0"/>
          <w:numId w:val="1"/>
        </w:numPr>
      </w:pPr>
      <w:r>
        <w:t xml:space="preserve">Engineer’s Report </w:t>
      </w:r>
      <w:r w:rsidR="009C2BF5">
        <w:t>– no report</w:t>
      </w:r>
    </w:p>
    <w:p w:rsidR="0061231E" w:rsidRPr="00F72889" w:rsidRDefault="0061231E" w:rsidP="0061231E">
      <w:pPr>
        <w:pStyle w:val="ListParagraph"/>
        <w:numPr>
          <w:ilvl w:val="0"/>
          <w:numId w:val="1"/>
        </w:numPr>
      </w:pPr>
      <w:r w:rsidRPr="00F72889">
        <w:t>Main Street Maple Shade</w:t>
      </w:r>
      <w:r w:rsidR="009C2BF5">
        <w:t xml:space="preserve"> – no report</w:t>
      </w:r>
    </w:p>
    <w:p w:rsidR="0061231E" w:rsidRPr="00F72889" w:rsidRDefault="0061231E" w:rsidP="0061231E">
      <w:pPr>
        <w:pStyle w:val="ListParagraph"/>
        <w:numPr>
          <w:ilvl w:val="0"/>
          <w:numId w:val="1"/>
        </w:numPr>
      </w:pPr>
      <w:r w:rsidRPr="00F72889">
        <w:t>Site Plan Advis</w:t>
      </w:r>
      <w:r w:rsidR="009C2BF5">
        <w:t>ory Board – 2 residential applicants are going to Zoning Board</w:t>
      </w:r>
    </w:p>
    <w:p w:rsidR="0061231E" w:rsidRDefault="0061231E" w:rsidP="0061231E">
      <w:pPr>
        <w:pStyle w:val="ListParagraph"/>
        <w:numPr>
          <w:ilvl w:val="0"/>
          <w:numId w:val="1"/>
        </w:numPr>
      </w:pPr>
      <w:r w:rsidRPr="00F72889">
        <w:t xml:space="preserve">Sustainable Maple Shade – </w:t>
      </w:r>
      <w:r w:rsidR="009C2BF5">
        <w:t>meeting last night discussing next years’ events</w:t>
      </w:r>
    </w:p>
    <w:p w:rsidR="0061231E" w:rsidRDefault="0061231E" w:rsidP="0061231E">
      <w:pPr>
        <w:pStyle w:val="ListParagraph"/>
        <w:numPr>
          <w:ilvl w:val="0"/>
          <w:numId w:val="1"/>
        </w:numPr>
      </w:pPr>
      <w:r>
        <w:t xml:space="preserve">Advisory Board of Commerce – </w:t>
      </w:r>
      <w:r w:rsidR="009C2BF5">
        <w:t>12 new poles were installed on Main Street and the sound system is moving to the park</w:t>
      </w:r>
    </w:p>
    <w:p w:rsidR="0061231E" w:rsidRDefault="0061231E" w:rsidP="0061231E">
      <w:pPr>
        <w:pStyle w:val="ListParagraph"/>
        <w:numPr>
          <w:ilvl w:val="0"/>
          <w:numId w:val="1"/>
        </w:numPr>
      </w:pPr>
      <w:r>
        <w:t xml:space="preserve">Redevelopment </w:t>
      </w:r>
      <w:r w:rsidR="009C2BF5">
        <w:t>– no report</w:t>
      </w:r>
    </w:p>
    <w:p w:rsidR="0061231E" w:rsidRDefault="0061231E" w:rsidP="0061231E">
      <w:pPr>
        <w:pStyle w:val="ListParagraph"/>
        <w:numPr>
          <w:ilvl w:val="0"/>
          <w:numId w:val="1"/>
        </w:numPr>
      </w:pPr>
      <w:r>
        <w:t>Housing Inspection Ordinance</w:t>
      </w:r>
      <w:r w:rsidRPr="00F72889">
        <w:t xml:space="preserve"> – </w:t>
      </w:r>
      <w:r w:rsidR="009C2BF5">
        <w:t>presentation in January</w:t>
      </w:r>
    </w:p>
    <w:p w:rsidR="0061231E" w:rsidRDefault="0061231E" w:rsidP="0061231E">
      <w:pPr>
        <w:pStyle w:val="ListParagraph"/>
        <w:numPr>
          <w:ilvl w:val="1"/>
          <w:numId w:val="1"/>
        </w:numPr>
      </w:pPr>
      <w:r w:rsidRPr="00F72889">
        <w:t>Hotels/Motels Inspections</w:t>
      </w:r>
    </w:p>
    <w:p w:rsidR="0061231E" w:rsidRDefault="0061231E" w:rsidP="0061231E">
      <w:pPr>
        <w:pStyle w:val="ListParagraph"/>
        <w:numPr>
          <w:ilvl w:val="0"/>
          <w:numId w:val="1"/>
        </w:numPr>
      </w:pPr>
      <w:r>
        <w:t>RFP for 2018 Professionals</w:t>
      </w:r>
      <w:r w:rsidR="009C2BF5">
        <w:t xml:space="preserve"> – closed session</w:t>
      </w:r>
    </w:p>
    <w:p w:rsidR="0061231E" w:rsidRDefault="0061231E" w:rsidP="0061231E">
      <w:pPr>
        <w:pStyle w:val="ListParagraph"/>
        <w:numPr>
          <w:ilvl w:val="0"/>
          <w:numId w:val="1"/>
        </w:numPr>
      </w:pPr>
      <w:r>
        <w:t>Board Members</w:t>
      </w:r>
      <w:r w:rsidR="009C2BF5">
        <w:t xml:space="preserve"> – closed session</w:t>
      </w:r>
    </w:p>
    <w:p w:rsidR="0061231E" w:rsidRDefault="0061231E" w:rsidP="0061231E"/>
    <w:p w:rsidR="0061231E" w:rsidRDefault="0061231E" w:rsidP="0061231E">
      <w:r>
        <w:t>NEW</w:t>
      </w:r>
      <w:r w:rsidRPr="00F72889">
        <w:t xml:space="preserve"> BUSIN</w:t>
      </w:r>
      <w:r>
        <w:t>ESS</w:t>
      </w:r>
    </w:p>
    <w:p w:rsidR="0061231E" w:rsidRDefault="0061231E" w:rsidP="0061231E">
      <w:pPr>
        <w:pStyle w:val="ListParagraph"/>
        <w:numPr>
          <w:ilvl w:val="0"/>
          <w:numId w:val="3"/>
        </w:numPr>
      </w:pPr>
      <w:r>
        <w:t xml:space="preserve">Shared Service with Moorestown Township </w:t>
      </w:r>
      <w:r w:rsidR="009C2BF5">
        <w:t>– council discussed and would like to speak to Moorestown Manager at a January meeting</w:t>
      </w:r>
    </w:p>
    <w:p w:rsidR="009C2BF5" w:rsidRDefault="009C2BF5" w:rsidP="009C2BF5"/>
    <w:p w:rsidR="009C2BF5" w:rsidRDefault="009C2BF5" w:rsidP="009C2BF5">
      <w:r>
        <w:t>ADDITIONAL NEW BUSINESS</w:t>
      </w:r>
    </w:p>
    <w:p w:rsidR="009C2BF5" w:rsidRDefault="009C2BF5" w:rsidP="009C2BF5">
      <w:pPr>
        <w:pStyle w:val="ListParagraph"/>
        <w:numPr>
          <w:ilvl w:val="0"/>
          <w:numId w:val="4"/>
        </w:numPr>
      </w:pPr>
      <w:r>
        <w:t>Council would like CME to attend a meeting to discuss the Collins Lane property</w:t>
      </w:r>
    </w:p>
    <w:p w:rsidR="0061231E" w:rsidRDefault="0061231E" w:rsidP="0061231E">
      <w:pPr>
        <w:pStyle w:val="ListParagraph"/>
      </w:pPr>
    </w:p>
    <w:p w:rsidR="0061231E" w:rsidRPr="00F72889" w:rsidRDefault="0061231E" w:rsidP="0061231E">
      <w:r w:rsidRPr="00F72889">
        <w:t>RESOLUTION TO CLOSE MEETING IF REQUIRED:</w:t>
      </w:r>
    </w:p>
    <w:p w:rsidR="0061231E" w:rsidRDefault="0061231E" w:rsidP="0061231E"/>
    <w:p w:rsidR="0061231E" w:rsidRDefault="0061231E" w:rsidP="0061231E">
      <w:r>
        <w:t>Motion to Close:</w:t>
      </w:r>
      <w:r>
        <w:tab/>
      </w:r>
      <w:r>
        <w:tab/>
        <w:t>Second:</w:t>
      </w:r>
      <w:r>
        <w:tab/>
      </w:r>
      <w:r>
        <w:tab/>
        <w:t>Comments:</w:t>
      </w:r>
      <w:r>
        <w:tab/>
      </w:r>
      <w:r>
        <w:tab/>
        <w:t>All in Favor:</w:t>
      </w:r>
    </w:p>
    <w:tbl>
      <w:tblPr>
        <w:tblStyle w:val="TableGrid"/>
        <w:tblW w:w="0" w:type="auto"/>
        <w:tblLayout w:type="fixed"/>
        <w:tblLook w:val="04A0"/>
      </w:tblPr>
      <w:tblGrid>
        <w:gridCol w:w="1368"/>
        <w:gridCol w:w="1368"/>
        <w:gridCol w:w="1368"/>
        <w:gridCol w:w="1368"/>
        <w:gridCol w:w="1368"/>
        <w:gridCol w:w="1368"/>
        <w:gridCol w:w="1368"/>
      </w:tblGrid>
      <w:tr w:rsidR="00A66459" w:rsidTr="00C6356B">
        <w:trPr>
          <w:trHeight w:val="253"/>
        </w:trPr>
        <w:tc>
          <w:tcPr>
            <w:tcW w:w="1368" w:type="dxa"/>
          </w:tcPr>
          <w:p w:rsidR="00A66459" w:rsidRDefault="00A66459" w:rsidP="00C6356B">
            <w:pPr>
              <w:jc w:val="center"/>
            </w:pPr>
            <w:r>
              <w:t>COUNCIL</w:t>
            </w:r>
          </w:p>
        </w:tc>
        <w:tc>
          <w:tcPr>
            <w:tcW w:w="1368" w:type="dxa"/>
          </w:tcPr>
          <w:p w:rsidR="00A66459" w:rsidRDefault="00A66459" w:rsidP="00C6356B">
            <w:pPr>
              <w:jc w:val="center"/>
            </w:pPr>
            <w:r>
              <w:t>MOTION</w:t>
            </w:r>
          </w:p>
        </w:tc>
        <w:tc>
          <w:tcPr>
            <w:tcW w:w="1368" w:type="dxa"/>
          </w:tcPr>
          <w:p w:rsidR="00A66459" w:rsidRDefault="00A66459" w:rsidP="00C6356B">
            <w:pPr>
              <w:jc w:val="center"/>
            </w:pPr>
            <w:r>
              <w:t>SECOND</w:t>
            </w:r>
          </w:p>
        </w:tc>
        <w:tc>
          <w:tcPr>
            <w:tcW w:w="1368" w:type="dxa"/>
          </w:tcPr>
          <w:p w:rsidR="00A66459" w:rsidRDefault="00A66459" w:rsidP="00C6356B">
            <w:pPr>
              <w:jc w:val="center"/>
            </w:pPr>
            <w:r>
              <w:t>AYES</w:t>
            </w:r>
          </w:p>
        </w:tc>
        <w:tc>
          <w:tcPr>
            <w:tcW w:w="1368" w:type="dxa"/>
          </w:tcPr>
          <w:p w:rsidR="00A66459" w:rsidRDefault="00A66459" w:rsidP="00C6356B">
            <w:pPr>
              <w:jc w:val="center"/>
            </w:pPr>
            <w:r>
              <w:t>NAYS</w:t>
            </w:r>
          </w:p>
        </w:tc>
        <w:tc>
          <w:tcPr>
            <w:tcW w:w="1368" w:type="dxa"/>
          </w:tcPr>
          <w:p w:rsidR="00A66459" w:rsidRDefault="00A66459" w:rsidP="00C6356B">
            <w:pPr>
              <w:jc w:val="center"/>
            </w:pPr>
            <w:r>
              <w:t>ABSTAIN</w:t>
            </w:r>
          </w:p>
        </w:tc>
        <w:tc>
          <w:tcPr>
            <w:tcW w:w="1368" w:type="dxa"/>
          </w:tcPr>
          <w:p w:rsidR="00A66459" w:rsidRDefault="00A66459" w:rsidP="00C6356B">
            <w:pPr>
              <w:jc w:val="center"/>
            </w:pPr>
            <w:r>
              <w:t>ABSENT</w:t>
            </w:r>
          </w:p>
        </w:tc>
      </w:tr>
      <w:tr w:rsidR="00A66459" w:rsidTr="00C6356B">
        <w:trPr>
          <w:trHeight w:val="253"/>
        </w:trPr>
        <w:tc>
          <w:tcPr>
            <w:tcW w:w="1368" w:type="dxa"/>
          </w:tcPr>
          <w:p w:rsidR="00A66459" w:rsidRDefault="00A66459" w:rsidP="00C6356B">
            <w:r>
              <w:t>Kauffman</w:t>
            </w: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tc>
      </w:tr>
      <w:tr w:rsidR="00A66459" w:rsidTr="00C6356B">
        <w:trPr>
          <w:trHeight w:val="253"/>
        </w:trPr>
        <w:tc>
          <w:tcPr>
            <w:tcW w:w="1368" w:type="dxa"/>
          </w:tcPr>
          <w:p w:rsidR="00A66459" w:rsidRDefault="00A66459" w:rsidP="00C6356B">
            <w:r>
              <w:lastRenderedPageBreak/>
              <w:t>Manchello</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 xml:space="preserve"> Volpe</w:t>
            </w: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Wells</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Wiest</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bl>
    <w:p w:rsidR="00A66459" w:rsidRPr="00F72889" w:rsidRDefault="00A66459" w:rsidP="0061231E"/>
    <w:p w:rsidR="0061231E" w:rsidRPr="00F72889" w:rsidRDefault="0061231E" w:rsidP="0061231E">
      <w:r w:rsidRPr="00F72889">
        <w:t>Mayor of the Township Council then declares the meeting closed and directs that the tape be shut off.</w:t>
      </w:r>
    </w:p>
    <w:p w:rsidR="0061231E" w:rsidRPr="00F72889" w:rsidRDefault="0061231E" w:rsidP="0061231E">
      <w:r w:rsidRPr="00F72889">
        <w:t>At conclusion of closed portion, Mayor of Township Council calls for a motion to reopen the meeting and turn the tape on.</w:t>
      </w:r>
    </w:p>
    <w:p w:rsidR="00A66459" w:rsidRDefault="00A66459" w:rsidP="0061231E"/>
    <w:p w:rsidR="0061231E" w:rsidRDefault="0061231E" w:rsidP="0061231E">
      <w:r w:rsidRPr="00F72889">
        <w:t>Motion</w:t>
      </w:r>
      <w:r>
        <w:t xml:space="preserve"> to Open:</w:t>
      </w:r>
      <w:r>
        <w:tab/>
      </w:r>
      <w:r>
        <w:tab/>
        <w:t>Second:</w:t>
      </w:r>
      <w:r>
        <w:tab/>
      </w:r>
      <w:r>
        <w:tab/>
        <w:t>Comments:</w:t>
      </w:r>
      <w:r>
        <w:tab/>
      </w:r>
      <w:r>
        <w:tab/>
      </w:r>
      <w:r w:rsidRPr="00F72889">
        <w:t>All in Favor:</w:t>
      </w:r>
    </w:p>
    <w:tbl>
      <w:tblPr>
        <w:tblStyle w:val="TableGrid"/>
        <w:tblW w:w="0" w:type="auto"/>
        <w:tblLayout w:type="fixed"/>
        <w:tblLook w:val="04A0"/>
      </w:tblPr>
      <w:tblGrid>
        <w:gridCol w:w="1368"/>
        <w:gridCol w:w="1368"/>
        <w:gridCol w:w="1368"/>
        <w:gridCol w:w="1368"/>
        <w:gridCol w:w="1368"/>
        <w:gridCol w:w="1368"/>
        <w:gridCol w:w="1368"/>
      </w:tblGrid>
      <w:tr w:rsidR="00A66459" w:rsidTr="00C6356B">
        <w:trPr>
          <w:trHeight w:val="253"/>
        </w:trPr>
        <w:tc>
          <w:tcPr>
            <w:tcW w:w="1368" w:type="dxa"/>
          </w:tcPr>
          <w:p w:rsidR="00A66459" w:rsidRDefault="0061231E" w:rsidP="00C6356B">
            <w:pPr>
              <w:jc w:val="center"/>
            </w:pPr>
            <w:r w:rsidRPr="00F72889">
              <w:t xml:space="preserve"> </w:t>
            </w:r>
            <w:r w:rsidR="00A66459">
              <w:t>COUNCIL</w:t>
            </w:r>
          </w:p>
        </w:tc>
        <w:tc>
          <w:tcPr>
            <w:tcW w:w="1368" w:type="dxa"/>
          </w:tcPr>
          <w:p w:rsidR="00A66459" w:rsidRDefault="00A66459" w:rsidP="00C6356B">
            <w:pPr>
              <w:jc w:val="center"/>
            </w:pPr>
            <w:r>
              <w:t>MOTION</w:t>
            </w:r>
          </w:p>
        </w:tc>
        <w:tc>
          <w:tcPr>
            <w:tcW w:w="1368" w:type="dxa"/>
          </w:tcPr>
          <w:p w:rsidR="00A66459" w:rsidRDefault="00A66459" w:rsidP="00C6356B">
            <w:pPr>
              <w:jc w:val="center"/>
            </w:pPr>
            <w:r>
              <w:t>SECOND</w:t>
            </w:r>
          </w:p>
        </w:tc>
        <w:tc>
          <w:tcPr>
            <w:tcW w:w="1368" w:type="dxa"/>
          </w:tcPr>
          <w:p w:rsidR="00A66459" w:rsidRDefault="00A66459" w:rsidP="00C6356B">
            <w:pPr>
              <w:jc w:val="center"/>
            </w:pPr>
            <w:r>
              <w:t>AYES</w:t>
            </w:r>
          </w:p>
        </w:tc>
        <w:tc>
          <w:tcPr>
            <w:tcW w:w="1368" w:type="dxa"/>
          </w:tcPr>
          <w:p w:rsidR="00A66459" w:rsidRDefault="00A66459" w:rsidP="00C6356B">
            <w:pPr>
              <w:jc w:val="center"/>
            </w:pPr>
            <w:r>
              <w:t>NAYS</w:t>
            </w:r>
          </w:p>
        </w:tc>
        <w:tc>
          <w:tcPr>
            <w:tcW w:w="1368" w:type="dxa"/>
          </w:tcPr>
          <w:p w:rsidR="00A66459" w:rsidRDefault="00A66459" w:rsidP="00C6356B">
            <w:pPr>
              <w:jc w:val="center"/>
            </w:pPr>
            <w:r>
              <w:t>ABSTAIN</w:t>
            </w:r>
          </w:p>
        </w:tc>
        <w:tc>
          <w:tcPr>
            <w:tcW w:w="1368" w:type="dxa"/>
          </w:tcPr>
          <w:p w:rsidR="00A66459" w:rsidRDefault="00A66459" w:rsidP="00C6356B">
            <w:pPr>
              <w:jc w:val="center"/>
            </w:pPr>
            <w:r>
              <w:t>ABSENT</w:t>
            </w:r>
          </w:p>
        </w:tc>
      </w:tr>
      <w:tr w:rsidR="00A66459" w:rsidTr="00C6356B">
        <w:trPr>
          <w:trHeight w:val="253"/>
        </w:trPr>
        <w:tc>
          <w:tcPr>
            <w:tcW w:w="1368" w:type="dxa"/>
          </w:tcPr>
          <w:p w:rsidR="00A66459" w:rsidRDefault="00A66459" w:rsidP="00C6356B">
            <w:r>
              <w:t>Kauffman</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tc>
      </w:tr>
      <w:tr w:rsidR="00A66459" w:rsidTr="00C6356B">
        <w:trPr>
          <w:trHeight w:val="253"/>
        </w:trPr>
        <w:tc>
          <w:tcPr>
            <w:tcW w:w="1368" w:type="dxa"/>
          </w:tcPr>
          <w:p w:rsidR="00A66459" w:rsidRDefault="00A66459" w:rsidP="00C6356B">
            <w:r>
              <w:t>Manchello</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 xml:space="preserve"> Volpe</w:t>
            </w: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Wells</w:t>
            </w: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Wiest</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bl>
    <w:p w:rsidR="0061231E" w:rsidRPr="00F72889" w:rsidRDefault="0061231E" w:rsidP="0061231E"/>
    <w:p w:rsidR="0061231E" w:rsidRPr="00F72889" w:rsidRDefault="0061231E" w:rsidP="0061231E">
      <w:r w:rsidRPr="00F72889">
        <w:t xml:space="preserve">MOTION TO ADJOURN UNTIL </w:t>
      </w:r>
      <w:r>
        <w:t xml:space="preserve">REORGANIZATION MEETING SCHEDULED FOR JANUARY 4, 2018 </w:t>
      </w:r>
    </w:p>
    <w:p w:rsidR="0061231E" w:rsidRDefault="0061231E" w:rsidP="0061231E">
      <w:r>
        <w:t>Motion:</w:t>
      </w:r>
      <w:r>
        <w:tab/>
      </w:r>
      <w:r>
        <w:tab/>
      </w:r>
      <w:r>
        <w:tab/>
        <w:t>Second:</w:t>
      </w:r>
      <w:r>
        <w:tab/>
      </w:r>
      <w:r w:rsidRPr="00F72889">
        <w:tab/>
        <w:t>Comments:</w:t>
      </w:r>
      <w:r w:rsidRPr="00F72889">
        <w:tab/>
      </w:r>
      <w:r w:rsidRPr="00F72889">
        <w:tab/>
        <w:t xml:space="preserve">All in Favor: </w:t>
      </w:r>
    </w:p>
    <w:tbl>
      <w:tblPr>
        <w:tblStyle w:val="TableGrid"/>
        <w:tblW w:w="0" w:type="auto"/>
        <w:tblLayout w:type="fixed"/>
        <w:tblLook w:val="04A0"/>
      </w:tblPr>
      <w:tblGrid>
        <w:gridCol w:w="1368"/>
        <w:gridCol w:w="1368"/>
        <w:gridCol w:w="1368"/>
        <w:gridCol w:w="1368"/>
        <w:gridCol w:w="1368"/>
        <w:gridCol w:w="1368"/>
        <w:gridCol w:w="1368"/>
      </w:tblGrid>
      <w:tr w:rsidR="00A66459" w:rsidTr="00C6356B">
        <w:trPr>
          <w:trHeight w:val="253"/>
        </w:trPr>
        <w:tc>
          <w:tcPr>
            <w:tcW w:w="1368" w:type="dxa"/>
          </w:tcPr>
          <w:p w:rsidR="00A66459" w:rsidRDefault="00A66459" w:rsidP="00C6356B">
            <w:pPr>
              <w:jc w:val="center"/>
            </w:pPr>
            <w:r>
              <w:t>COUNCIL</w:t>
            </w:r>
          </w:p>
        </w:tc>
        <w:tc>
          <w:tcPr>
            <w:tcW w:w="1368" w:type="dxa"/>
          </w:tcPr>
          <w:p w:rsidR="00A66459" w:rsidRDefault="00A66459" w:rsidP="00C6356B">
            <w:pPr>
              <w:jc w:val="center"/>
            </w:pPr>
            <w:r>
              <w:t>MOTION</w:t>
            </w:r>
          </w:p>
        </w:tc>
        <w:tc>
          <w:tcPr>
            <w:tcW w:w="1368" w:type="dxa"/>
          </w:tcPr>
          <w:p w:rsidR="00A66459" w:rsidRDefault="00A66459" w:rsidP="00C6356B">
            <w:pPr>
              <w:jc w:val="center"/>
            </w:pPr>
            <w:r>
              <w:t>SECOND</w:t>
            </w:r>
          </w:p>
        </w:tc>
        <w:tc>
          <w:tcPr>
            <w:tcW w:w="1368" w:type="dxa"/>
          </w:tcPr>
          <w:p w:rsidR="00A66459" w:rsidRDefault="00A66459" w:rsidP="00C6356B">
            <w:pPr>
              <w:jc w:val="center"/>
            </w:pPr>
            <w:r>
              <w:t>AYES</w:t>
            </w:r>
          </w:p>
        </w:tc>
        <w:tc>
          <w:tcPr>
            <w:tcW w:w="1368" w:type="dxa"/>
          </w:tcPr>
          <w:p w:rsidR="00A66459" w:rsidRDefault="00A66459" w:rsidP="00C6356B">
            <w:pPr>
              <w:jc w:val="center"/>
            </w:pPr>
            <w:r>
              <w:t>NAYS</w:t>
            </w:r>
          </w:p>
        </w:tc>
        <w:tc>
          <w:tcPr>
            <w:tcW w:w="1368" w:type="dxa"/>
          </w:tcPr>
          <w:p w:rsidR="00A66459" w:rsidRDefault="00A66459" w:rsidP="00C6356B">
            <w:pPr>
              <w:jc w:val="center"/>
            </w:pPr>
            <w:r>
              <w:t>ABSTAIN</w:t>
            </w:r>
          </w:p>
        </w:tc>
        <w:tc>
          <w:tcPr>
            <w:tcW w:w="1368" w:type="dxa"/>
          </w:tcPr>
          <w:p w:rsidR="00A66459" w:rsidRDefault="00A66459" w:rsidP="00C6356B">
            <w:pPr>
              <w:jc w:val="center"/>
            </w:pPr>
            <w:r>
              <w:t>ABSENT</w:t>
            </w:r>
          </w:p>
        </w:tc>
      </w:tr>
      <w:tr w:rsidR="00A66459" w:rsidTr="00C6356B">
        <w:trPr>
          <w:trHeight w:val="253"/>
        </w:trPr>
        <w:tc>
          <w:tcPr>
            <w:tcW w:w="1368" w:type="dxa"/>
          </w:tcPr>
          <w:p w:rsidR="00A66459" w:rsidRDefault="00A66459" w:rsidP="00C6356B">
            <w:r>
              <w:t>Kauffman</w:t>
            </w: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tc>
      </w:tr>
      <w:tr w:rsidR="00A66459" w:rsidTr="00C6356B">
        <w:trPr>
          <w:trHeight w:val="253"/>
        </w:trPr>
        <w:tc>
          <w:tcPr>
            <w:tcW w:w="1368" w:type="dxa"/>
          </w:tcPr>
          <w:p w:rsidR="00A66459" w:rsidRDefault="00A66459" w:rsidP="00C6356B">
            <w:r>
              <w:t>Manchello</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 xml:space="preserve"> Volpe</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Wells</w:t>
            </w: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r w:rsidR="00A66459" w:rsidTr="00C6356B">
        <w:trPr>
          <w:trHeight w:val="253"/>
        </w:trPr>
        <w:tc>
          <w:tcPr>
            <w:tcW w:w="1368" w:type="dxa"/>
          </w:tcPr>
          <w:p w:rsidR="00A66459" w:rsidRDefault="00A66459" w:rsidP="00C6356B">
            <w:r>
              <w:t>Wiest</w:t>
            </w:r>
          </w:p>
        </w:tc>
        <w:tc>
          <w:tcPr>
            <w:tcW w:w="1368" w:type="dxa"/>
          </w:tcPr>
          <w:p w:rsidR="00A66459" w:rsidRDefault="00A66459" w:rsidP="00C6356B">
            <w:pPr>
              <w:jc w:val="center"/>
            </w:pPr>
          </w:p>
        </w:tc>
        <w:tc>
          <w:tcPr>
            <w:tcW w:w="1368" w:type="dxa"/>
          </w:tcPr>
          <w:p w:rsidR="00A66459" w:rsidRDefault="00A66459" w:rsidP="00C6356B">
            <w:pPr>
              <w:jc w:val="center"/>
            </w:pPr>
          </w:p>
        </w:tc>
        <w:tc>
          <w:tcPr>
            <w:tcW w:w="1368" w:type="dxa"/>
          </w:tcPr>
          <w:p w:rsidR="00A66459" w:rsidRDefault="009C2BF5" w:rsidP="00C6356B">
            <w:pPr>
              <w:jc w:val="center"/>
            </w:pPr>
            <w:r>
              <w:t>x</w:t>
            </w:r>
          </w:p>
        </w:tc>
        <w:tc>
          <w:tcPr>
            <w:tcW w:w="1368" w:type="dxa"/>
          </w:tcPr>
          <w:p w:rsidR="00A66459" w:rsidRDefault="00A66459" w:rsidP="00C6356B">
            <w:pPr>
              <w:jc w:val="center"/>
            </w:pPr>
          </w:p>
        </w:tc>
        <w:tc>
          <w:tcPr>
            <w:tcW w:w="1368" w:type="dxa"/>
          </w:tcPr>
          <w:p w:rsidR="00A66459" w:rsidRDefault="00A66459" w:rsidP="00C6356B"/>
        </w:tc>
        <w:tc>
          <w:tcPr>
            <w:tcW w:w="1368" w:type="dxa"/>
          </w:tcPr>
          <w:p w:rsidR="00A66459" w:rsidRDefault="00A66459" w:rsidP="00C6356B">
            <w:pPr>
              <w:jc w:val="center"/>
            </w:pPr>
          </w:p>
        </w:tc>
      </w:tr>
    </w:tbl>
    <w:p w:rsidR="0061231E" w:rsidRDefault="0061231E" w:rsidP="0061231E"/>
    <w:p w:rsidR="0061231E" w:rsidRPr="00F72889" w:rsidRDefault="0061231E" w:rsidP="0061231E">
      <w:r w:rsidRPr="00F72889">
        <w:t xml:space="preserve">Notice is being forwarded in accordance with </w:t>
      </w:r>
    </w:p>
    <w:p w:rsidR="0061231E" w:rsidRPr="00F72889" w:rsidRDefault="0061231E" w:rsidP="0061231E">
      <w:r w:rsidRPr="00F72889">
        <w:t>The Open Public Meetings Act</w:t>
      </w:r>
    </w:p>
    <w:p w:rsidR="0061231E" w:rsidRPr="00F72889" w:rsidRDefault="0061231E" w:rsidP="0061231E">
      <w:r>
        <w:t>December 12,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261C1"/>
    <w:multiLevelType w:val="hybridMultilevel"/>
    <w:tmpl w:val="4BF46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AD136E"/>
    <w:multiLevelType w:val="hybridMultilevel"/>
    <w:tmpl w:val="3ADC9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085D"/>
    <w:rsid w:val="001D04A7"/>
    <w:rsid w:val="0025641A"/>
    <w:rsid w:val="0061231E"/>
    <w:rsid w:val="00772C6C"/>
    <w:rsid w:val="009C2BF5"/>
    <w:rsid w:val="00A2085D"/>
    <w:rsid w:val="00A66459"/>
    <w:rsid w:val="00AD6BAC"/>
    <w:rsid w:val="00C6356B"/>
    <w:rsid w:val="00CB5337"/>
    <w:rsid w:val="00F311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31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231E"/>
    <w:pPr>
      <w:ind w:left="720"/>
      <w:contextualSpacing/>
    </w:pPr>
  </w:style>
  <w:style w:type="table" w:styleId="TableGrid">
    <w:name w:val="Table Grid"/>
    <w:basedOn w:val="TableNormal"/>
    <w:uiPriority w:val="59"/>
    <w:rsid w:val="00A664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4</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5</cp:revision>
  <dcterms:created xsi:type="dcterms:W3CDTF">2017-12-14T18:31:00Z</dcterms:created>
  <dcterms:modified xsi:type="dcterms:W3CDTF">2017-12-18T20:56:00Z</dcterms:modified>
</cp:coreProperties>
</file>