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A48" w:rsidRPr="00F72889" w:rsidRDefault="00164A48" w:rsidP="00164A48">
      <w:pPr>
        <w:ind w:left="2160" w:firstLine="720"/>
      </w:pPr>
      <w:r w:rsidRPr="00F72889">
        <w:t>MAPLE SHADE TOWNSHIP COUNCIL</w:t>
      </w:r>
    </w:p>
    <w:p w:rsidR="00164A48" w:rsidRPr="00117A7C" w:rsidRDefault="00164A48" w:rsidP="00164A48">
      <w:r w:rsidRPr="00117A7C">
        <w:tab/>
      </w:r>
      <w:r w:rsidRPr="00117A7C">
        <w:tab/>
      </w:r>
      <w:r w:rsidRPr="00117A7C">
        <w:tab/>
      </w:r>
      <w:r w:rsidRPr="00117A7C">
        <w:tab/>
        <w:t xml:space="preserve">      REGULAR SESSION </w:t>
      </w:r>
      <w:r>
        <w:t>MINUTES</w:t>
      </w:r>
    </w:p>
    <w:p w:rsidR="00164A48" w:rsidRPr="00F72889" w:rsidRDefault="00164A48" w:rsidP="00164A48">
      <w:r>
        <w:tab/>
      </w:r>
      <w:r>
        <w:tab/>
      </w:r>
      <w:r>
        <w:tab/>
        <w:t xml:space="preserve">             </w:t>
      </w:r>
      <w:r w:rsidRPr="00F72889">
        <w:t xml:space="preserve"> </w:t>
      </w:r>
      <w:r>
        <w:t xml:space="preserve">     JANUARY 28</w:t>
      </w:r>
      <w:r w:rsidRPr="00F72889">
        <w:t>, 201</w:t>
      </w:r>
      <w:r>
        <w:t>6</w:t>
      </w:r>
      <w:r w:rsidRPr="00F72889">
        <w:t xml:space="preserve"> –</w:t>
      </w:r>
      <w:r>
        <w:t>7</w:t>
      </w:r>
      <w:r w:rsidRPr="00F72889">
        <w:t>:</w:t>
      </w:r>
      <w:r>
        <w:t>0</w:t>
      </w:r>
      <w:r w:rsidRPr="00F72889">
        <w:t>0 P.M.</w:t>
      </w:r>
    </w:p>
    <w:p w:rsidR="00164A48" w:rsidRPr="00F72889" w:rsidRDefault="00164A48" w:rsidP="00164A48"/>
    <w:p w:rsidR="00164A48" w:rsidRDefault="00C90644" w:rsidP="00164A48">
      <w:r>
        <w:rPr>
          <w:b/>
          <w:bCs/>
        </w:rPr>
        <w:t>C</w:t>
      </w:r>
      <w:r w:rsidR="00164A48" w:rsidRPr="00F72889">
        <w:rPr>
          <w:b/>
          <w:bCs/>
        </w:rPr>
        <w:t>ALL TO ORDER</w:t>
      </w:r>
      <w:r w:rsidR="00164A48" w:rsidRPr="00F72889">
        <w:t>:</w:t>
      </w:r>
    </w:p>
    <w:p w:rsidR="00164A48" w:rsidRDefault="00164A48" w:rsidP="00164A48"/>
    <w:p w:rsidR="00164A48" w:rsidRPr="00F72889" w:rsidRDefault="00164A48" w:rsidP="00164A48">
      <w:r w:rsidRPr="00F72889">
        <w:rPr>
          <w:b/>
          <w:bCs/>
        </w:rPr>
        <w:t>PLEDGE OF ALLEGIANCE</w:t>
      </w:r>
      <w:r w:rsidRPr="00F72889">
        <w:t>:</w:t>
      </w:r>
    </w:p>
    <w:p w:rsidR="00164A48" w:rsidRPr="00F72889" w:rsidRDefault="00164A48" w:rsidP="00164A48"/>
    <w:p w:rsidR="00164A48" w:rsidRPr="00F72889" w:rsidRDefault="00164A48" w:rsidP="00164A48">
      <w:r w:rsidRPr="00F72889">
        <w:rPr>
          <w:b/>
          <w:bCs/>
        </w:rPr>
        <w:t>PUBLIC NOTICE</w:t>
      </w:r>
      <w:r w:rsidRPr="00F72889">
        <w:t xml:space="preserve"> of this meeting, pursuant to the Open Public Meetings Act, has been given by the Township Council in the following manner:</w:t>
      </w:r>
    </w:p>
    <w:p w:rsidR="00164A48" w:rsidRPr="00F72889" w:rsidRDefault="00164A48" w:rsidP="00164A48"/>
    <w:p w:rsidR="00164A48" w:rsidRPr="001F3EFF" w:rsidRDefault="00164A48" w:rsidP="00164A48">
      <w:pPr>
        <w:numPr>
          <w:ilvl w:val="0"/>
          <w:numId w:val="3"/>
        </w:numPr>
      </w:pPr>
      <w:r w:rsidRPr="001F3EFF">
        <w:t xml:space="preserve">Notifying the Township Clerk December </w:t>
      </w:r>
      <w:r>
        <w:t>16</w:t>
      </w:r>
      <w:r w:rsidRPr="001F3EFF">
        <w:t>, 201</w:t>
      </w:r>
      <w:r>
        <w:t>5</w:t>
      </w:r>
      <w:r w:rsidRPr="001F3EFF">
        <w:t>.</w:t>
      </w:r>
    </w:p>
    <w:p w:rsidR="00164A48" w:rsidRDefault="00164A48" w:rsidP="00164A48">
      <w:pPr>
        <w:numPr>
          <w:ilvl w:val="0"/>
          <w:numId w:val="3"/>
        </w:numPr>
      </w:pPr>
      <w:r w:rsidRPr="001F3EFF">
        <w:t xml:space="preserve">Mailing Notice to the Courier Post, The Central Record and Burlington County Times on December </w:t>
      </w:r>
      <w:r>
        <w:t>16</w:t>
      </w:r>
      <w:r w:rsidRPr="001F3EFF">
        <w:t>, 201</w:t>
      </w:r>
      <w:r>
        <w:t>5</w:t>
      </w:r>
      <w:r w:rsidRPr="001F3EFF">
        <w:t>.</w:t>
      </w:r>
    </w:p>
    <w:p w:rsidR="00164A48" w:rsidRDefault="00164A48" w:rsidP="00164A48">
      <w:pPr>
        <w:numPr>
          <w:ilvl w:val="0"/>
          <w:numId w:val="3"/>
        </w:numPr>
      </w:pPr>
      <w:r>
        <w:t>Posting Notice on the Official Municipal Bulletin Board on December 16, 2015.</w:t>
      </w:r>
    </w:p>
    <w:p w:rsidR="00164A48" w:rsidRPr="00F72889" w:rsidRDefault="00164A48" w:rsidP="00164A48"/>
    <w:p w:rsidR="00164A48" w:rsidRDefault="00164A48" w:rsidP="00164A48">
      <w:pPr>
        <w:rPr>
          <w:b/>
          <w:bCs/>
        </w:rPr>
      </w:pPr>
      <w:r w:rsidRPr="00F72889">
        <w:rPr>
          <w:b/>
          <w:bCs/>
        </w:rPr>
        <w:t>ROLL CALL:</w:t>
      </w:r>
    </w:p>
    <w:tbl>
      <w:tblPr>
        <w:tblStyle w:val="TableGrid"/>
        <w:tblW w:w="0" w:type="auto"/>
        <w:tblLook w:val="04A0"/>
      </w:tblPr>
      <w:tblGrid>
        <w:gridCol w:w="3192"/>
        <w:gridCol w:w="3192"/>
        <w:gridCol w:w="3192"/>
      </w:tblGrid>
      <w:tr w:rsidR="00FF0929" w:rsidTr="00FF0929">
        <w:trPr>
          <w:trHeight w:val="253"/>
        </w:trPr>
        <w:tc>
          <w:tcPr>
            <w:tcW w:w="3192" w:type="dxa"/>
            <w:vAlign w:val="center"/>
          </w:tcPr>
          <w:p w:rsidR="00FF0929" w:rsidRDefault="00FF0929" w:rsidP="00FF0929">
            <w:pPr>
              <w:jc w:val="center"/>
              <w:rPr>
                <w:b/>
                <w:bCs/>
              </w:rPr>
            </w:pPr>
            <w:r>
              <w:rPr>
                <w:b/>
                <w:bCs/>
              </w:rPr>
              <w:t>NAME</w:t>
            </w:r>
          </w:p>
        </w:tc>
        <w:tc>
          <w:tcPr>
            <w:tcW w:w="3192" w:type="dxa"/>
            <w:vAlign w:val="center"/>
          </w:tcPr>
          <w:p w:rsidR="00FF0929" w:rsidRDefault="00FF0929" w:rsidP="00FF0929">
            <w:pPr>
              <w:jc w:val="center"/>
              <w:rPr>
                <w:b/>
                <w:bCs/>
              </w:rPr>
            </w:pPr>
            <w:r>
              <w:rPr>
                <w:b/>
                <w:bCs/>
              </w:rPr>
              <w:t>PRESENT</w:t>
            </w:r>
          </w:p>
        </w:tc>
        <w:tc>
          <w:tcPr>
            <w:tcW w:w="3192" w:type="dxa"/>
            <w:vAlign w:val="center"/>
          </w:tcPr>
          <w:p w:rsidR="00FF0929" w:rsidRDefault="00FF0929" w:rsidP="00FF0929">
            <w:pPr>
              <w:jc w:val="center"/>
              <w:rPr>
                <w:b/>
                <w:bCs/>
              </w:rPr>
            </w:pPr>
            <w:r>
              <w:rPr>
                <w:b/>
                <w:bCs/>
              </w:rPr>
              <w:t>ABSENT</w:t>
            </w:r>
          </w:p>
        </w:tc>
      </w:tr>
      <w:tr w:rsidR="00FF0929" w:rsidTr="00FF0929">
        <w:trPr>
          <w:trHeight w:val="253"/>
        </w:trPr>
        <w:tc>
          <w:tcPr>
            <w:tcW w:w="3192" w:type="dxa"/>
            <w:vAlign w:val="center"/>
          </w:tcPr>
          <w:p w:rsidR="00FF0929" w:rsidRPr="00315390" w:rsidRDefault="00FF0929" w:rsidP="00FF0929">
            <w:pPr>
              <w:jc w:val="center"/>
              <w:rPr>
                <w:bCs/>
              </w:rPr>
            </w:pPr>
            <w:r>
              <w:rPr>
                <w:bCs/>
              </w:rPr>
              <w:t>Kauffman</w:t>
            </w:r>
          </w:p>
        </w:tc>
        <w:tc>
          <w:tcPr>
            <w:tcW w:w="3192" w:type="dxa"/>
            <w:vAlign w:val="center"/>
          </w:tcPr>
          <w:p w:rsidR="00FF0929" w:rsidRDefault="00F342FD" w:rsidP="00FF0929">
            <w:pPr>
              <w:jc w:val="center"/>
              <w:rPr>
                <w:b/>
                <w:bCs/>
              </w:rPr>
            </w:pPr>
            <w:r>
              <w:rPr>
                <w:b/>
                <w:bCs/>
              </w:rPr>
              <w:t>x</w:t>
            </w:r>
          </w:p>
        </w:tc>
        <w:tc>
          <w:tcPr>
            <w:tcW w:w="3192" w:type="dxa"/>
            <w:vAlign w:val="center"/>
          </w:tcPr>
          <w:p w:rsidR="00FF0929" w:rsidRDefault="00FF0929" w:rsidP="00FF0929">
            <w:pPr>
              <w:jc w:val="center"/>
              <w:rPr>
                <w:b/>
                <w:bCs/>
              </w:rPr>
            </w:pPr>
          </w:p>
        </w:tc>
      </w:tr>
      <w:tr w:rsidR="00FF0929" w:rsidTr="00FF0929">
        <w:trPr>
          <w:trHeight w:val="253"/>
        </w:trPr>
        <w:tc>
          <w:tcPr>
            <w:tcW w:w="3192" w:type="dxa"/>
            <w:vAlign w:val="center"/>
          </w:tcPr>
          <w:p w:rsidR="00FF0929" w:rsidRPr="00315390" w:rsidRDefault="00FF0929" w:rsidP="00FF0929">
            <w:pPr>
              <w:jc w:val="center"/>
              <w:rPr>
                <w:bCs/>
              </w:rPr>
            </w:pPr>
            <w:r>
              <w:rPr>
                <w:bCs/>
              </w:rPr>
              <w:t>Manchello</w:t>
            </w:r>
          </w:p>
        </w:tc>
        <w:tc>
          <w:tcPr>
            <w:tcW w:w="3192" w:type="dxa"/>
            <w:vAlign w:val="center"/>
          </w:tcPr>
          <w:p w:rsidR="00FF0929" w:rsidRDefault="00F342FD" w:rsidP="00FF0929">
            <w:pPr>
              <w:jc w:val="center"/>
              <w:rPr>
                <w:b/>
                <w:bCs/>
              </w:rPr>
            </w:pPr>
            <w:r>
              <w:rPr>
                <w:b/>
                <w:bCs/>
              </w:rPr>
              <w:t>x</w:t>
            </w:r>
          </w:p>
        </w:tc>
        <w:tc>
          <w:tcPr>
            <w:tcW w:w="3192" w:type="dxa"/>
            <w:vAlign w:val="center"/>
          </w:tcPr>
          <w:p w:rsidR="00FF0929" w:rsidRDefault="00FF0929" w:rsidP="00FF0929">
            <w:pPr>
              <w:jc w:val="center"/>
              <w:rPr>
                <w:b/>
                <w:bCs/>
              </w:rPr>
            </w:pPr>
          </w:p>
        </w:tc>
      </w:tr>
      <w:tr w:rsidR="00FF0929" w:rsidTr="00FF0929">
        <w:trPr>
          <w:trHeight w:val="253"/>
        </w:trPr>
        <w:tc>
          <w:tcPr>
            <w:tcW w:w="3192" w:type="dxa"/>
            <w:vAlign w:val="center"/>
          </w:tcPr>
          <w:p w:rsidR="00FF0929" w:rsidRPr="00315390" w:rsidRDefault="00FF0929" w:rsidP="00FF0929">
            <w:pPr>
              <w:jc w:val="center"/>
              <w:rPr>
                <w:bCs/>
              </w:rPr>
            </w:pPr>
            <w:r>
              <w:rPr>
                <w:bCs/>
              </w:rPr>
              <w:t>Wells</w:t>
            </w:r>
          </w:p>
        </w:tc>
        <w:tc>
          <w:tcPr>
            <w:tcW w:w="3192" w:type="dxa"/>
            <w:vAlign w:val="center"/>
          </w:tcPr>
          <w:p w:rsidR="00FF0929" w:rsidRDefault="00FF0929" w:rsidP="00FF0929">
            <w:pPr>
              <w:jc w:val="center"/>
              <w:rPr>
                <w:b/>
                <w:bCs/>
              </w:rPr>
            </w:pPr>
          </w:p>
        </w:tc>
        <w:tc>
          <w:tcPr>
            <w:tcW w:w="3192" w:type="dxa"/>
            <w:vAlign w:val="center"/>
          </w:tcPr>
          <w:p w:rsidR="00FF0929" w:rsidRDefault="00F342FD" w:rsidP="00FF0929">
            <w:pPr>
              <w:jc w:val="center"/>
              <w:rPr>
                <w:b/>
                <w:bCs/>
              </w:rPr>
            </w:pPr>
            <w:r>
              <w:rPr>
                <w:b/>
                <w:bCs/>
              </w:rPr>
              <w:t>x</w:t>
            </w:r>
          </w:p>
        </w:tc>
      </w:tr>
      <w:tr w:rsidR="00FF0929" w:rsidTr="00FF0929">
        <w:trPr>
          <w:trHeight w:val="253"/>
        </w:trPr>
        <w:tc>
          <w:tcPr>
            <w:tcW w:w="3192" w:type="dxa"/>
            <w:vAlign w:val="center"/>
          </w:tcPr>
          <w:p w:rsidR="00FF0929" w:rsidRPr="00315390" w:rsidRDefault="00FF0929" w:rsidP="00FF0929">
            <w:pPr>
              <w:jc w:val="center"/>
              <w:rPr>
                <w:bCs/>
              </w:rPr>
            </w:pPr>
            <w:r>
              <w:rPr>
                <w:bCs/>
              </w:rPr>
              <w:t>Wiest</w:t>
            </w:r>
          </w:p>
        </w:tc>
        <w:tc>
          <w:tcPr>
            <w:tcW w:w="3192" w:type="dxa"/>
            <w:vAlign w:val="center"/>
          </w:tcPr>
          <w:p w:rsidR="00FF0929" w:rsidRDefault="00F342FD" w:rsidP="00FF0929">
            <w:pPr>
              <w:jc w:val="center"/>
              <w:rPr>
                <w:b/>
                <w:bCs/>
              </w:rPr>
            </w:pPr>
            <w:r>
              <w:rPr>
                <w:b/>
                <w:bCs/>
              </w:rPr>
              <w:t>x</w:t>
            </w:r>
          </w:p>
        </w:tc>
        <w:tc>
          <w:tcPr>
            <w:tcW w:w="3192" w:type="dxa"/>
            <w:vAlign w:val="center"/>
          </w:tcPr>
          <w:p w:rsidR="00FF0929" w:rsidRDefault="00FF0929" w:rsidP="00FF0929">
            <w:pPr>
              <w:jc w:val="center"/>
              <w:rPr>
                <w:b/>
                <w:bCs/>
              </w:rPr>
            </w:pPr>
          </w:p>
        </w:tc>
      </w:tr>
      <w:tr w:rsidR="00FF0929" w:rsidTr="00FF0929">
        <w:trPr>
          <w:trHeight w:val="253"/>
        </w:trPr>
        <w:tc>
          <w:tcPr>
            <w:tcW w:w="3192" w:type="dxa"/>
            <w:vAlign w:val="center"/>
          </w:tcPr>
          <w:p w:rsidR="00FF0929" w:rsidRPr="00315390" w:rsidRDefault="00FF0929" w:rsidP="00FF0929">
            <w:pPr>
              <w:jc w:val="center"/>
              <w:rPr>
                <w:bCs/>
              </w:rPr>
            </w:pPr>
            <w:r>
              <w:rPr>
                <w:bCs/>
              </w:rPr>
              <w:t>Mayor Volpe</w:t>
            </w:r>
          </w:p>
        </w:tc>
        <w:tc>
          <w:tcPr>
            <w:tcW w:w="3192" w:type="dxa"/>
            <w:vAlign w:val="center"/>
          </w:tcPr>
          <w:p w:rsidR="00FF0929" w:rsidRDefault="00F342FD" w:rsidP="00FF0929">
            <w:pPr>
              <w:jc w:val="center"/>
              <w:rPr>
                <w:b/>
                <w:bCs/>
              </w:rPr>
            </w:pPr>
            <w:r>
              <w:rPr>
                <w:b/>
                <w:bCs/>
              </w:rPr>
              <w:t>x</w:t>
            </w:r>
          </w:p>
        </w:tc>
        <w:tc>
          <w:tcPr>
            <w:tcW w:w="3192" w:type="dxa"/>
            <w:vAlign w:val="center"/>
          </w:tcPr>
          <w:p w:rsidR="00FF0929" w:rsidRDefault="00FF0929" w:rsidP="00FF0929">
            <w:pPr>
              <w:jc w:val="center"/>
              <w:rPr>
                <w:b/>
                <w:bCs/>
              </w:rPr>
            </w:pPr>
          </w:p>
        </w:tc>
      </w:tr>
      <w:tr w:rsidR="00FF0929" w:rsidTr="00FF0929">
        <w:trPr>
          <w:trHeight w:val="253"/>
        </w:trPr>
        <w:tc>
          <w:tcPr>
            <w:tcW w:w="3192" w:type="dxa"/>
            <w:vAlign w:val="center"/>
          </w:tcPr>
          <w:p w:rsidR="00FF0929" w:rsidRPr="00315390" w:rsidRDefault="00FF0929" w:rsidP="00FF0929">
            <w:pPr>
              <w:jc w:val="center"/>
              <w:rPr>
                <w:bCs/>
              </w:rPr>
            </w:pPr>
            <w:r>
              <w:rPr>
                <w:bCs/>
              </w:rPr>
              <w:t>Township Attorney</w:t>
            </w:r>
          </w:p>
        </w:tc>
        <w:tc>
          <w:tcPr>
            <w:tcW w:w="3192" w:type="dxa"/>
            <w:vAlign w:val="center"/>
          </w:tcPr>
          <w:p w:rsidR="00FF0929" w:rsidRDefault="00F342FD" w:rsidP="00FF0929">
            <w:pPr>
              <w:jc w:val="center"/>
              <w:rPr>
                <w:b/>
                <w:bCs/>
              </w:rPr>
            </w:pPr>
            <w:r>
              <w:rPr>
                <w:b/>
                <w:bCs/>
              </w:rPr>
              <w:t>x</w:t>
            </w:r>
          </w:p>
        </w:tc>
        <w:tc>
          <w:tcPr>
            <w:tcW w:w="3192" w:type="dxa"/>
            <w:vAlign w:val="center"/>
          </w:tcPr>
          <w:p w:rsidR="00FF0929" w:rsidRDefault="00FF0929" w:rsidP="00FF0929">
            <w:pPr>
              <w:jc w:val="center"/>
              <w:rPr>
                <w:b/>
                <w:bCs/>
              </w:rPr>
            </w:pPr>
          </w:p>
        </w:tc>
      </w:tr>
      <w:tr w:rsidR="00FF0929" w:rsidTr="00FF0929">
        <w:trPr>
          <w:trHeight w:val="253"/>
        </w:trPr>
        <w:tc>
          <w:tcPr>
            <w:tcW w:w="3192" w:type="dxa"/>
            <w:vAlign w:val="center"/>
          </w:tcPr>
          <w:p w:rsidR="00FF0929" w:rsidRPr="00315390" w:rsidRDefault="00FF0929" w:rsidP="00FF0929">
            <w:pPr>
              <w:jc w:val="center"/>
              <w:rPr>
                <w:bCs/>
              </w:rPr>
            </w:pPr>
            <w:r>
              <w:rPr>
                <w:bCs/>
              </w:rPr>
              <w:t>Township Clerk</w:t>
            </w:r>
          </w:p>
        </w:tc>
        <w:tc>
          <w:tcPr>
            <w:tcW w:w="3192" w:type="dxa"/>
            <w:vAlign w:val="center"/>
          </w:tcPr>
          <w:p w:rsidR="00FF0929" w:rsidRDefault="00F342FD" w:rsidP="00FF0929">
            <w:pPr>
              <w:jc w:val="center"/>
              <w:rPr>
                <w:b/>
                <w:bCs/>
              </w:rPr>
            </w:pPr>
            <w:r>
              <w:rPr>
                <w:b/>
                <w:bCs/>
              </w:rPr>
              <w:t>x</w:t>
            </w:r>
          </w:p>
        </w:tc>
        <w:tc>
          <w:tcPr>
            <w:tcW w:w="3192" w:type="dxa"/>
            <w:vAlign w:val="center"/>
          </w:tcPr>
          <w:p w:rsidR="00FF0929" w:rsidRDefault="00FF0929" w:rsidP="00FF0929">
            <w:pPr>
              <w:jc w:val="center"/>
              <w:rPr>
                <w:b/>
                <w:bCs/>
              </w:rPr>
            </w:pPr>
          </w:p>
        </w:tc>
      </w:tr>
      <w:tr w:rsidR="00FF0929" w:rsidTr="00FF0929">
        <w:trPr>
          <w:trHeight w:val="253"/>
        </w:trPr>
        <w:tc>
          <w:tcPr>
            <w:tcW w:w="3192" w:type="dxa"/>
            <w:vAlign w:val="center"/>
          </w:tcPr>
          <w:p w:rsidR="00FF0929" w:rsidRPr="00315390" w:rsidRDefault="00FF0929" w:rsidP="00FF0929">
            <w:pPr>
              <w:jc w:val="center"/>
              <w:rPr>
                <w:bCs/>
              </w:rPr>
            </w:pPr>
            <w:r>
              <w:rPr>
                <w:bCs/>
              </w:rPr>
              <w:t>Township Manager</w:t>
            </w:r>
          </w:p>
        </w:tc>
        <w:tc>
          <w:tcPr>
            <w:tcW w:w="3192" w:type="dxa"/>
            <w:vAlign w:val="center"/>
          </w:tcPr>
          <w:p w:rsidR="00FF0929" w:rsidRDefault="00F342FD" w:rsidP="00FF0929">
            <w:pPr>
              <w:jc w:val="center"/>
              <w:rPr>
                <w:b/>
                <w:bCs/>
              </w:rPr>
            </w:pPr>
            <w:r>
              <w:rPr>
                <w:b/>
                <w:bCs/>
              </w:rPr>
              <w:t>x</w:t>
            </w:r>
          </w:p>
        </w:tc>
        <w:tc>
          <w:tcPr>
            <w:tcW w:w="3192" w:type="dxa"/>
            <w:vAlign w:val="center"/>
          </w:tcPr>
          <w:p w:rsidR="00FF0929" w:rsidRDefault="00FF0929" w:rsidP="00FF0929">
            <w:pPr>
              <w:jc w:val="center"/>
              <w:rPr>
                <w:b/>
                <w:bCs/>
              </w:rPr>
            </w:pPr>
          </w:p>
        </w:tc>
      </w:tr>
      <w:tr w:rsidR="00FF0929" w:rsidTr="00FF0929">
        <w:trPr>
          <w:trHeight w:val="253"/>
        </w:trPr>
        <w:tc>
          <w:tcPr>
            <w:tcW w:w="3192" w:type="dxa"/>
            <w:vAlign w:val="center"/>
          </w:tcPr>
          <w:p w:rsidR="00FF0929" w:rsidRPr="00315390" w:rsidRDefault="00FF0929" w:rsidP="00FF0929">
            <w:pPr>
              <w:jc w:val="center"/>
              <w:rPr>
                <w:bCs/>
              </w:rPr>
            </w:pPr>
            <w:r>
              <w:rPr>
                <w:bCs/>
              </w:rPr>
              <w:t>Township Engineer</w:t>
            </w:r>
          </w:p>
        </w:tc>
        <w:tc>
          <w:tcPr>
            <w:tcW w:w="3192" w:type="dxa"/>
            <w:vAlign w:val="center"/>
          </w:tcPr>
          <w:p w:rsidR="00FF0929" w:rsidRDefault="00F342FD" w:rsidP="00FF0929">
            <w:pPr>
              <w:jc w:val="center"/>
              <w:rPr>
                <w:b/>
                <w:bCs/>
              </w:rPr>
            </w:pPr>
            <w:r>
              <w:rPr>
                <w:b/>
                <w:bCs/>
              </w:rPr>
              <w:t>x</w:t>
            </w:r>
          </w:p>
        </w:tc>
        <w:tc>
          <w:tcPr>
            <w:tcW w:w="3192" w:type="dxa"/>
            <w:vAlign w:val="center"/>
          </w:tcPr>
          <w:p w:rsidR="00FF0929" w:rsidRDefault="00FF0929" w:rsidP="00FF0929">
            <w:pPr>
              <w:jc w:val="center"/>
              <w:rPr>
                <w:b/>
                <w:bCs/>
              </w:rPr>
            </w:pPr>
          </w:p>
        </w:tc>
      </w:tr>
    </w:tbl>
    <w:p w:rsidR="00164A48" w:rsidRDefault="00164A48" w:rsidP="00164A48">
      <w:pPr>
        <w:rPr>
          <w:b/>
          <w:bCs/>
        </w:rPr>
      </w:pPr>
    </w:p>
    <w:p w:rsidR="00164A48" w:rsidRDefault="00164A48" w:rsidP="00164A48">
      <w:pPr>
        <w:rPr>
          <w:b/>
        </w:rPr>
      </w:pPr>
      <w:r w:rsidRPr="00075E6B">
        <w:rPr>
          <w:b/>
        </w:rPr>
        <w:t>CONS</w:t>
      </w:r>
      <w:r>
        <w:rPr>
          <w:b/>
        </w:rPr>
        <w:t>E</w:t>
      </w:r>
      <w:r w:rsidRPr="00075E6B">
        <w:rPr>
          <w:b/>
        </w:rPr>
        <w:t>NT AGENDA</w:t>
      </w:r>
    </w:p>
    <w:p w:rsidR="00164A48" w:rsidRDefault="00164A48" w:rsidP="00164A48">
      <w:pPr>
        <w:rPr>
          <w:b/>
        </w:rPr>
      </w:pPr>
    </w:p>
    <w:p w:rsidR="00164A48" w:rsidRDefault="00164A48" w:rsidP="00164A48">
      <w:r w:rsidRPr="007A3D2D">
        <w:rPr>
          <w:b/>
          <w:u w:val="single"/>
        </w:rPr>
        <w:t>Resolution No. 201</w:t>
      </w:r>
      <w:r>
        <w:rPr>
          <w:b/>
          <w:u w:val="single"/>
        </w:rPr>
        <w:t>6</w:t>
      </w:r>
      <w:r w:rsidRPr="007A3D2D">
        <w:rPr>
          <w:b/>
          <w:u w:val="single"/>
        </w:rPr>
        <w:t>-R-</w:t>
      </w:r>
      <w:proofErr w:type="gramStart"/>
      <w:r>
        <w:rPr>
          <w:b/>
          <w:u w:val="single"/>
        </w:rPr>
        <w:t xml:space="preserve">24 </w:t>
      </w:r>
      <w:r>
        <w:t xml:space="preserve"> Authorize</w:t>
      </w:r>
      <w:proofErr w:type="gramEnd"/>
      <w:r>
        <w:t xml:space="preserve"> Application and Execution of Grant Contract with the New Jersey Department of Transportation for the East Mill Road Phase 2 Project</w:t>
      </w:r>
    </w:p>
    <w:p w:rsidR="00164A48" w:rsidRDefault="00164A48" w:rsidP="00164A48"/>
    <w:p w:rsidR="00164A48" w:rsidRDefault="00164A48" w:rsidP="00164A48">
      <w:r w:rsidRPr="004D364A">
        <w:rPr>
          <w:b/>
          <w:u w:val="single"/>
        </w:rPr>
        <w:t>Resolution No. 2016-R-25</w:t>
      </w:r>
      <w:r>
        <w:rPr>
          <w:b/>
          <w:u w:val="single"/>
        </w:rPr>
        <w:t xml:space="preserve"> </w:t>
      </w:r>
      <w:r>
        <w:t>Amend 2016 Planning Board Appointments</w:t>
      </w:r>
    </w:p>
    <w:p w:rsidR="00164A48" w:rsidRDefault="00164A48" w:rsidP="00164A48"/>
    <w:p w:rsidR="00164A48" w:rsidRDefault="00164A48" w:rsidP="00164A48">
      <w:r w:rsidRPr="004D364A">
        <w:rPr>
          <w:b/>
          <w:u w:val="single"/>
        </w:rPr>
        <w:t>Resolution No. 2016-R-26</w:t>
      </w:r>
      <w:r>
        <w:rPr>
          <w:b/>
          <w:u w:val="single"/>
        </w:rPr>
        <w:t xml:space="preserve"> </w:t>
      </w:r>
      <w:r>
        <w:t>Authorize for Aerial Larval Mosquito Control</w:t>
      </w:r>
    </w:p>
    <w:p w:rsidR="00164A48" w:rsidRDefault="00164A48" w:rsidP="00164A48"/>
    <w:p w:rsidR="00164A48" w:rsidRDefault="00164A48" w:rsidP="00164A48">
      <w:r w:rsidRPr="004D364A">
        <w:rPr>
          <w:b/>
          <w:u w:val="single"/>
        </w:rPr>
        <w:t>Resolution No. 2016-R-27</w:t>
      </w:r>
      <w:r>
        <w:rPr>
          <w:b/>
          <w:u w:val="single"/>
        </w:rPr>
        <w:t xml:space="preserve"> </w:t>
      </w:r>
      <w:r>
        <w:t>Authorize Submission of a Strategic Plan for the Maple Shade Municipal Alliance Grant for Fiscal Year 2017</w:t>
      </w:r>
    </w:p>
    <w:p w:rsidR="00164A48" w:rsidRDefault="00164A48" w:rsidP="00164A48"/>
    <w:p w:rsidR="00164A48" w:rsidRDefault="00164A48" w:rsidP="00164A48">
      <w:r w:rsidRPr="00857CE0">
        <w:rPr>
          <w:b/>
          <w:u w:val="single"/>
        </w:rPr>
        <w:t>Resolution No. 2016-R-28</w:t>
      </w:r>
      <w:r>
        <w:rPr>
          <w:b/>
          <w:u w:val="single"/>
        </w:rPr>
        <w:t xml:space="preserve"> </w:t>
      </w:r>
      <w:r>
        <w:t>Authorize Current Fund and Utility Fund Transfer of Appropriations</w:t>
      </w:r>
    </w:p>
    <w:p w:rsidR="00164A48" w:rsidRDefault="00164A48" w:rsidP="00164A48"/>
    <w:p w:rsidR="00164A48" w:rsidRDefault="00164A48" w:rsidP="00164A48">
      <w:r w:rsidRPr="00857CE0">
        <w:rPr>
          <w:b/>
          <w:u w:val="single"/>
        </w:rPr>
        <w:t>Resolution No. 2016-R-29</w:t>
      </w:r>
      <w:r>
        <w:t xml:space="preserve"> Authorize Shared Service Agreement with Burlington County Board of Chosen Freeholders for Snow Removal</w:t>
      </w:r>
    </w:p>
    <w:p w:rsidR="00164A48" w:rsidRDefault="00164A48" w:rsidP="00164A48"/>
    <w:p w:rsidR="00164A48" w:rsidRDefault="00164A48" w:rsidP="00164A48">
      <w:r w:rsidRPr="00817C07">
        <w:rPr>
          <w:b/>
          <w:u w:val="single"/>
        </w:rPr>
        <w:t>Resolution No. 2016-R-30</w:t>
      </w:r>
      <w:r>
        <w:rPr>
          <w:b/>
          <w:u w:val="single"/>
        </w:rPr>
        <w:t xml:space="preserve"> </w:t>
      </w:r>
      <w:r>
        <w:t xml:space="preserve">Authorize a Cooperative Pricing Agreement </w:t>
      </w:r>
      <w:proofErr w:type="gramStart"/>
      <w:r>
        <w:t>Between</w:t>
      </w:r>
      <w:proofErr w:type="gramEnd"/>
      <w:r>
        <w:t xml:space="preserve"> the Township of Maple Shade and the Middlesex Regional Educational Services Commission</w:t>
      </w:r>
    </w:p>
    <w:p w:rsidR="00164A48" w:rsidRDefault="00164A48" w:rsidP="00164A48"/>
    <w:p w:rsidR="00164A48" w:rsidRPr="00817C07" w:rsidRDefault="00164A48" w:rsidP="00164A48">
      <w:r w:rsidRPr="00817C07">
        <w:rPr>
          <w:b/>
          <w:u w:val="single"/>
        </w:rPr>
        <w:t>Resolution No. 2016-R-31</w:t>
      </w:r>
      <w:r>
        <w:rPr>
          <w:b/>
          <w:u w:val="single"/>
        </w:rPr>
        <w:t xml:space="preserve"> </w:t>
      </w:r>
      <w:r>
        <w:t xml:space="preserve">Award of Contract to </w:t>
      </w:r>
      <w:proofErr w:type="spellStart"/>
      <w:r>
        <w:t>Falasca</w:t>
      </w:r>
      <w:proofErr w:type="spellEnd"/>
      <w:r>
        <w:t xml:space="preserve"> Mechanical, 3329 North Mill Road, Vineland, NJ (08360) for Municipal Building HVAC Service and Maintenance Contract</w:t>
      </w:r>
    </w:p>
    <w:p w:rsidR="00164A48" w:rsidRDefault="00164A48" w:rsidP="00164A48">
      <w:pPr>
        <w:rPr>
          <w:b/>
          <w:u w:val="single"/>
        </w:rPr>
      </w:pPr>
    </w:p>
    <w:p w:rsidR="00164A48" w:rsidRDefault="00164A48" w:rsidP="00164A48">
      <w:r w:rsidRPr="00D253B4">
        <w:rPr>
          <w:b/>
          <w:u w:val="single"/>
        </w:rPr>
        <w:t>Resolution No. 2016-R-</w:t>
      </w:r>
      <w:proofErr w:type="gramStart"/>
      <w:r w:rsidRPr="00D253B4">
        <w:rPr>
          <w:b/>
          <w:u w:val="single"/>
        </w:rPr>
        <w:t>33</w:t>
      </w:r>
      <w:r>
        <w:rPr>
          <w:b/>
          <w:u w:val="single"/>
        </w:rPr>
        <w:t xml:space="preserve">  </w:t>
      </w:r>
      <w:r>
        <w:t>Resolution</w:t>
      </w:r>
      <w:proofErr w:type="gramEnd"/>
      <w:r>
        <w:t xml:space="preserve"> to Waive the Gaming License Fee of the Veterans of Foreign Wars Post No. 2445</w:t>
      </w:r>
    </w:p>
    <w:p w:rsidR="00164A48" w:rsidRDefault="00164A48" w:rsidP="00164A48"/>
    <w:p w:rsidR="00164A48" w:rsidRDefault="00164A48" w:rsidP="00164A48">
      <w:r w:rsidRPr="00840742">
        <w:rPr>
          <w:b/>
          <w:u w:val="single"/>
        </w:rPr>
        <w:t>Resolution No. 2016-R-34</w:t>
      </w:r>
      <w:r>
        <w:rPr>
          <w:b/>
          <w:u w:val="single"/>
        </w:rPr>
        <w:t xml:space="preserve"> </w:t>
      </w:r>
      <w:r>
        <w:t>Authorize Execution of Collective Bargaining Agreement with Teamsters Local Union 676</w:t>
      </w:r>
    </w:p>
    <w:p w:rsidR="00164A48" w:rsidRDefault="00164A48" w:rsidP="00164A48"/>
    <w:p w:rsidR="00164A48" w:rsidRDefault="00164A48" w:rsidP="00164A48">
      <w:r w:rsidRPr="00840742">
        <w:rPr>
          <w:b/>
          <w:u w:val="single"/>
        </w:rPr>
        <w:t>Resolution No. 2016-R-35</w:t>
      </w:r>
      <w:r>
        <w:rPr>
          <w:b/>
          <w:u w:val="single"/>
        </w:rPr>
        <w:t xml:space="preserve"> </w:t>
      </w:r>
      <w:r>
        <w:t>Authorize Execution of Collective Bargaining unit Contracts for Policemen’s Benevolent Association Local 267 (Rank and File)</w:t>
      </w:r>
    </w:p>
    <w:p w:rsidR="00164A48" w:rsidRDefault="00164A48" w:rsidP="00164A48"/>
    <w:p w:rsidR="00164A48" w:rsidRDefault="00164A48" w:rsidP="00164A48">
      <w:r w:rsidRPr="00840742">
        <w:rPr>
          <w:b/>
          <w:u w:val="single"/>
        </w:rPr>
        <w:t>Resolution No. 2016-R-36</w:t>
      </w:r>
      <w:r>
        <w:rPr>
          <w:b/>
          <w:u w:val="single"/>
        </w:rPr>
        <w:t xml:space="preserve"> </w:t>
      </w:r>
      <w:r>
        <w:t>Authorize Execution of Collective Bargaining Unit Contracts for Policemen’s Benevolent Association Local 267 (</w:t>
      </w:r>
      <w:proofErr w:type="gramStart"/>
      <w:r>
        <w:t>Captains &amp;</w:t>
      </w:r>
      <w:proofErr w:type="gramEnd"/>
      <w:r>
        <w:t xml:space="preserve"> Lieutenants)</w:t>
      </w:r>
    </w:p>
    <w:p w:rsidR="00164A48" w:rsidRDefault="00164A48" w:rsidP="00164A48"/>
    <w:p w:rsidR="00164A48" w:rsidRPr="00AA5208" w:rsidRDefault="00164A48" w:rsidP="00164A48">
      <w:r w:rsidRPr="00AA5208">
        <w:rPr>
          <w:b/>
          <w:u w:val="single"/>
        </w:rPr>
        <w:t>Resolution No. 2016-R-37</w:t>
      </w:r>
      <w:r>
        <w:rPr>
          <w:b/>
          <w:u w:val="single"/>
        </w:rPr>
        <w:t xml:space="preserve"> </w:t>
      </w:r>
      <w:r>
        <w:t xml:space="preserve">Authorize Execution of Collective Bargaining Unit Contract for Policemen’s Benevolent Association Local 267 </w:t>
      </w:r>
      <w:proofErr w:type="gramStart"/>
      <w:r>
        <w:t>( Superior</w:t>
      </w:r>
      <w:proofErr w:type="gramEnd"/>
      <w:r>
        <w:t xml:space="preserve"> Officers)</w:t>
      </w:r>
    </w:p>
    <w:p w:rsidR="00164A48" w:rsidRDefault="00164A48" w:rsidP="00164A48"/>
    <w:p w:rsidR="00164A48" w:rsidRDefault="00164A48" w:rsidP="00164A48">
      <w:r w:rsidRPr="00E25FF9">
        <w:rPr>
          <w:b/>
          <w:u w:val="single"/>
        </w:rPr>
        <w:t>Resolution No. 2016-R-3</w:t>
      </w:r>
      <w:r>
        <w:rPr>
          <w:b/>
          <w:u w:val="single"/>
        </w:rPr>
        <w:t xml:space="preserve">8 </w:t>
      </w:r>
      <w:r>
        <w:t>Amend Contract for Gazebo Park Improvements and Approve Change Order #1 as a Decrease of $2,381.80</w:t>
      </w:r>
    </w:p>
    <w:p w:rsidR="00164A48" w:rsidRDefault="00164A48" w:rsidP="00164A48"/>
    <w:p w:rsidR="00164A48" w:rsidRDefault="00164A48" w:rsidP="00164A48">
      <w:r w:rsidRPr="0022344E">
        <w:rPr>
          <w:b/>
          <w:u w:val="single"/>
        </w:rPr>
        <w:t>Resolution No. 2016-R-3</w:t>
      </w:r>
      <w:r>
        <w:rPr>
          <w:b/>
          <w:u w:val="single"/>
        </w:rPr>
        <w:t xml:space="preserve">9 </w:t>
      </w:r>
      <w:r>
        <w:t>Amend Contract for Sewer Main Repair – Acura Site Easement and Approve Change Order # 1 in the amount of $11,500</w:t>
      </w:r>
    </w:p>
    <w:p w:rsidR="00C90644" w:rsidRPr="0022344E" w:rsidRDefault="00C90644" w:rsidP="00164A48"/>
    <w:p w:rsidR="00164A48" w:rsidRDefault="00164A48" w:rsidP="00164A48">
      <w:r>
        <w:t xml:space="preserve"> </w:t>
      </w:r>
      <w:r w:rsidR="00C90644">
        <w:t>COMMENTS:</w:t>
      </w:r>
    </w:p>
    <w:tbl>
      <w:tblPr>
        <w:tblStyle w:val="TableGrid"/>
        <w:tblW w:w="0" w:type="auto"/>
        <w:tblLayout w:type="fixed"/>
        <w:tblLook w:val="04A0"/>
      </w:tblPr>
      <w:tblGrid>
        <w:gridCol w:w="1368"/>
        <w:gridCol w:w="1368"/>
        <w:gridCol w:w="1368"/>
        <w:gridCol w:w="1368"/>
        <w:gridCol w:w="1368"/>
        <w:gridCol w:w="1368"/>
        <w:gridCol w:w="1368"/>
      </w:tblGrid>
      <w:tr w:rsidR="00C90644" w:rsidTr="00C90644">
        <w:trPr>
          <w:trHeight w:val="253"/>
        </w:trPr>
        <w:tc>
          <w:tcPr>
            <w:tcW w:w="1368" w:type="dxa"/>
          </w:tcPr>
          <w:p w:rsidR="00C90644" w:rsidRDefault="00C90644" w:rsidP="00FF0929">
            <w:r>
              <w:t>COUNCIL</w:t>
            </w:r>
          </w:p>
        </w:tc>
        <w:tc>
          <w:tcPr>
            <w:tcW w:w="1368" w:type="dxa"/>
          </w:tcPr>
          <w:p w:rsidR="00C90644" w:rsidRDefault="00C90644" w:rsidP="00FF0929">
            <w:r>
              <w:t>MOTION</w:t>
            </w:r>
          </w:p>
        </w:tc>
        <w:tc>
          <w:tcPr>
            <w:tcW w:w="1368" w:type="dxa"/>
          </w:tcPr>
          <w:p w:rsidR="00C90644" w:rsidRDefault="00C90644" w:rsidP="00FF0929">
            <w:r>
              <w:t>SECOND</w:t>
            </w:r>
          </w:p>
        </w:tc>
        <w:tc>
          <w:tcPr>
            <w:tcW w:w="1368" w:type="dxa"/>
          </w:tcPr>
          <w:p w:rsidR="00C90644" w:rsidRDefault="00C90644" w:rsidP="00FF0929">
            <w:r>
              <w:t>AYES</w:t>
            </w:r>
          </w:p>
        </w:tc>
        <w:tc>
          <w:tcPr>
            <w:tcW w:w="1368" w:type="dxa"/>
          </w:tcPr>
          <w:p w:rsidR="00C90644" w:rsidRDefault="00C90644" w:rsidP="00FF0929">
            <w:r>
              <w:t>NAYS</w:t>
            </w:r>
          </w:p>
        </w:tc>
        <w:tc>
          <w:tcPr>
            <w:tcW w:w="1368" w:type="dxa"/>
          </w:tcPr>
          <w:p w:rsidR="00C90644" w:rsidRDefault="00C90644" w:rsidP="00FF0929">
            <w:r>
              <w:t>ABSTAIN</w:t>
            </w:r>
          </w:p>
        </w:tc>
        <w:tc>
          <w:tcPr>
            <w:tcW w:w="1368" w:type="dxa"/>
          </w:tcPr>
          <w:p w:rsidR="00C90644" w:rsidRDefault="00C90644" w:rsidP="00FF0929">
            <w:r>
              <w:t>ABSENT</w:t>
            </w:r>
          </w:p>
        </w:tc>
      </w:tr>
      <w:tr w:rsidR="00C90644" w:rsidTr="00C90644">
        <w:trPr>
          <w:trHeight w:val="253"/>
        </w:trPr>
        <w:tc>
          <w:tcPr>
            <w:tcW w:w="1368" w:type="dxa"/>
          </w:tcPr>
          <w:p w:rsidR="00C90644" w:rsidRDefault="00C90644" w:rsidP="00FF0929">
            <w:r>
              <w:t>Kauffman</w:t>
            </w:r>
          </w:p>
        </w:tc>
        <w:tc>
          <w:tcPr>
            <w:tcW w:w="1368" w:type="dxa"/>
          </w:tcPr>
          <w:p w:rsidR="00C90644" w:rsidRDefault="00C90644" w:rsidP="00FF0929"/>
        </w:tc>
        <w:tc>
          <w:tcPr>
            <w:tcW w:w="1368" w:type="dxa"/>
          </w:tcPr>
          <w:p w:rsidR="00C90644" w:rsidRDefault="00C90644" w:rsidP="00FF0929"/>
        </w:tc>
        <w:tc>
          <w:tcPr>
            <w:tcW w:w="1368" w:type="dxa"/>
          </w:tcPr>
          <w:p w:rsidR="00C90644" w:rsidRDefault="00F342FD" w:rsidP="00F342FD">
            <w:pPr>
              <w:jc w:val="center"/>
            </w:pPr>
            <w:r>
              <w:t>x</w:t>
            </w:r>
          </w:p>
        </w:tc>
        <w:tc>
          <w:tcPr>
            <w:tcW w:w="1368" w:type="dxa"/>
          </w:tcPr>
          <w:p w:rsidR="00C90644" w:rsidRDefault="00C90644" w:rsidP="00FF0929"/>
        </w:tc>
        <w:tc>
          <w:tcPr>
            <w:tcW w:w="1368" w:type="dxa"/>
          </w:tcPr>
          <w:p w:rsidR="00C90644" w:rsidRDefault="00C90644" w:rsidP="00FF0929"/>
        </w:tc>
        <w:tc>
          <w:tcPr>
            <w:tcW w:w="1368" w:type="dxa"/>
          </w:tcPr>
          <w:p w:rsidR="00C90644" w:rsidRDefault="00C90644" w:rsidP="00FF0929"/>
        </w:tc>
      </w:tr>
      <w:tr w:rsidR="00C90644" w:rsidTr="00C90644">
        <w:trPr>
          <w:trHeight w:val="253"/>
        </w:trPr>
        <w:tc>
          <w:tcPr>
            <w:tcW w:w="1368" w:type="dxa"/>
          </w:tcPr>
          <w:p w:rsidR="00C90644" w:rsidRDefault="00C90644" w:rsidP="00FF0929">
            <w:r>
              <w:t>Volpe</w:t>
            </w:r>
          </w:p>
        </w:tc>
        <w:tc>
          <w:tcPr>
            <w:tcW w:w="1368" w:type="dxa"/>
          </w:tcPr>
          <w:p w:rsidR="00C90644" w:rsidRDefault="00F342FD" w:rsidP="00FF0929">
            <w:r>
              <w:t xml:space="preserve">         x</w:t>
            </w:r>
          </w:p>
        </w:tc>
        <w:tc>
          <w:tcPr>
            <w:tcW w:w="1368" w:type="dxa"/>
          </w:tcPr>
          <w:p w:rsidR="00C90644" w:rsidRDefault="00C90644" w:rsidP="00FF0929"/>
        </w:tc>
        <w:tc>
          <w:tcPr>
            <w:tcW w:w="1368" w:type="dxa"/>
          </w:tcPr>
          <w:p w:rsidR="00C90644" w:rsidRDefault="00F342FD" w:rsidP="00F342FD">
            <w:pPr>
              <w:jc w:val="center"/>
            </w:pPr>
            <w:r>
              <w:t>x</w:t>
            </w:r>
          </w:p>
        </w:tc>
        <w:tc>
          <w:tcPr>
            <w:tcW w:w="1368" w:type="dxa"/>
          </w:tcPr>
          <w:p w:rsidR="00C90644" w:rsidRDefault="00C90644" w:rsidP="00FF0929"/>
        </w:tc>
        <w:tc>
          <w:tcPr>
            <w:tcW w:w="1368" w:type="dxa"/>
          </w:tcPr>
          <w:p w:rsidR="00C90644" w:rsidRDefault="00C90644" w:rsidP="00FF0929"/>
        </w:tc>
        <w:tc>
          <w:tcPr>
            <w:tcW w:w="1368" w:type="dxa"/>
          </w:tcPr>
          <w:p w:rsidR="00C90644" w:rsidRDefault="00C90644" w:rsidP="00FF0929"/>
        </w:tc>
      </w:tr>
      <w:tr w:rsidR="00C90644" w:rsidTr="00C90644">
        <w:trPr>
          <w:trHeight w:val="253"/>
        </w:trPr>
        <w:tc>
          <w:tcPr>
            <w:tcW w:w="1368" w:type="dxa"/>
          </w:tcPr>
          <w:p w:rsidR="00C90644" w:rsidRDefault="00C90644" w:rsidP="00FF0929">
            <w:r>
              <w:t>Wells</w:t>
            </w:r>
          </w:p>
        </w:tc>
        <w:tc>
          <w:tcPr>
            <w:tcW w:w="1368" w:type="dxa"/>
          </w:tcPr>
          <w:p w:rsidR="00C90644" w:rsidRDefault="00C90644" w:rsidP="00FF0929"/>
        </w:tc>
        <w:tc>
          <w:tcPr>
            <w:tcW w:w="1368" w:type="dxa"/>
          </w:tcPr>
          <w:p w:rsidR="00C90644" w:rsidRDefault="00C90644" w:rsidP="00FF0929"/>
        </w:tc>
        <w:tc>
          <w:tcPr>
            <w:tcW w:w="1368" w:type="dxa"/>
          </w:tcPr>
          <w:p w:rsidR="00C90644" w:rsidRDefault="00C90644" w:rsidP="00F342FD">
            <w:pPr>
              <w:jc w:val="center"/>
            </w:pPr>
          </w:p>
        </w:tc>
        <w:tc>
          <w:tcPr>
            <w:tcW w:w="1368" w:type="dxa"/>
          </w:tcPr>
          <w:p w:rsidR="00C90644" w:rsidRDefault="00C90644" w:rsidP="00FF0929"/>
        </w:tc>
        <w:tc>
          <w:tcPr>
            <w:tcW w:w="1368" w:type="dxa"/>
          </w:tcPr>
          <w:p w:rsidR="00C90644" w:rsidRDefault="00C90644" w:rsidP="00FF0929"/>
        </w:tc>
        <w:tc>
          <w:tcPr>
            <w:tcW w:w="1368" w:type="dxa"/>
          </w:tcPr>
          <w:p w:rsidR="00C90644" w:rsidRDefault="00F342FD" w:rsidP="00FF0929">
            <w:r>
              <w:t xml:space="preserve">         x</w:t>
            </w:r>
          </w:p>
        </w:tc>
      </w:tr>
      <w:tr w:rsidR="00C90644" w:rsidTr="00C90644">
        <w:trPr>
          <w:trHeight w:val="253"/>
        </w:trPr>
        <w:tc>
          <w:tcPr>
            <w:tcW w:w="1368" w:type="dxa"/>
          </w:tcPr>
          <w:p w:rsidR="00C90644" w:rsidRDefault="00C90644" w:rsidP="00FF0929">
            <w:r>
              <w:t>Wiest</w:t>
            </w:r>
          </w:p>
        </w:tc>
        <w:tc>
          <w:tcPr>
            <w:tcW w:w="1368" w:type="dxa"/>
          </w:tcPr>
          <w:p w:rsidR="00C90644" w:rsidRDefault="00C90644" w:rsidP="00FF0929"/>
        </w:tc>
        <w:tc>
          <w:tcPr>
            <w:tcW w:w="1368" w:type="dxa"/>
          </w:tcPr>
          <w:p w:rsidR="00C90644" w:rsidRDefault="00F342FD" w:rsidP="00FF0929">
            <w:r>
              <w:t xml:space="preserve">          x</w:t>
            </w:r>
          </w:p>
        </w:tc>
        <w:tc>
          <w:tcPr>
            <w:tcW w:w="1368" w:type="dxa"/>
          </w:tcPr>
          <w:p w:rsidR="00C90644" w:rsidRDefault="00F342FD" w:rsidP="00F342FD">
            <w:pPr>
              <w:jc w:val="center"/>
            </w:pPr>
            <w:r>
              <w:t>x</w:t>
            </w:r>
          </w:p>
        </w:tc>
        <w:tc>
          <w:tcPr>
            <w:tcW w:w="1368" w:type="dxa"/>
          </w:tcPr>
          <w:p w:rsidR="00C90644" w:rsidRDefault="00C90644" w:rsidP="00FF0929"/>
        </w:tc>
        <w:tc>
          <w:tcPr>
            <w:tcW w:w="1368" w:type="dxa"/>
          </w:tcPr>
          <w:p w:rsidR="00C90644" w:rsidRDefault="00C90644" w:rsidP="00FF0929"/>
        </w:tc>
        <w:tc>
          <w:tcPr>
            <w:tcW w:w="1368" w:type="dxa"/>
          </w:tcPr>
          <w:p w:rsidR="00C90644" w:rsidRDefault="00C90644" w:rsidP="00FF0929"/>
        </w:tc>
      </w:tr>
      <w:tr w:rsidR="00C90644" w:rsidTr="00C90644">
        <w:trPr>
          <w:trHeight w:val="253"/>
        </w:trPr>
        <w:tc>
          <w:tcPr>
            <w:tcW w:w="1368" w:type="dxa"/>
          </w:tcPr>
          <w:p w:rsidR="00C90644" w:rsidRDefault="00C90644" w:rsidP="00FF0929">
            <w:r>
              <w:t>Manchello</w:t>
            </w:r>
          </w:p>
        </w:tc>
        <w:tc>
          <w:tcPr>
            <w:tcW w:w="1368" w:type="dxa"/>
          </w:tcPr>
          <w:p w:rsidR="00C90644" w:rsidRDefault="00C90644" w:rsidP="00FF0929"/>
        </w:tc>
        <w:tc>
          <w:tcPr>
            <w:tcW w:w="1368" w:type="dxa"/>
          </w:tcPr>
          <w:p w:rsidR="00C90644" w:rsidRDefault="00C90644" w:rsidP="00FF0929"/>
        </w:tc>
        <w:tc>
          <w:tcPr>
            <w:tcW w:w="1368" w:type="dxa"/>
          </w:tcPr>
          <w:p w:rsidR="00C90644" w:rsidRDefault="00F342FD" w:rsidP="00F342FD">
            <w:pPr>
              <w:jc w:val="center"/>
            </w:pPr>
            <w:r>
              <w:t>x</w:t>
            </w:r>
          </w:p>
        </w:tc>
        <w:tc>
          <w:tcPr>
            <w:tcW w:w="1368" w:type="dxa"/>
          </w:tcPr>
          <w:p w:rsidR="00C90644" w:rsidRDefault="00C90644" w:rsidP="00FF0929"/>
        </w:tc>
        <w:tc>
          <w:tcPr>
            <w:tcW w:w="1368" w:type="dxa"/>
          </w:tcPr>
          <w:p w:rsidR="00C90644" w:rsidRDefault="00C90644" w:rsidP="00FF0929"/>
        </w:tc>
        <w:tc>
          <w:tcPr>
            <w:tcW w:w="1368" w:type="dxa"/>
          </w:tcPr>
          <w:p w:rsidR="00C90644" w:rsidRDefault="00C90644" w:rsidP="00FF0929"/>
        </w:tc>
      </w:tr>
    </w:tbl>
    <w:p w:rsidR="00164A48" w:rsidRPr="00C90644" w:rsidRDefault="00164A48" w:rsidP="00164A48">
      <w:pPr>
        <w:rPr>
          <w:b/>
        </w:rPr>
      </w:pPr>
    </w:p>
    <w:p w:rsidR="00164A48" w:rsidRPr="00F72889" w:rsidRDefault="00164A48" w:rsidP="00164A48">
      <w:r w:rsidRPr="00F72889">
        <w:t xml:space="preserve">APPROVAL OF EXPENDITURE </w:t>
      </w:r>
      <w:proofErr w:type="gramStart"/>
      <w:r w:rsidRPr="00F72889">
        <w:t xml:space="preserve">LIST </w:t>
      </w:r>
      <w:r w:rsidR="00431565">
        <w:t xml:space="preserve"> -</w:t>
      </w:r>
      <w:proofErr w:type="gramEnd"/>
      <w:r w:rsidR="00431565">
        <w:t xml:space="preserve"> 1/28/2016</w:t>
      </w:r>
    </w:p>
    <w:p w:rsidR="00C90644" w:rsidRDefault="00C90644" w:rsidP="00C90644">
      <w:r>
        <w:t>COMMENTS:</w:t>
      </w:r>
    </w:p>
    <w:tbl>
      <w:tblPr>
        <w:tblStyle w:val="TableGrid"/>
        <w:tblW w:w="0" w:type="auto"/>
        <w:tblLayout w:type="fixed"/>
        <w:tblLook w:val="04A0"/>
      </w:tblPr>
      <w:tblGrid>
        <w:gridCol w:w="1368"/>
        <w:gridCol w:w="1368"/>
        <w:gridCol w:w="1368"/>
        <w:gridCol w:w="1368"/>
        <w:gridCol w:w="1368"/>
        <w:gridCol w:w="1368"/>
        <w:gridCol w:w="1368"/>
      </w:tblGrid>
      <w:tr w:rsidR="00C90644" w:rsidTr="00C90644">
        <w:trPr>
          <w:trHeight w:val="253"/>
        </w:trPr>
        <w:tc>
          <w:tcPr>
            <w:tcW w:w="1368" w:type="dxa"/>
          </w:tcPr>
          <w:p w:rsidR="00C90644" w:rsidRDefault="00C90644" w:rsidP="00C90644">
            <w:r>
              <w:t>COUNCIL</w:t>
            </w:r>
          </w:p>
        </w:tc>
        <w:tc>
          <w:tcPr>
            <w:tcW w:w="1368" w:type="dxa"/>
          </w:tcPr>
          <w:p w:rsidR="00C90644" w:rsidRDefault="00C90644" w:rsidP="00C90644">
            <w:r>
              <w:t>MOTION</w:t>
            </w:r>
          </w:p>
        </w:tc>
        <w:tc>
          <w:tcPr>
            <w:tcW w:w="1368" w:type="dxa"/>
          </w:tcPr>
          <w:p w:rsidR="00C90644" w:rsidRDefault="00C90644" w:rsidP="00C90644">
            <w:r>
              <w:t>SECOND</w:t>
            </w:r>
          </w:p>
        </w:tc>
        <w:tc>
          <w:tcPr>
            <w:tcW w:w="1368" w:type="dxa"/>
          </w:tcPr>
          <w:p w:rsidR="00C90644" w:rsidRDefault="00C90644" w:rsidP="00C90644">
            <w:r>
              <w:t>AYES</w:t>
            </w:r>
          </w:p>
        </w:tc>
        <w:tc>
          <w:tcPr>
            <w:tcW w:w="1368" w:type="dxa"/>
          </w:tcPr>
          <w:p w:rsidR="00C90644" w:rsidRDefault="00C90644" w:rsidP="00C90644">
            <w:r>
              <w:t>NAYS</w:t>
            </w:r>
          </w:p>
        </w:tc>
        <w:tc>
          <w:tcPr>
            <w:tcW w:w="1368" w:type="dxa"/>
          </w:tcPr>
          <w:p w:rsidR="00C90644" w:rsidRDefault="00C90644" w:rsidP="00C90644">
            <w:r>
              <w:t>ABSTAIN</w:t>
            </w:r>
          </w:p>
        </w:tc>
        <w:tc>
          <w:tcPr>
            <w:tcW w:w="1368" w:type="dxa"/>
          </w:tcPr>
          <w:p w:rsidR="00C90644" w:rsidRDefault="00C90644" w:rsidP="00C90644">
            <w:r>
              <w:t>ABSENT</w:t>
            </w:r>
          </w:p>
        </w:tc>
      </w:tr>
      <w:tr w:rsidR="00C90644" w:rsidTr="00C90644">
        <w:trPr>
          <w:trHeight w:val="253"/>
        </w:trPr>
        <w:tc>
          <w:tcPr>
            <w:tcW w:w="1368" w:type="dxa"/>
          </w:tcPr>
          <w:p w:rsidR="00C90644" w:rsidRDefault="00C90644" w:rsidP="00C90644">
            <w:r>
              <w:t>Kauffman</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Volpe</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Wells</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r>
      <w:tr w:rsidR="00C90644" w:rsidTr="00C90644">
        <w:trPr>
          <w:trHeight w:val="253"/>
        </w:trPr>
        <w:tc>
          <w:tcPr>
            <w:tcW w:w="1368" w:type="dxa"/>
          </w:tcPr>
          <w:p w:rsidR="00C90644" w:rsidRDefault="00C90644" w:rsidP="00C90644">
            <w:r>
              <w:t>Wiest</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Manchello</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bl>
    <w:p w:rsidR="00C90644" w:rsidRPr="00C90644" w:rsidRDefault="00C90644" w:rsidP="00C90644">
      <w:pPr>
        <w:rPr>
          <w:b/>
        </w:rPr>
      </w:pPr>
    </w:p>
    <w:p w:rsidR="00164A48" w:rsidRDefault="00164A48" w:rsidP="00164A48">
      <w:r>
        <w:t>APPROVAL OF 2015 MINUTES</w:t>
      </w:r>
    </w:p>
    <w:p w:rsidR="00C90644" w:rsidRDefault="00C90644" w:rsidP="00C90644">
      <w:r>
        <w:t>COMMENTS:</w:t>
      </w:r>
    </w:p>
    <w:tbl>
      <w:tblPr>
        <w:tblStyle w:val="TableGrid"/>
        <w:tblW w:w="0" w:type="auto"/>
        <w:tblLayout w:type="fixed"/>
        <w:tblLook w:val="04A0"/>
      </w:tblPr>
      <w:tblGrid>
        <w:gridCol w:w="1368"/>
        <w:gridCol w:w="1368"/>
        <w:gridCol w:w="1368"/>
        <w:gridCol w:w="1368"/>
        <w:gridCol w:w="1368"/>
        <w:gridCol w:w="1368"/>
        <w:gridCol w:w="1368"/>
      </w:tblGrid>
      <w:tr w:rsidR="00C90644" w:rsidTr="00C90644">
        <w:trPr>
          <w:trHeight w:val="253"/>
        </w:trPr>
        <w:tc>
          <w:tcPr>
            <w:tcW w:w="1368" w:type="dxa"/>
          </w:tcPr>
          <w:p w:rsidR="00C90644" w:rsidRDefault="00C90644" w:rsidP="00C90644">
            <w:r>
              <w:t>COUNCIL</w:t>
            </w:r>
          </w:p>
        </w:tc>
        <w:tc>
          <w:tcPr>
            <w:tcW w:w="1368" w:type="dxa"/>
          </w:tcPr>
          <w:p w:rsidR="00C90644" w:rsidRDefault="00C90644" w:rsidP="00C90644">
            <w:r>
              <w:t>MOTION</w:t>
            </w:r>
          </w:p>
        </w:tc>
        <w:tc>
          <w:tcPr>
            <w:tcW w:w="1368" w:type="dxa"/>
          </w:tcPr>
          <w:p w:rsidR="00C90644" w:rsidRDefault="00C90644" w:rsidP="00C90644">
            <w:r>
              <w:t>SECOND</w:t>
            </w:r>
          </w:p>
        </w:tc>
        <w:tc>
          <w:tcPr>
            <w:tcW w:w="1368" w:type="dxa"/>
          </w:tcPr>
          <w:p w:rsidR="00C90644" w:rsidRDefault="00C90644" w:rsidP="00C90644">
            <w:r>
              <w:t>AYES</w:t>
            </w:r>
          </w:p>
        </w:tc>
        <w:tc>
          <w:tcPr>
            <w:tcW w:w="1368" w:type="dxa"/>
          </w:tcPr>
          <w:p w:rsidR="00C90644" w:rsidRDefault="00C90644" w:rsidP="00C90644">
            <w:r>
              <w:t>NAYS</w:t>
            </w:r>
          </w:p>
        </w:tc>
        <w:tc>
          <w:tcPr>
            <w:tcW w:w="1368" w:type="dxa"/>
          </w:tcPr>
          <w:p w:rsidR="00C90644" w:rsidRDefault="00C90644" w:rsidP="00C90644">
            <w:r>
              <w:t>ABSTAIN</w:t>
            </w:r>
          </w:p>
        </w:tc>
        <w:tc>
          <w:tcPr>
            <w:tcW w:w="1368" w:type="dxa"/>
          </w:tcPr>
          <w:p w:rsidR="00C90644" w:rsidRDefault="00C90644" w:rsidP="00C90644">
            <w:r>
              <w:t>ABSENT</w:t>
            </w:r>
          </w:p>
        </w:tc>
      </w:tr>
      <w:tr w:rsidR="00C90644" w:rsidTr="00C90644">
        <w:trPr>
          <w:trHeight w:val="253"/>
        </w:trPr>
        <w:tc>
          <w:tcPr>
            <w:tcW w:w="1368" w:type="dxa"/>
          </w:tcPr>
          <w:p w:rsidR="00C90644" w:rsidRDefault="00C90644" w:rsidP="00C90644">
            <w:r>
              <w:t>Kauffman</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Volpe</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lastRenderedPageBreak/>
              <w:t>Wells</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r>
      <w:tr w:rsidR="00C90644" w:rsidTr="00C90644">
        <w:trPr>
          <w:trHeight w:val="253"/>
        </w:trPr>
        <w:tc>
          <w:tcPr>
            <w:tcW w:w="1368" w:type="dxa"/>
          </w:tcPr>
          <w:p w:rsidR="00C90644" w:rsidRDefault="00C90644" w:rsidP="00C90644">
            <w:r>
              <w:t>Wiest</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Manchello</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bl>
    <w:p w:rsidR="00164A48" w:rsidRDefault="00164A48" w:rsidP="00164A48"/>
    <w:p w:rsidR="00164A48" w:rsidRPr="00F72889" w:rsidRDefault="00164A48" w:rsidP="00164A48">
      <w:r w:rsidRPr="00F72889">
        <w:t>PUBLIC COMMENTS:</w:t>
      </w:r>
      <w:r w:rsidR="00431565">
        <w:t xml:space="preserve"> none</w:t>
      </w:r>
    </w:p>
    <w:p w:rsidR="00164A48" w:rsidRPr="00F72889" w:rsidRDefault="00164A48" w:rsidP="00164A48">
      <w:r w:rsidRPr="00F72889">
        <w:t>Motion to Close:</w:t>
      </w:r>
      <w:r w:rsidR="00F342FD">
        <w:t xml:space="preserve"> Kauffman</w:t>
      </w:r>
      <w:r w:rsidRPr="00F72889">
        <w:tab/>
      </w:r>
      <w:r w:rsidRPr="00F72889">
        <w:tab/>
        <w:t>Second:</w:t>
      </w:r>
      <w:r w:rsidR="00F342FD">
        <w:t xml:space="preserve"> Wiest</w:t>
      </w:r>
      <w:r w:rsidR="00F342FD">
        <w:tab/>
        <w:t xml:space="preserve">       </w:t>
      </w:r>
      <w:r w:rsidRPr="00F72889">
        <w:t>Comments:</w:t>
      </w:r>
      <w:r w:rsidR="00F342FD">
        <w:t xml:space="preserve"> none       </w:t>
      </w:r>
      <w:proofErr w:type="gramStart"/>
      <w:r w:rsidRPr="00F72889">
        <w:t>All</w:t>
      </w:r>
      <w:proofErr w:type="gramEnd"/>
      <w:r w:rsidRPr="00F72889">
        <w:t xml:space="preserve"> in Favor:</w:t>
      </w:r>
      <w:r w:rsidR="00F342FD">
        <w:t xml:space="preserve"> yes</w:t>
      </w:r>
    </w:p>
    <w:p w:rsidR="00164A48" w:rsidRPr="00F72889" w:rsidRDefault="00164A48" w:rsidP="00164A48"/>
    <w:p w:rsidR="00164A48" w:rsidRPr="00F72889" w:rsidRDefault="00164A48" w:rsidP="00164A48">
      <w:r w:rsidRPr="00F72889">
        <w:t>STAFF AND PROFESSIONAL COMMENTS:</w:t>
      </w:r>
      <w:r w:rsidR="00431565">
        <w:t xml:space="preserve"> Council thanked the Road Department for a great job with the recent snow storm and reminded the residents it is illegal to blow snow in the streets and to get the cars off the roads during storms to allow the plows better access to the curbs.  Also, The Rotary annual Pancake Breakfast is scheduled for February </w:t>
      </w:r>
      <w:r w:rsidR="0046240C">
        <w:t>7</w:t>
      </w:r>
      <w:r w:rsidR="0046240C" w:rsidRPr="0046240C">
        <w:rPr>
          <w:vertAlign w:val="superscript"/>
        </w:rPr>
        <w:t>th</w:t>
      </w:r>
      <w:r w:rsidR="0046240C">
        <w:t>.</w:t>
      </w:r>
    </w:p>
    <w:p w:rsidR="00164A48" w:rsidRPr="00F72889" w:rsidRDefault="00164A48" w:rsidP="00164A48"/>
    <w:p w:rsidR="00164A48" w:rsidRPr="00F72889" w:rsidRDefault="00164A48" w:rsidP="00164A48">
      <w:r w:rsidRPr="00F72889">
        <w:t>OLD BUSINESS:</w:t>
      </w:r>
    </w:p>
    <w:p w:rsidR="00164A48" w:rsidRDefault="00164A48" w:rsidP="00164A48">
      <w:pPr>
        <w:pStyle w:val="ListParagraph"/>
        <w:numPr>
          <w:ilvl w:val="0"/>
          <w:numId w:val="1"/>
        </w:numPr>
      </w:pPr>
      <w:r w:rsidRPr="00F72889">
        <w:t xml:space="preserve">Operations </w:t>
      </w:r>
      <w:r w:rsidR="0046240C">
        <w:t>– Manager Andl also thanked the Road Department and reminder everyone of the 2015 accomplishments including Coles Avenue, West Center Avenue, E-ticketing program, three new officers, and building security</w:t>
      </w:r>
    </w:p>
    <w:p w:rsidR="00164A48" w:rsidRDefault="00164A48" w:rsidP="00164A48">
      <w:pPr>
        <w:pStyle w:val="ListParagraph"/>
        <w:numPr>
          <w:ilvl w:val="0"/>
          <w:numId w:val="1"/>
        </w:numPr>
      </w:pPr>
      <w:r>
        <w:t xml:space="preserve">Engineer’s Report </w:t>
      </w:r>
    </w:p>
    <w:p w:rsidR="0046240C" w:rsidRDefault="0046240C" w:rsidP="0046240C">
      <w:pPr>
        <w:pStyle w:val="ListParagraph"/>
        <w:numPr>
          <w:ilvl w:val="1"/>
          <w:numId w:val="1"/>
        </w:numPr>
      </w:pPr>
      <w:r>
        <w:t xml:space="preserve">Community Development Block Grant (CDBG) – submitted proposal </w:t>
      </w:r>
    </w:p>
    <w:p w:rsidR="0046240C" w:rsidRDefault="0046240C" w:rsidP="0046240C">
      <w:pPr>
        <w:pStyle w:val="ListParagraph"/>
        <w:ind w:left="1800"/>
      </w:pPr>
      <w:proofErr w:type="gramStart"/>
      <w:r>
        <w:t>11-10-15 for engineering services.</w:t>
      </w:r>
      <w:proofErr w:type="gramEnd"/>
      <w:r>
        <w:t xml:space="preserve">  Authorized to proceed, design to begin, done project by September</w:t>
      </w:r>
    </w:p>
    <w:p w:rsidR="0046240C" w:rsidRDefault="0046240C" w:rsidP="0046240C">
      <w:pPr>
        <w:pStyle w:val="ListParagraph"/>
        <w:numPr>
          <w:ilvl w:val="1"/>
          <w:numId w:val="1"/>
        </w:numPr>
      </w:pPr>
      <w:r>
        <w:t>Center Avenue Reconstruction – Phase 2 and 3 – Punch list items to be complete.  Driveway addressed at 209 Center</w:t>
      </w:r>
    </w:p>
    <w:p w:rsidR="0046240C" w:rsidRDefault="0046240C" w:rsidP="0046240C">
      <w:pPr>
        <w:pStyle w:val="ListParagraph"/>
        <w:numPr>
          <w:ilvl w:val="1"/>
          <w:numId w:val="1"/>
        </w:numPr>
      </w:pPr>
      <w:r>
        <w:t>Municipal Building Security and Surveillance/Collins Lane and Turf Field Surve</w:t>
      </w:r>
      <w:r w:rsidR="006E7D20">
        <w:t>i</w:t>
      </w:r>
      <w:r>
        <w:t>llance – submitted quote for Turf Field surveillance equipment installation. Need money in the budget to cover, $69,000 set aside</w:t>
      </w:r>
    </w:p>
    <w:p w:rsidR="0046240C" w:rsidRDefault="0046240C" w:rsidP="0046240C">
      <w:pPr>
        <w:pStyle w:val="ListParagraph"/>
        <w:numPr>
          <w:ilvl w:val="1"/>
          <w:numId w:val="1"/>
        </w:numPr>
      </w:pPr>
      <w:r>
        <w:t>It was reported that the intersection at Center and Cutler is in bad shape due to construction vehicles parking in area.  Engineer will supply the “before” video.</w:t>
      </w:r>
    </w:p>
    <w:p w:rsidR="0046240C" w:rsidRDefault="0046240C" w:rsidP="0046240C">
      <w:pPr>
        <w:pStyle w:val="ListParagraph"/>
        <w:numPr>
          <w:ilvl w:val="1"/>
          <w:numId w:val="1"/>
        </w:numPr>
      </w:pPr>
      <w:r>
        <w:t>It was asked if the staging area was repaired, yes.</w:t>
      </w:r>
    </w:p>
    <w:p w:rsidR="0046240C" w:rsidRDefault="0046240C" w:rsidP="0046240C">
      <w:pPr>
        <w:pStyle w:val="ListParagraph"/>
        <w:numPr>
          <w:ilvl w:val="1"/>
          <w:numId w:val="1"/>
        </w:numPr>
      </w:pPr>
      <w:r>
        <w:t>Manager Andl reported that the estimate for the First Aid roof came in at over $100,000 and $40,000 was budgeted.  The $40,000 will start the engineer part of the project (design/bid/construction)</w:t>
      </w:r>
      <w:r w:rsidR="006E7D20">
        <w:t>.  Engineer Long will submit a proposal.</w:t>
      </w:r>
    </w:p>
    <w:p w:rsidR="00164A48" w:rsidRPr="00F72889" w:rsidRDefault="00164A48" w:rsidP="00164A48">
      <w:pPr>
        <w:pStyle w:val="ListParagraph"/>
        <w:numPr>
          <w:ilvl w:val="0"/>
          <w:numId w:val="1"/>
        </w:numPr>
      </w:pPr>
      <w:r w:rsidRPr="00F72889">
        <w:t>Main Street Maple Shade</w:t>
      </w:r>
      <w:r w:rsidR="006E7D20">
        <w:t xml:space="preserve"> – the “Messenger” is doing well, the farmers market is not going to take place this year, a summer block party </w:t>
      </w:r>
      <w:r w:rsidR="00A82FAA">
        <w:t>is being organized and the gazebo park sign is almost complete</w:t>
      </w:r>
      <w:r w:rsidR="006E7D20">
        <w:t xml:space="preserve"> </w:t>
      </w:r>
    </w:p>
    <w:p w:rsidR="00164A48" w:rsidRPr="00F72889" w:rsidRDefault="00164A48" w:rsidP="00164A48">
      <w:pPr>
        <w:pStyle w:val="ListParagraph"/>
        <w:numPr>
          <w:ilvl w:val="0"/>
          <w:numId w:val="1"/>
        </w:numPr>
      </w:pPr>
      <w:r w:rsidRPr="00F72889">
        <w:t xml:space="preserve">Site Plan Advisory Board – </w:t>
      </w:r>
      <w:r w:rsidR="00A82FAA">
        <w:t xml:space="preserve"> no </w:t>
      </w:r>
      <w:r w:rsidRPr="00F72889">
        <w:t>report</w:t>
      </w:r>
    </w:p>
    <w:p w:rsidR="00164A48" w:rsidRDefault="00164A48" w:rsidP="00164A48">
      <w:pPr>
        <w:pStyle w:val="ListParagraph"/>
        <w:numPr>
          <w:ilvl w:val="0"/>
          <w:numId w:val="1"/>
        </w:numPr>
      </w:pPr>
      <w:r w:rsidRPr="00F72889">
        <w:t xml:space="preserve">Sustainable Maple Shade – Councilman </w:t>
      </w:r>
      <w:r w:rsidR="00F342FD">
        <w:t>Kauffman</w:t>
      </w:r>
      <w:r w:rsidR="00A82FAA">
        <w:t xml:space="preserve"> reported a general meeting is scheduled for Wednesday and 7:00pm.  The group needs to be recertified by the end of this year, and they are looking for grant opportunities.  Also, the Forestry Plan is underway.</w:t>
      </w:r>
    </w:p>
    <w:p w:rsidR="00164A48" w:rsidRDefault="00164A48" w:rsidP="00164A48">
      <w:pPr>
        <w:pStyle w:val="ListParagraph"/>
        <w:numPr>
          <w:ilvl w:val="0"/>
          <w:numId w:val="1"/>
        </w:numPr>
      </w:pPr>
      <w:r>
        <w:t xml:space="preserve">Redevelopment </w:t>
      </w:r>
      <w:r w:rsidR="00F342FD">
        <w:t>– no report</w:t>
      </w:r>
    </w:p>
    <w:p w:rsidR="00164A48" w:rsidRDefault="00164A48" w:rsidP="00164A48">
      <w:pPr>
        <w:pStyle w:val="ListParagraph"/>
        <w:numPr>
          <w:ilvl w:val="0"/>
          <w:numId w:val="1"/>
        </w:numPr>
      </w:pPr>
      <w:r w:rsidRPr="00F72889">
        <w:t xml:space="preserve">Housing Inspections </w:t>
      </w:r>
      <w:r w:rsidR="00A82FAA">
        <w:t>– meeting February with full board</w:t>
      </w:r>
    </w:p>
    <w:p w:rsidR="00164A48" w:rsidRDefault="00164A48" w:rsidP="00164A48">
      <w:pPr>
        <w:pStyle w:val="ListParagraph"/>
        <w:numPr>
          <w:ilvl w:val="1"/>
          <w:numId w:val="1"/>
        </w:numPr>
      </w:pPr>
      <w:r w:rsidRPr="00F72889">
        <w:t>Hotels/Motels Inspections</w:t>
      </w:r>
    </w:p>
    <w:p w:rsidR="00164A48" w:rsidRDefault="00164A48" w:rsidP="00164A48">
      <w:pPr>
        <w:pStyle w:val="ListParagraph"/>
        <w:numPr>
          <w:ilvl w:val="0"/>
          <w:numId w:val="1"/>
        </w:numPr>
      </w:pPr>
      <w:r>
        <w:t>16  Margaret Avenue</w:t>
      </w:r>
      <w:r w:rsidR="00A82FAA">
        <w:t xml:space="preserve"> – work will begin on February 15</w:t>
      </w:r>
      <w:r w:rsidR="00A82FAA" w:rsidRPr="00A82FAA">
        <w:rPr>
          <w:vertAlign w:val="superscript"/>
        </w:rPr>
        <w:t>th</w:t>
      </w:r>
      <w:r w:rsidR="00A82FAA">
        <w:t>, the an appraisal will be conducted</w:t>
      </w:r>
    </w:p>
    <w:p w:rsidR="00A82FAA" w:rsidRDefault="00A82FAA" w:rsidP="00A82FAA"/>
    <w:p w:rsidR="00A82FAA" w:rsidRDefault="00A82FAA" w:rsidP="00A82FAA">
      <w:r>
        <w:lastRenderedPageBreak/>
        <w:t>ADDITIONAL OLD BUSINESS</w:t>
      </w:r>
    </w:p>
    <w:p w:rsidR="00A82FAA" w:rsidRDefault="00A82FAA" w:rsidP="00A82FAA">
      <w:pPr>
        <w:pStyle w:val="ListParagraph"/>
        <w:numPr>
          <w:ilvl w:val="0"/>
          <w:numId w:val="4"/>
        </w:numPr>
      </w:pPr>
      <w:r>
        <w:t>Council asked to have the Orchard Avenue parking issue listed for discussion</w:t>
      </w:r>
    </w:p>
    <w:p w:rsidR="00164A48" w:rsidRDefault="00164A48" w:rsidP="00164A48">
      <w:pPr>
        <w:pStyle w:val="ListParagraph"/>
        <w:ind w:left="1080"/>
      </w:pPr>
    </w:p>
    <w:p w:rsidR="00164A48" w:rsidRDefault="00164A48" w:rsidP="00164A48">
      <w:r>
        <w:t>NEW</w:t>
      </w:r>
      <w:r w:rsidRPr="00F72889">
        <w:t xml:space="preserve"> BUSINESS</w:t>
      </w:r>
    </w:p>
    <w:p w:rsidR="00164A48" w:rsidRDefault="00164A48" w:rsidP="00164A48">
      <w:pPr>
        <w:pStyle w:val="ListParagraph"/>
        <w:numPr>
          <w:ilvl w:val="0"/>
          <w:numId w:val="2"/>
        </w:numPr>
      </w:pPr>
      <w:r>
        <w:t>Advisory Board of Commerce (Closed)</w:t>
      </w:r>
    </w:p>
    <w:p w:rsidR="00164A48" w:rsidRDefault="00164A48" w:rsidP="00164A48">
      <w:pPr>
        <w:pStyle w:val="ListParagraph"/>
        <w:numPr>
          <w:ilvl w:val="0"/>
          <w:numId w:val="2"/>
        </w:numPr>
      </w:pPr>
      <w:r>
        <w:t>Budget Meeting Schedule</w:t>
      </w:r>
      <w:r w:rsidR="00A82FAA">
        <w:t xml:space="preserve"> – 2-14 and 21</w:t>
      </w:r>
      <w:r w:rsidR="00A82FAA" w:rsidRPr="00A82FAA">
        <w:rPr>
          <w:vertAlign w:val="superscript"/>
        </w:rPr>
        <w:t>st</w:t>
      </w:r>
      <w:r w:rsidR="00A82FAA">
        <w:t xml:space="preserve"> of February</w:t>
      </w:r>
    </w:p>
    <w:p w:rsidR="00164A48" w:rsidRDefault="00164A48" w:rsidP="00164A48">
      <w:pPr>
        <w:pStyle w:val="ListParagraph"/>
        <w:numPr>
          <w:ilvl w:val="0"/>
          <w:numId w:val="2"/>
        </w:numPr>
      </w:pPr>
      <w:r>
        <w:t>Proclamation for Autism</w:t>
      </w:r>
      <w:r w:rsidR="00A82FAA">
        <w:t xml:space="preserve"> – yes, will be in March</w:t>
      </w:r>
    </w:p>
    <w:p w:rsidR="00A82FAA" w:rsidRDefault="00164A48" w:rsidP="00A82FAA">
      <w:pPr>
        <w:pStyle w:val="ListParagraph"/>
        <w:numPr>
          <w:ilvl w:val="0"/>
          <w:numId w:val="2"/>
        </w:numPr>
      </w:pPr>
      <w:r>
        <w:t>Waste Shed Proposal</w:t>
      </w:r>
      <w:r w:rsidR="00F342FD">
        <w:t xml:space="preserve"> </w:t>
      </w:r>
      <w:r w:rsidR="00A82FAA">
        <w:t>–</w:t>
      </w:r>
      <w:r w:rsidR="00F342FD">
        <w:t xml:space="preserve"> yes</w:t>
      </w:r>
    </w:p>
    <w:p w:rsidR="00A82FAA" w:rsidRDefault="00A82FAA" w:rsidP="00A82FAA"/>
    <w:p w:rsidR="00A82FAA" w:rsidRDefault="00A82FAA" w:rsidP="00A82FAA">
      <w:r>
        <w:t>ADDITIONAL NEW BUSINESS</w:t>
      </w:r>
    </w:p>
    <w:p w:rsidR="00A82FAA" w:rsidRDefault="00A82FAA" w:rsidP="00A82FAA">
      <w:pPr>
        <w:pStyle w:val="ListParagraph"/>
        <w:numPr>
          <w:ilvl w:val="0"/>
          <w:numId w:val="5"/>
        </w:numPr>
      </w:pPr>
      <w:r>
        <w:t>Council discussed white goods and programs available,  We will entertain a presentation</w:t>
      </w:r>
    </w:p>
    <w:p w:rsidR="00164A48" w:rsidRDefault="00164A48" w:rsidP="00164A48">
      <w:pPr>
        <w:pStyle w:val="ListParagraph"/>
        <w:ind w:left="1080"/>
      </w:pPr>
    </w:p>
    <w:p w:rsidR="00164A48" w:rsidRDefault="00164A48" w:rsidP="00164A48">
      <w:r w:rsidRPr="00F72889">
        <w:t>RESOLUTION TO CLOSE MEETING IF REQUIRED:</w:t>
      </w:r>
    </w:p>
    <w:p w:rsidR="00C90644" w:rsidRDefault="00C90644" w:rsidP="00C90644"/>
    <w:tbl>
      <w:tblPr>
        <w:tblStyle w:val="TableGrid"/>
        <w:tblW w:w="0" w:type="auto"/>
        <w:tblLayout w:type="fixed"/>
        <w:tblLook w:val="04A0"/>
      </w:tblPr>
      <w:tblGrid>
        <w:gridCol w:w="1368"/>
        <w:gridCol w:w="1368"/>
        <w:gridCol w:w="1368"/>
        <w:gridCol w:w="1368"/>
        <w:gridCol w:w="1368"/>
        <w:gridCol w:w="1368"/>
        <w:gridCol w:w="1368"/>
      </w:tblGrid>
      <w:tr w:rsidR="00C90644" w:rsidTr="00C90644">
        <w:trPr>
          <w:trHeight w:val="253"/>
        </w:trPr>
        <w:tc>
          <w:tcPr>
            <w:tcW w:w="1368" w:type="dxa"/>
          </w:tcPr>
          <w:p w:rsidR="00C90644" w:rsidRDefault="00C90644" w:rsidP="00C90644">
            <w:r>
              <w:t>COUNCIL</w:t>
            </w:r>
          </w:p>
        </w:tc>
        <w:tc>
          <w:tcPr>
            <w:tcW w:w="1368" w:type="dxa"/>
          </w:tcPr>
          <w:p w:rsidR="00C90644" w:rsidRDefault="00C90644" w:rsidP="00C90644">
            <w:r>
              <w:t>MOTION</w:t>
            </w:r>
          </w:p>
        </w:tc>
        <w:tc>
          <w:tcPr>
            <w:tcW w:w="1368" w:type="dxa"/>
          </w:tcPr>
          <w:p w:rsidR="00C90644" w:rsidRDefault="00C90644" w:rsidP="00C90644">
            <w:r>
              <w:t>SECOND</w:t>
            </w:r>
          </w:p>
        </w:tc>
        <w:tc>
          <w:tcPr>
            <w:tcW w:w="1368" w:type="dxa"/>
          </w:tcPr>
          <w:p w:rsidR="00C90644" w:rsidRDefault="00C90644" w:rsidP="00C90644">
            <w:r>
              <w:t>AYES</w:t>
            </w:r>
          </w:p>
        </w:tc>
        <w:tc>
          <w:tcPr>
            <w:tcW w:w="1368" w:type="dxa"/>
          </w:tcPr>
          <w:p w:rsidR="00C90644" w:rsidRDefault="00C90644" w:rsidP="00C90644">
            <w:r>
              <w:t>NAYS</w:t>
            </w:r>
          </w:p>
        </w:tc>
        <w:tc>
          <w:tcPr>
            <w:tcW w:w="1368" w:type="dxa"/>
          </w:tcPr>
          <w:p w:rsidR="00C90644" w:rsidRDefault="00C90644" w:rsidP="00C90644">
            <w:r>
              <w:t>ABSTAIN</w:t>
            </w:r>
          </w:p>
        </w:tc>
        <w:tc>
          <w:tcPr>
            <w:tcW w:w="1368" w:type="dxa"/>
          </w:tcPr>
          <w:p w:rsidR="00C90644" w:rsidRDefault="00C90644" w:rsidP="00C90644">
            <w:r>
              <w:t>ABSENT</w:t>
            </w:r>
          </w:p>
        </w:tc>
      </w:tr>
      <w:tr w:rsidR="00C90644" w:rsidTr="00C90644">
        <w:trPr>
          <w:trHeight w:val="253"/>
        </w:trPr>
        <w:tc>
          <w:tcPr>
            <w:tcW w:w="1368" w:type="dxa"/>
          </w:tcPr>
          <w:p w:rsidR="00C90644" w:rsidRDefault="00C90644" w:rsidP="00C90644">
            <w:r>
              <w:t>Kauffman</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Volpe</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Wells</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r>
      <w:tr w:rsidR="00C90644" w:rsidTr="00C90644">
        <w:trPr>
          <w:trHeight w:val="253"/>
        </w:trPr>
        <w:tc>
          <w:tcPr>
            <w:tcW w:w="1368" w:type="dxa"/>
          </w:tcPr>
          <w:p w:rsidR="00C90644" w:rsidRDefault="00C90644" w:rsidP="00C90644">
            <w:r>
              <w:t>Wiest</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Manchello</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bl>
    <w:p w:rsidR="00C90644" w:rsidRPr="00F72889" w:rsidRDefault="00C90644" w:rsidP="00164A48"/>
    <w:p w:rsidR="00164A48" w:rsidRPr="00F72889" w:rsidRDefault="00164A48" w:rsidP="00164A48">
      <w:r w:rsidRPr="00F72889">
        <w:t>Mayor of the Township Council then declares the meeting closed and directs that the tape be shut off.</w:t>
      </w:r>
    </w:p>
    <w:p w:rsidR="00164A48" w:rsidRPr="00F72889" w:rsidRDefault="00164A48" w:rsidP="00164A48">
      <w:r w:rsidRPr="00F72889">
        <w:t>At conclusion of closed portion, Mayor of Township Council calls for a motion to reopen the meeting and turn the tape on.</w:t>
      </w:r>
    </w:p>
    <w:p w:rsidR="00C90644" w:rsidRDefault="00C90644" w:rsidP="00C90644"/>
    <w:tbl>
      <w:tblPr>
        <w:tblStyle w:val="TableGrid"/>
        <w:tblW w:w="0" w:type="auto"/>
        <w:tblLayout w:type="fixed"/>
        <w:tblLook w:val="04A0"/>
      </w:tblPr>
      <w:tblGrid>
        <w:gridCol w:w="1368"/>
        <w:gridCol w:w="1368"/>
        <w:gridCol w:w="1368"/>
        <w:gridCol w:w="1368"/>
        <w:gridCol w:w="1368"/>
        <w:gridCol w:w="1368"/>
        <w:gridCol w:w="1368"/>
      </w:tblGrid>
      <w:tr w:rsidR="00C90644" w:rsidTr="00C90644">
        <w:trPr>
          <w:trHeight w:val="253"/>
        </w:trPr>
        <w:tc>
          <w:tcPr>
            <w:tcW w:w="1368" w:type="dxa"/>
          </w:tcPr>
          <w:p w:rsidR="00C90644" w:rsidRDefault="00C90644" w:rsidP="00C90644">
            <w:r>
              <w:t>COUNCIL</w:t>
            </w:r>
          </w:p>
        </w:tc>
        <w:tc>
          <w:tcPr>
            <w:tcW w:w="1368" w:type="dxa"/>
          </w:tcPr>
          <w:p w:rsidR="00C90644" w:rsidRDefault="00C90644" w:rsidP="00C90644">
            <w:r>
              <w:t>MOTION</w:t>
            </w:r>
          </w:p>
        </w:tc>
        <w:tc>
          <w:tcPr>
            <w:tcW w:w="1368" w:type="dxa"/>
          </w:tcPr>
          <w:p w:rsidR="00C90644" w:rsidRDefault="00C90644" w:rsidP="00C90644">
            <w:r>
              <w:t>SECOND</w:t>
            </w:r>
          </w:p>
        </w:tc>
        <w:tc>
          <w:tcPr>
            <w:tcW w:w="1368" w:type="dxa"/>
          </w:tcPr>
          <w:p w:rsidR="00C90644" w:rsidRDefault="00C90644" w:rsidP="00C90644">
            <w:r>
              <w:t>AYES</w:t>
            </w:r>
          </w:p>
        </w:tc>
        <w:tc>
          <w:tcPr>
            <w:tcW w:w="1368" w:type="dxa"/>
          </w:tcPr>
          <w:p w:rsidR="00C90644" w:rsidRDefault="00C90644" w:rsidP="00C90644">
            <w:r>
              <w:t>NAYS</w:t>
            </w:r>
          </w:p>
        </w:tc>
        <w:tc>
          <w:tcPr>
            <w:tcW w:w="1368" w:type="dxa"/>
          </w:tcPr>
          <w:p w:rsidR="00C90644" w:rsidRDefault="00C90644" w:rsidP="00C90644">
            <w:r>
              <w:t>ABSTAIN</w:t>
            </w:r>
          </w:p>
        </w:tc>
        <w:tc>
          <w:tcPr>
            <w:tcW w:w="1368" w:type="dxa"/>
          </w:tcPr>
          <w:p w:rsidR="00C90644" w:rsidRDefault="00C90644" w:rsidP="00C90644">
            <w:r>
              <w:t>ABSENT</w:t>
            </w:r>
          </w:p>
        </w:tc>
      </w:tr>
      <w:tr w:rsidR="00C90644" w:rsidTr="00C90644">
        <w:trPr>
          <w:trHeight w:val="253"/>
        </w:trPr>
        <w:tc>
          <w:tcPr>
            <w:tcW w:w="1368" w:type="dxa"/>
          </w:tcPr>
          <w:p w:rsidR="00C90644" w:rsidRDefault="00C90644" w:rsidP="00C90644">
            <w:r>
              <w:t>Kauffman</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Volpe</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Wells</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Wiest</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Manchello</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bl>
    <w:p w:rsidR="00164A48" w:rsidRPr="00F72889" w:rsidRDefault="00164A48" w:rsidP="00164A48"/>
    <w:p w:rsidR="00164A48" w:rsidRPr="00F72889" w:rsidRDefault="00164A48" w:rsidP="00164A48">
      <w:r w:rsidRPr="00F72889">
        <w:t xml:space="preserve">MOTION TO ADJOURN UNTIL </w:t>
      </w:r>
      <w:r>
        <w:t xml:space="preserve">FEBRUARY 11, 2016 </w:t>
      </w:r>
    </w:p>
    <w:p w:rsidR="00C90644" w:rsidRDefault="00C90644" w:rsidP="00C90644"/>
    <w:tbl>
      <w:tblPr>
        <w:tblStyle w:val="TableGrid"/>
        <w:tblW w:w="0" w:type="auto"/>
        <w:tblLayout w:type="fixed"/>
        <w:tblLook w:val="04A0"/>
      </w:tblPr>
      <w:tblGrid>
        <w:gridCol w:w="1368"/>
        <w:gridCol w:w="1368"/>
        <w:gridCol w:w="1368"/>
        <w:gridCol w:w="1368"/>
        <w:gridCol w:w="1368"/>
        <w:gridCol w:w="1368"/>
        <w:gridCol w:w="1368"/>
      </w:tblGrid>
      <w:tr w:rsidR="00C90644" w:rsidTr="00C90644">
        <w:trPr>
          <w:trHeight w:val="253"/>
        </w:trPr>
        <w:tc>
          <w:tcPr>
            <w:tcW w:w="1368" w:type="dxa"/>
          </w:tcPr>
          <w:p w:rsidR="00C90644" w:rsidRDefault="00C90644" w:rsidP="00C90644">
            <w:r>
              <w:t>COUNCIL</w:t>
            </w:r>
          </w:p>
        </w:tc>
        <w:tc>
          <w:tcPr>
            <w:tcW w:w="1368" w:type="dxa"/>
          </w:tcPr>
          <w:p w:rsidR="00C90644" w:rsidRDefault="00C90644" w:rsidP="00C90644">
            <w:r>
              <w:t>MOTION</w:t>
            </w:r>
          </w:p>
        </w:tc>
        <w:tc>
          <w:tcPr>
            <w:tcW w:w="1368" w:type="dxa"/>
          </w:tcPr>
          <w:p w:rsidR="00C90644" w:rsidRDefault="00C90644" w:rsidP="00C90644">
            <w:r>
              <w:t>SECOND</w:t>
            </w:r>
          </w:p>
        </w:tc>
        <w:tc>
          <w:tcPr>
            <w:tcW w:w="1368" w:type="dxa"/>
          </w:tcPr>
          <w:p w:rsidR="00C90644" w:rsidRDefault="00C90644" w:rsidP="00C90644">
            <w:r>
              <w:t>AYES</w:t>
            </w:r>
          </w:p>
        </w:tc>
        <w:tc>
          <w:tcPr>
            <w:tcW w:w="1368" w:type="dxa"/>
          </w:tcPr>
          <w:p w:rsidR="00C90644" w:rsidRDefault="00C90644" w:rsidP="00C90644">
            <w:r>
              <w:t>NAYS</w:t>
            </w:r>
          </w:p>
        </w:tc>
        <w:tc>
          <w:tcPr>
            <w:tcW w:w="1368" w:type="dxa"/>
          </w:tcPr>
          <w:p w:rsidR="00C90644" w:rsidRDefault="00C90644" w:rsidP="00C90644">
            <w:r>
              <w:t>ABSTAIN</w:t>
            </w:r>
          </w:p>
        </w:tc>
        <w:tc>
          <w:tcPr>
            <w:tcW w:w="1368" w:type="dxa"/>
          </w:tcPr>
          <w:p w:rsidR="00C90644" w:rsidRDefault="00C90644" w:rsidP="00C90644">
            <w:r>
              <w:t>ABSENT</w:t>
            </w:r>
          </w:p>
        </w:tc>
      </w:tr>
      <w:tr w:rsidR="00C90644" w:rsidTr="00C90644">
        <w:trPr>
          <w:trHeight w:val="253"/>
        </w:trPr>
        <w:tc>
          <w:tcPr>
            <w:tcW w:w="1368" w:type="dxa"/>
          </w:tcPr>
          <w:p w:rsidR="00C90644" w:rsidRDefault="00C90644" w:rsidP="00C90644">
            <w:r>
              <w:t>Kauffman</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Volpe</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Wells</w:t>
            </w: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Wiest</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r w:rsidR="00C90644" w:rsidTr="00C90644">
        <w:trPr>
          <w:trHeight w:val="253"/>
        </w:trPr>
        <w:tc>
          <w:tcPr>
            <w:tcW w:w="1368" w:type="dxa"/>
          </w:tcPr>
          <w:p w:rsidR="00C90644" w:rsidRDefault="00C90644" w:rsidP="00C90644">
            <w:r>
              <w:t>Manchello</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F342FD" w:rsidP="00F342FD">
            <w:pPr>
              <w:jc w:val="center"/>
            </w:pPr>
            <w:r>
              <w:t>x</w:t>
            </w:r>
          </w:p>
        </w:tc>
        <w:tc>
          <w:tcPr>
            <w:tcW w:w="1368" w:type="dxa"/>
          </w:tcPr>
          <w:p w:rsidR="00C90644" w:rsidRDefault="00C90644" w:rsidP="00F342FD">
            <w:pPr>
              <w:jc w:val="center"/>
            </w:pPr>
          </w:p>
        </w:tc>
        <w:tc>
          <w:tcPr>
            <w:tcW w:w="1368" w:type="dxa"/>
          </w:tcPr>
          <w:p w:rsidR="00C90644" w:rsidRDefault="00C90644" w:rsidP="00F342FD">
            <w:pPr>
              <w:jc w:val="center"/>
            </w:pPr>
          </w:p>
        </w:tc>
        <w:tc>
          <w:tcPr>
            <w:tcW w:w="1368" w:type="dxa"/>
          </w:tcPr>
          <w:p w:rsidR="00C90644" w:rsidRDefault="00C90644" w:rsidP="00F342FD">
            <w:pPr>
              <w:jc w:val="center"/>
            </w:pPr>
          </w:p>
        </w:tc>
      </w:tr>
    </w:tbl>
    <w:p w:rsidR="00164A48" w:rsidRPr="00F72889" w:rsidRDefault="00164A48" w:rsidP="00164A48"/>
    <w:p w:rsidR="00164A48" w:rsidRPr="00F72889" w:rsidRDefault="00164A48" w:rsidP="00164A48">
      <w:r w:rsidRPr="00F72889">
        <w:t xml:space="preserve">Notice is being forwarded in accordance with </w:t>
      </w:r>
    </w:p>
    <w:p w:rsidR="00164A48" w:rsidRPr="00F72889" w:rsidRDefault="00164A48" w:rsidP="00164A48">
      <w:r w:rsidRPr="00F72889">
        <w:t>The Open Public Meetings Act</w:t>
      </w:r>
    </w:p>
    <w:p w:rsidR="00164A48" w:rsidRPr="00F72889" w:rsidRDefault="00164A48" w:rsidP="00164A48">
      <w:r>
        <w:t>January 26, 2016</w:t>
      </w:r>
    </w:p>
    <w:p w:rsidR="00D13F76" w:rsidRDefault="00D13F76"/>
    <w:sectPr w:rsidR="00D13F76" w:rsidSect="00D13F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551A5"/>
    <w:multiLevelType w:val="hybridMultilevel"/>
    <w:tmpl w:val="28EA1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802E66"/>
    <w:multiLevelType w:val="hybridMultilevel"/>
    <w:tmpl w:val="DB2A5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093693"/>
    <w:multiLevelType w:val="hybridMultilevel"/>
    <w:tmpl w:val="65B8DA8E"/>
    <w:lvl w:ilvl="0" w:tplc="40F68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proofState w:spelling="clean" w:grammar="clean"/>
  <w:defaultTabStop w:val="720"/>
  <w:characterSpacingControl w:val="doNotCompress"/>
  <w:compat/>
  <w:rsids>
    <w:rsidRoot w:val="0030761C"/>
    <w:rsid w:val="00164A48"/>
    <w:rsid w:val="0030761C"/>
    <w:rsid w:val="00431565"/>
    <w:rsid w:val="0046240C"/>
    <w:rsid w:val="006E7D20"/>
    <w:rsid w:val="00A82FAA"/>
    <w:rsid w:val="00BE527E"/>
    <w:rsid w:val="00C90644"/>
    <w:rsid w:val="00D13F76"/>
    <w:rsid w:val="00F342FD"/>
    <w:rsid w:val="00FF09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A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A48"/>
    <w:pPr>
      <w:ind w:left="720"/>
      <w:contextualSpacing/>
    </w:pPr>
  </w:style>
  <w:style w:type="table" w:styleId="TableGrid">
    <w:name w:val="Table Grid"/>
    <w:basedOn w:val="TableNormal"/>
    <w:uiPriority w:val="59"/>
    <w:rsid w:val="00FF09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cp:lastPrinted>2016-01-28T19:13:00Z</cp:lastPrinted>
  <dcterms:created xsi:type="dcterms:W3CDTF">2016-01-28T18:06:00Z</dcterms:created>
  <dcterms:modified xsi:type="dcterms:W3CDTF">2016-02-18T17:46:00Z</dcterms:modified>
</cp:coreProperties>
</file>