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4A6E" w:rsidRPr="00F72889" w:rsidRDefault="00C64A6E" w:rsidP="00C64A6E">
      <w:pPr>
        <w:ind w:left="2160" w:firstLine="720"/>
      </w:pPr>
      <w:r w:rsidRPr="00F72889">
        <w:t>MAPLE SHADE TOWNSHIP COUNCIL</w:t>
      </w:r>
    </w:p>
    <w:p w:rsidR="00C64A6E" w:rsidRPr="00117A7C" w:rsidRDefault="00C64A6E" w:rsidP="00C64A6E">
      <w:r w:rsidRPr="00117A7C">
        <w:tab/>
      </w:r>
      <w:r w:rsidRPr="00117A7C">
        <w:tab/>
      </w:r>
      <w:r w:rsidRPr="00117A7C">
        <w:tab/>
      </w:r>
      <w:r w:rsidRPr="00117A7C">
        <w:tab/>
        <w:t xml:space="preserve">      REGULAR SESSION </w:t>
      </w:r>
      <w:r>
        <w:t>MINUTES</w:t>
      </w:r>
    </w:p>
    <w:p w:rsidR="00C64A6E" w:rsidRPr="00F72889" w:rsidRDefault="00C64A6E" w:rsidP="00C64A6E">
      <w:r>
        <w:tab/>
      </w:r>
      <w:r>
        <w:tab/>
      </w:r>
      <w:r>
        <w:tab/>
        <w:t xml:space="preserve">             </w:t>
      </w:r>
      <w:r w:rsidRPr="00F72889">
        <w:t xml:space="preserve"> </w:t>
      </w:r>
      <w:r>
        <w:t xml:space="preserve">    FEBRUARY 11</w:t>
      </w:r>
      <w:r w:rsidRPr="00F72889">
        <w:t>, 201</w:t>
      </w:r>
      <w:r>
        <w:t>6</w:t>
      </w:r>
      <w:r w:rsidRPr="00F72889">
        <w:t xml:space="preserve"> –</w:t>
      </w:r>
      <w:r>
        <w:t>7</w:t>
      </w:r>
      <w:r w:rsidRPr="00F72889">
        <w:t>:</w:t>
      </w:r>
      <w:r>
        <w:t>0</w:t>
      </w:r>
      <w:r w:rsidRPr="00F72889">
        <w:t>0 P.M.</w:t>
      </w:r>
    </w:p>
    <w:p w:rsidR="00C64A6E" w:rsidRDefault="00C64A6E" w:rsidP="00C64A6E">
      <w:pPr>
        <w:rPr>
          <w:b/>
          <w:bCs/>
        </w:rPr>
      </w:pPr>
    </w:p>
    <w:p w:rsidR="00C64A6E" w:rsidRDefault="00C64A6E" w:rsidP="00C64A6E">
      <w:r w:rsidRPr="00F72889">
        <w:rPr>
          <w:b/>
          <w:bCs/>
        </w:rPr>
        <w:t>CALL TO ORDER</w:t>
      </w:r>
      <w:r w:rsidRPr="00F72889">
        <w:t>:</w:t>
      </w:r>
    </w:p>
    <w:p w:rsidR="00C64A6E" w:rsidRDefault="00C64A6E" w:rsidP="00C64A6E"/>
    <w:p w:rsidR="00C64A6E" w:rsidRPr="00F72889" w:rsidRDefault="00C64A6E" w:rsidP="00C64A6E">
      <w:r w:rsidRPr="00F72889">
        <w:rPr>
          <w:b/>
          <w:bCs/>
        </w:rPr>
        <w:t>PLEDGE OF ALLEGIANCE</w:t>
      </w:r>
      <w:r w:rsidRPr="00F72889">
        <w:t>:</w:t>
      </w:r>
    </w:p>
    <w:p w:rsidR="00C64A6E" w:rsidRPr="00F72889" w:rsidRDefault="00C64A6E" w:rsidP="00C64A6E"/>
    <w:p w:rsidR="00C64A6E" w:rsidRPr="00F72889" w:rsidRDefault="00C64A6E" w:rsidP="00C64A6E">
      <w:r w:rsidRPr="00F72889">
        <w:rPr>
          <w:b/>
          <w:bCs/>
        </w:rPr>
        <w:t>PUBLIC NOTICE</w:t>
      </w:r>
      <w:r w:rsidRPr="00F72889">
        <w:t xml:space="preserve"> of this meeting, pursuant to the Open Public Meetings Act, has been given by the Township Council in the following manner:</w:t>
      </w:r>
    </w:p>
    <w:p w:rsidR="00C64A6E" w:rsidRPr="00F72889" w:rsidRDefault="00C64A6E" w:rsidP="00C64A6E"/>
    <w:p w:rsidR="00C64A6E" w:rsidRPr="001F3EFF" w:rsidRDefault="00C64A6E" w:rsidP="00C64A6E">
      <w:pPr>
        <w:numPr>
          <w:ilvl w:val="0"/>
          <w:numId w:val="2"/>
        </w:numPr>
      </w:pPr>
      <w:r w:rsidRPr="001F3EFF">
        <w:t xml:space="preserve">Notifying the Township Clerk December </w:t>
      </w:r>
      <w:r>
        <w:t>16</w:t>
      </w:r>
      <w:r w:rsidRPr="001F3EFF">
        <w:t>, 201</w:t>
      </w:r>
      <w:r>
        <w:t>5</w:t>
      </w:r>
      <w:r w:rsidRPr="001F3EFF">
        <w:t>.</w:t>
      </w:r>
    </w:p>
    <w:p w:rsidR="00C64A6E" w:rsidRDefault="00C64A6E" w:rsidP="00C64A6E">
      <w:pPr>
        <w:numPr>
          <w:ilvl w:val="0"/>
          <w:numId w:val="2"/>
        </w:numPr>
      </w:pPr>
      <w:r w:rsidRPr="001F3EFF">
        <w:t xml:space="preserve">Mailing Notice to the Courier Post, The Central Record and Burlington County Times on December </w:t>
      </w:r>
      <w:r>
        <w:t>16</w:t>
      </w:r>
      <w:r w:rsidRPr="001F3EFF">
        <w:t>, 201</w:t>
      </w:r>
      <w:r>
        <w:t>5</w:t>
      </w:r>
      <w:r w:rsidRPr="001F3EFF">
        <w:t>.</w:t>
      </w:r>
    </w:p>
    <w:p w:rsidR="00C64A6E" w:rsidRDefault="00C64A6E" w:rsidP="00C64A6E">
      <w:pPr>
        <w:numPr>
          <w:ilvl w:val="0"/>
          <w:numId w:val="2"/>
        </w:numPr>
      </w:pPr>
      <w:r>
        <w:t>Posting Notice on the Official Municipal Bulletin Board on December 16, 2015.</w:t>
      </w:r>
    </w:p>
    <w:p w:rsidR="00C64A6E" w:rsidRPr="00F72889" w:rsidRDefault="00C64A6E" w:rsidP="00C64A6E"/>
    <w:p w:rsidR="00C64A6E" w:rsidRDefault="00C64A6E" w:rsidP="00C64A6E">
      <w:pPr>
        <w:rPr>
          <w:b/>
          <w:bCs/>
        </w:rPr>
      </w:pPr>
      <w:r w:rsidRPr="00F72889">
        <w:rPr>
          <w:b/>
          <w:bCs/>
        </w:rPr>
        <w:t>ROLL CALL:</w:t>
      </w:r>
    </w:p>
    <w:tbl>
      <w:tblPr>
        <w:tblStyle w:val="TableGrid"/>
        <w:tblW w:w="0" w:type="auto"/>
        <w:tblLook w:val="04A0"/>
      </w:tblPr>
      <w:tblGrid>
        <w:gridCol w:w="3192"/>
        <w:gridCol w:w="3192"/>
        <w:gridCol w:w="3192"/>
      </w:tblGrid>
      <w:tr w:rsidR="002B4154" w:rsidTr="005D5BBD">
        <w:trPr>
          <w:trHeight w:val="253"/>
        </w:trPr>
        <w:tc>
          <w:tcPr>
            <w:tcW w:w="3192" w:type="dxa"/>
            <w:vAlign w:val="center"/>
          </w:tcPr>
          <w:p w:rsidR="002B4154" w:rsidRDefault="002B4154" w:rsidP="005D5BB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NAME</w:t>
            </w:r>
          </w:p>
        </w:tc>
        <w:tc>
          <w:tcPr>
            <w:tcW w:w="3192" w:type="dxa"/>
            <w:vAlign w:val="center"/>
          </w:tcPr>
          <w:p w:rsidR="002B4154" w:rsidRDefault="002B4154" w:rsidP="005D5BB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PRESENT</w:t>
            </w:r>
          </w:p>
        </w:tc>
        <w:tc>
          <w:tcPr>
            <w:tcW w:w="3192" w:type="dxa"/>
            <w:vAlign w:val="center"/>
          </w:tcPr>
          <w:p w:rsidR="002B4154" w:rsidRDefault="002B4154" w:rsidP="005D5BB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ABSENT</w:t>
            </w:r>
          </w:p>
        </w:tc>
      </w:tr>
      <w:tr w:rsidR="002B4154" w:rsidTr="005D5BBD">
        <w:trPr>
          <w:trHeight w:val="253"/>
        </w:trPr>
        <w:tc>
          <w:tcPr>
            <w:tcW w:w="3192" w:type="dxa"/>
            <w:vAlign w:val="center"/>
          </w:tcPr>
          <w:p w:rsidR="002B4154" w:rsidRPr="00315390" w:rsidRDefault="002B4154" w:rsidP="005D5BBD">
            <w:pPr>
              <w:jc w:val="center"/>
              <w:rPr>
                <w:bCs/>
              </w:rPr>
            </w:pPr>
            <w:r>
              <w:rPr>
                <w:bCs/>
              </w:rPr>
              <w:t>Kauffman</w:t>
            </w:r>
          </w:p>
        </w:tc>
        <w:tc>
          <w:tcPr>
            <w:tcW w:w="3192" w:type="dxa"/>
            <w:vAlign w:val="center"/>
          </w:tcPr>
          <w:p w:rsidR="002B4154" w:rsidRDefault="0091230C" w:rsidP="0091230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3192" w:type="dxa"/>
            <w:vAlign w:val="center"/>
          </w:tcPr>
          <w:p w:rsidR="002B4154" w:rsidRDefault="002B4154" w:rsidP="0091230C">
            <w:pPr>
              <w:rPr>
                <w:b/>
                <w:bCs/>
              </w:rPr>
            </w:pPr>
          </w:p>
        </w:tc>
      </w:tr>
      <w:tr w:rsidR="002B4154" w:rsidTr="005D5BBD">
        <w:trPr>
          <w:trHeight w:val="253"/>
        </w:trPr>
        <w:tc>
          <w:tcPr>
            <w:tcW w:w="3192" w:type="dxa"/>
            <w:vAlign w:val="center"/>
          </w:tcPr>
          <w:p w:rsidR="002B4154" w:rsidRPr="00315390" w:rsidRDefault="0091230C" w:rsidP="005D5BBD">
            <w:pPr>
              <w:jc w:val="center"/>
              <w:rPr>
                <w:bCs/>
              </w:rPr>
            </w:pPr>
            <w:r>
              <w:rPr>
                <w:bCs/>
              </w:rPr>
              <w:t>Volpe</w:t>
            </w:r>
          </w:p>
        </w:tc>
        <w:tc>
          <w:tcPr>
            <w:tcW w:w="3192" w:type="dxa"/>
            <w:vAlign w:val="center"/>
          </w:tcPr>
          <w:p w:rsidR="002B4154" w:rsidRDefault="0091230C" w:rsidP="0091230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3192" w:type="dxa"/>
            <w:vAlign w:val="center"/>
          </w:tcPr>
          <w:p w:rsidR="002B4154" w:rsidRDefault="002B4154" w:rsidP="0091230C">
            <w:pPr>
              <w:rPr>
                <w:b/>
                <w:bCs/>
              </w:rPr>
            </w:pPr>
          </w:p>
        </w:tc>
      </w:tr>
      <w:tr w:rsidR="002B4154" w:rsidTr="005D5BBD">
        <w:trPr>
          <w:trHeight w:val="253"/>
        </w:trPr>
        <w:tc>
          <w:tcPr>
            <w:tcW w:w="3192" w:type="dxa"/>
            <w:vAlign w:val="center"/>
          </w:tcPr>
          <w:p w:rsidR="002B4154" w:rsidRPr="00315390" w:rsidRDefault="002B4154" w:rsidP="005D5BBD">
            <w:pPr>
              <w:jc w:val="center"/>
              <w:rPr>
                <w:bCs/>
              </w:rPr>
            </w:pPr>
            <w:r>
              <w:rPr>
                <w:bCs/>
              </w:rPr>
              <w:t>Wells</w:t>
            </w:r>
          </w:p>
        </w:tc>
        <w:tc>
          <w:tcPr>
            <w:tcW w:w="3192" w:type="dxa"/>
            <w:vAlign w:val="center"/>
          </w:tcPr>
          <w:p w:rsidR="002B4154" w:rsidRDefault="0091230C" w:rsidP="0091230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3192" w:type="dxa"/>
            <w:vAlign w:val="center"/>
          </w:tcPr>
          <w:p w:rsidR="002B4154" w:rsidRDefault="002B4154" w:rsidP="0091230C">
            <w:pPr>
              <w:rPr>
                <w:b/>
                <w:bCs/>
              </w:rPr>
            </w:pPr>
          </w:p>
        </w:tc>
      </w:tr>
      <w:tr w:rsidR="002B4154" w:rsidTr="005D5BBD">
        <w:trPr>
          <w:trHeight w:val="253"/>
        </w:trPr>
        <w:tc>
          <w:tcPr>
            <w:tcW w:w="3192" w:type="dxa"/>
            <w:vAlign w:val="center"/>
          </w:tcPr>
          <w:p w:rsidR="002B4154" w:rsidRPr="00315390" w:rsidRDefault="002B4154" w:rsidP="005D5BBD">
            <w:pPr>
              <w:jc w:val="center"/>
              <w:rPr>
                <w:bCs/>
              </w:rPr>
            </w:pPr>
            <w:r>
              <w:rPr>
                <w:bCs/>
              </w:rPr>
              <w:t>Wiest</w:t>
            </w:r>
          </w:p>
        </w:tc>
        <w:tc>
          <w:tcPr>
            <w:tcW w:w="3192" w:type="dxa"/>
            <w:vAlign w:val="center"/>
          </w:tcPr>
          <w:p w:rsidR="002B4154" w:rsidRDefault="0091230C" w:rsidP="0091230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3192" w:type="dxa"/>
            <w:vAlign w:val="center"/>
          </w:tcPr>
          <w:p w:rsidR="002B4154" w:rsidRDefault="002B4154" w:rsidP="0091230C">
            <w:pPr>
              <w:rPr>
                <w:b/>
                <w:bCs/>
              </w:rPr>
            </w:pPr>
          </w:p>
        </w:tc>
      </w:tr>
      <w:tr w:rsidR="002B4154" w:rsidTr="005D5BBD">
        <w:trPr>
          <w:trHeight w:val="253"/>
        </w:trPr>
        <w:tc>
          <w:tcPr>
            <w:tcW w:w="3192" w:type="dxa"/>
            <w:vAlign w:val="center"/>
          </w:tcPr>
          <w:p w:rsidR="002B4154" w:rsidRPr="00315390" w:rsidRDefault="002B4154" w:rsidP="0091230C">
            <w:pPr>
              <w:jc w:val="center"/>
              <w:rPr>
                <w:bCs/>
              </w:rPr>
            </w:pPr>
            <w:r>
              <w:rPr>
                <w:bCs/>
              </w:rPr>
              <w:t xml:space="preserve">Mayor </w:t>
            </w:r>
            <w:r w:rsidR="0091230C">
              <w:rPr>
                <w:bCs/>
              </w:rPr>
              <w:t>Manchello</w:t>
            </w:r>
          </w:p>
        </w:tc>
        <w:tc>
          <w:tcPr>
            <w:tcW w:w="3192" w:type="dxa"/>
            <w:vAlign w:val="center"/>
          </w:tcPr>
          <w:p w:rsidR="002B4154" w:rsidRDefault="0091230C" w:rsidP="0091230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3192" w:type="dxa"/>
            <w:vAlign w:val="center"/>
          </w:tcPr>
          <w:p w:rsidR="002B4154" w:rsidRDefault="002B4154" w:rsidP="0091230C">
            <w:pPr>
              <w:rPr>
                <w:b/>
                <w:bCs/>
              </w:rPr>
            </w:pPr>
          </w:p>
        </w:tc>
      </w:tr>
      <w:tr w:rsidR="002B4154" w:rsidTr="005D5BBD">
        <w:trPr>
          <w:trHeight w:val="253"/>
        </w:trPr>
        <w:tc>
          <w:tcPr>
            <w:tcW w:w="3192" w:type="dxa"/>
            <w:vAlign w:val="center"/>
          </w:tcPr>
          <w:p w:rsidR="002B4154" w:rsidRPr="00315390" w:rsidRDefault="002B4154" w:rsidP="005D5BBD">
            <w:pPr>
              <w:jc w:val="center"/>
              <w:rPr>
                <w:bCs/>
              </w:rPr>
            </w:pPr>
            <w:r>
              <w:rPr>
                <w:bCs/>
              </w:rPr>
              <w:t>Township Attorney</w:t>
            </w:r>
          </w:p>
        </w:tc>
        <w:tc>
          <w:tcPr>
            <w:tcW w:w="3192" w:type="dxa"/>
            <w:vAlign w:val="center"/>
          </w:tcPr>
          <w:p w:rsidR="002B4154" w:rsidRDefault="0091230C" w:rsidP="0091230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3192" w:type="dxa"/>
            <w:vAlign w:val="center"/>
          </w:tcPr>
          <w:p w:rsidR="002B4154" w:rsidRDefault="002B4154" w:rsidP="0091230C">
            <w:pPr>
              <w:rPr>
                <w:b/>
                <w:bCs/>
              </w:rPr>
            </w:pPr>
          </w:p>
        </w:tc>
      </w:tr>
      <w:tr w:rsidR="002B4154" w:rsidTr="005D5BBD">
        <w:trPr>
          <w:trHeight w:val="253"/>
        </w:trPr>
        <w:tc>
          <w:tcPr>
            <w:tcW w:w="3192" w:type="dxa"/>
            <w:vAlign w:val="center"/>
          </w:tcPr>
          <w:p w:rsidR="002B4154" w:rsidRPr="00315390" w:rsidRDefault="002B4154" w:rsidP="005D5BBD">
            <w:pPr>
              <w:jc w:val="center"/>
              <w:rPr>
                <w:bCs/>
              </w:rPr>
            </w:pPr>
            <w:r>
              <w:rPr>
                <w:bCs/>
              </w:rPr>
              <w:t>Township Clerk</w:t>
            </w:r>
          </w:p>
        </w:tc>
        <w:tc>
          <w:tcPr>
            <w:tcW w:w="3192" w:type="dxa"/>
            <w:vAlign w:val="center"/>
          </w:tcPr>
          <w:p w:rsidR="002B4154" w:rsidRDefault="0091230C" w:rsidP="0091230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3192" w:type="dxa"/>
            <w:vAlign w:val="center"/>
          </w:tcPr>
          <w:p w:rsidR="002B4154" w:rsidRDefault="002B4154" w:rsidP="0091230C">
            <w:pPr>
              <w:rPr>
                <w:b/>
                <w:bCs/>
              </w:rPr>
            </w:pPr>
          </w:p>
        </w:tc>
      </w:tr>
      <w:tr w:rsidR="002B4154" w:rsidTr="005D5BBD">
        <w:trPr>
          <w:trHeight w:val="253"/>
        </w:trPr>
        <w:tc>
          <w:tcPr>
            <w:tcW w:w="3192" w:type="dxa"/>
            <w:vAlign w:val="center"/>
          </w:tcPr>
          <w:p w:rsidR="002B4154" w:rsidRPr="00315390" w:rsidRDefault="002B4154" w:rsidP="005D5BBD">
            <w:pPr>
              <w:jc w:val="center"/>
              <w:rPr>
                <w:bCs/>
              </w:rPr>
            </w:pPr>
            <w:r>
              <w:rPr>
                <w:bCs/>
              </w:rPr>
              <w:t>Township Manager</w:t>
            </w:r>
          </w:p>
        </w:tc>
        <w:tc>
          <w:tcPr>
            <w:tcW w:w="3192" w:type="dxa"/>
            <w:vAlign w:val="center"/>
          </w:tcPr>
          <w:p w:rsidR="002B4154" w:rsidRDefault="0091230C" w:rsidP="0091230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3192" w:type="dxa"/>
            <w:vAlign w:val="center"/>
          </w:tcPr>
          <w:p w:rsidR="002B4154" w:rsidRDefault="002B4154" w:rsidP="0091230C">
            <w:pPr>
              <w:rPr>
                <w:b/>
                <w:bCs/>
              </w:rPr>
            </w:pPr>
          </w:p>
        </w:tc>
      </w:tr>
      <w:tr w:rsidR="002B4154" w:rsidTr="005D5BBD">
        <w:trPr>
          <w:trHeight w:val="253"/>
        </w:trPr>
        <w:tc>
          <w:tcPr>
            <w:tcW w:w="3192" w:type="dxa"/>
            <w:vAlign w:val="center"/>
          </w:tcPr>
          <w:p w:rsidR="002B4154" w:rsidRPr="00315390" w:rsidRDefault="002B4154" w:rsidP="005D5BBD">
            <w:pPr>
              <w:jc w:val="center"/>
              <w:rPr>
                <w:bCs/>
              </w:rPr>
            </w:pPr>
            <w:r>
              <w:rPr>
                <w:bCs/>
              </w:rPr>
              <w:t>Township Engineer</w:t>
            </w:r>
          </w:p>
        </w:tc>
        <w:tc>
          <w:tcPr>
            <w:tcW w:w="3192" w:type="dxa"/>
            <w:vAlign w:val="center"/>
          </w:tcPr>
          <w:p w:rsidR="002B4154" w:rsidRDefault="002B4154" w:rsidP="0091230C">
            <w:pPr>
              <w:jc w:val="center"/>
              <w:rPr>
                <w:b/>
                <w:bCs/>
              </w:rPr>
            </w:pPr>
          </w:p>
        </w:tc>
        <w:tc>
          <w:tcPr>
            <w:tcW w:w="3192" w:type="dxa"/>
            <w:vAlign w:val="center"/>
          </w:tcPr>
          <w:p w:rsidR="002B4154" w:rsidRDefault="002B4154" w:rsidP="0091230C">
            <w:pPr>
              <w:rPr>
                <w:b/>
                <w:bCs/>
              </w:rPr>
            </w:pPr>
          </w:p>
        </w:tc>
      </w:tr>
    </w:tbl>
    <w:p w:rsidR="00C64A6E" w:rsidRDefault="00C64A6E" w:rsidP="00C64A6E">
      <w:pPr>
        <w:rPr>
          <w:b/>
          <w:bCs/>
        </w:rPr>
      </w:pPr>
    </w:p>
    <w:p w:rsidR="00C64A6E" w:rsidRPr="0091230C" w:rsidRDefault="00C64A6E" w:rsidP="00C64A6E">
      <w:pPr>
        <w:rPr>
          <w:bCs/>
        </w:rPr>
      </w:pPr>
      <w:r w:rsidRPr="00F72889">
        <w:rPr>
          <w:b/>
          <w:bCs/>
        </w:rPr>
        <w:t>OPEN BOARD OF HEALTH MEETING</w:t>
      </w:r>
      <w:r w:rsidR="0091230C">
        <w:rPr>
          <w:b/>
          <w:bCs/>
        </w:rPr>
        <w:t xml:space="preserve"> – </w:t>
      </w:r>
      <w:r w:rsidR="0091230C">
        <w:rPr>
          <w:bCs/>
        </w:rPr>
        <w:t>December and January</w:t>
      </w:r>
    </w:p>
    <w:p w:rsidR="00C64A6E" w:rsidRPr="00F72889" w:rsidRDefault="00C64A6E" w:rsidP="00C64A6E">
      <w:pPr>
        <w:rPr>
          <w:bCs/>
        </w:rPr>
      </w:pPr>
      <w:r w:rsidRPr="00F72889">
        <w:rPr>
          <w:bCs/>
        </w:rPr>
        <w:t xml:space="preserve">Manager </w:t>
      </w:r>
      <w:r>
        <w:rPr>
          <w:bCs/>
        </w:rPr>
        <w:t>Andl</w:t>
      </w:r>
      <w:r w:rsidR="0091230C">
        <w:rPr>
          <w:bCs/>
        </w:rPr>
        <w:t xml:space="preserve"> gave report</w:t>
      </w:r>
    </w:p>
    <w:p w:rsidR="00C64A6E" w:rsidRPr="00F72889" w:rsidRDefault="00C64A6E" w:rsidP="00C64A6E">
      <w:pPr>
        <w:rPr>
          <w:bCs/>
        </w:rPr>
      </w:pPr>
      <w:r w:rsidRPr="00F72889">
        <w:rPr>
          <w:bCs/>
        </w:rPr>
        <w:t>Public Participation</w:t>
      </w:r>
      <w:r w:rsidR="0091230C">
        <w:rPr>
          <w:bCs/>
        </w:rPr>
        <w:t xml:space="preserve"> - none</w:t>
      </w:r>
    </w:p>
    <w:p w:rsidR="00C64A6E" w:rsidRPr="00F72889" w:rsidRDefault="00C64A6E" w:rsidP="00C64A6E">
      <w:pPr>
        <w:rPr>
          <w:bCs/>
        </w:rPr>
      </w:pPr>
      <w:r w:rsidRPr="00F72889">
        <w:rPr>
          <w:bCs/>
        </w:rPr>
        <w:t>Motion to Close:</w:t>
      </w:r>
      <w:r w:rsidR="0091230C">
        <w:rPr>
          <w:bCs/>
        </w:rPr>
        <w:t xml:space="preserve"> Kauffman</w:t>
      </w:r>
      <w:r w:rsidRPr="00F72889">
        <w:rPr>
          <w:bCs/>
        </w:rPr>
        <w:tab/>
        <w:t>Second:</w:t>
      </w:r>
      <w:r w:rsidR="0091230C">
        <w:rPr>
          <w:bCs/>
        </w:rPr>
        <w:t xml:space="preserve"> Volpe</w:t>
      </w:r>
      <w:r w:rsidRPr="00F72889">
        <w:rPr>
          <w:bCs/>
        </w:rPr>
        <w:tab/>
      </w:r>
      <w:r w:rsidRPr="00F72889">
        <w:rPr>
          <w:bCs/>
        </w:rPr>
        <w:tab/>
        <w:t>Comments:</w:t>
      </w:r>
      <w:r w:rsidR="0091230C">
        <w:rPr>
          <w:bCs/>
        </w:rPr>
        <w:t xml:space="preserve"> none</w:t>
      </w:r>
      <w:r w:rsidRPr="00F72889">
        <w:rPr>
          <w:bCs/>
        </w:rPr>
        <w:tab/>
      </w:r>
      <w:proofErr w:type="gramStart"/>
      <w:r w:rsidRPr="00F72889">
        <w:rPr>
          <w:bCs/>
        </w:rPr>
        <w:t>All</w:t>
      </w:r>
      <w:proofErr w:type="gramEnd"/>
      <w:r w:rsidRPr="00F72889">
        <w:rPr>
          <w:bCs/>
        </w:rPr>
        <w:t xml:space="preserve"> in Favor:</w:t>
      </w:r>
      <w:r w:rsidR="0091230C">
        <w:rPr>
          <w:bCs/>
        </w:rPr>
        <w:t xml:space="preserve"> yes</w:t>
      </w:r>
    </w:p>
    <w:p w:rsidR="00C64A6E" w:rsidRDefault="00C64A6E" w:rsidP="00C64A6E">
      <w:pPr>
        <w:rPr>
          <w:bCs/>
        </w:rPr>
      </w:pPr>
      <w:r w:rsidRPr="00F72889">
        <w:rPr>
          <w:bCs/>
        </w:rPr>
        <w:t>Motion to Adjourn:</w:t>
      </w:r>
      <w:r w:rsidR="0091230C">
        <w:rPr>
          <w:bCs/>
        </w:rPr>
        <w:t xml:space="preserve"> Volpe</w:t>
      </w:r>
      <w:r w:rsidRPr="00F72889">
        <w:rPr>
          <w:bCs/>
        </w:rPr>
        <w:tab/>
        <w:t>Second:</w:t>
      </w:r>
      <w:r w:rsidR="0091230C">
        <w:rPr>
          <w:bCs/>
        </w:rPr>
        <w:t xml:space="preserve"> Kauffman</w:t>
      </w:r>
      <w:r w:rsidRPr="00F72889">
        <w:rPr>
          <w:bCs/>
        </w:rPr>
        <w:tab/>
        <w:t>All in Favor:</w:t>
      </w:r>
      <w:r w:rsidR="0091230C">
        <w:rPr>
          <w:bCs/>
        </w:rPr>
        <w:t xml:space="preserve"> yes</w:t>
      </w:r>
    </w:p>
    <w:p w:rsidR="00C64A6E" w:rsidRDefault="00C64A6E" w:rsidP="00C64A6E">
      <w:pPr>
        <w:rPr>
          <w:b/>
          <w:bCs/>
        </w:rPr>
      </w:pPr>
    </w:p>
    <w:p w:rsidR="00C64A6E" w:rsidRDefault="00C64A6E" w:rsidP="00C64A6E">
      <w:pPr>
        <w:rPr>
          <w:b/>
        </w:rPr>
      </w:pPr>
      <w:r w:rsidRPr="00FA6141">
        <w:rPr>
          <w:b/>
        </w:rPr>
        <w:t>ORDINANCES – INTRODUCTION AND FIRST READING</w:t>
      </w:r>
    </w:p>
    <w:p w:rsidR="00C64A6E" w:rsidRDefault="00C64A6E" w:rsidP="00C64A6E">
      <w:pPr>
        <w:rPr>
          <w:b/>
        </w:rPr>
      </w:pPr>
    </w:p>
    <w:p w:rsidR="00C64A6E" w:rsidRDefault="00C64A6E" w:rsidP="00C64A6E">
      <w:r w:rsidRPr="00ED40EA">
        <w:rPr>
          <w:b/>
          <w:u w:val="single"/>
        </w:rPr>
        <w:t>Ordinance No. 201</w:t>
      </w:r>
      <w:r>
        <w:rPr>
          <w:b/>
          <w:u w:val="single"/>
        </w:rPr>
        <w:t>6</w:t>
      </w:r>
      <w:r w:rsidRPr="00ED40EA">
        <w:rPr>
          <w:b/>
          <w:u w:val="single"/>
        </w:rPr>
        <w:t>-</w:t>
      </w:r>
      <w:r>
        <w:rPr>
          <w:b/>
          <w:u w:val="single"/>
        </w:rPr>
        <w:t>01</w:t>
      </w:r>
      <w:r>
        <w:t xml:space="preserve"> An Ordinance of the Township of Maple Shade in the County of Burlington and State of New Jersey to Amend Salary Ordinances 1986-9, 2010-4, 2011-11 and 2015-02 as Amended with Respect to the Police Outside Service Rate</w:t>
      </w:r>
    </w:p>
    <w:p w:rsidR="0091230C" w:rsidRDefault="0091230C" w:rsidP="00C64A6E"/>
    <w:p w:rsidR="002B4154" w:rsidRDefault="0091230C" w:rsidP="002B4154">
      <w:r>
        <w:t>INTRODUCTION</w:t>
      </w:r>
      <w:r w:rsidR="002B4154">
        <w:tab/>
      </w:r>
      <w:r w:rsidR="002B4154">
        <w:tab/>
      </w:r>
      <w:r w:rsidR="002B4154">
        <w:tab/>
      </w:r>
    </w:p>
    <w:tbl>
      <w:tblPr>
        <w:tblStyle w:val="TableGrid"/>
        <w:tblW w:w="0" w:type="auto"/>
        <w:tblLayout w:type="fixed"/>
        <w:tblLook w:val="04A0"/>
      </w:tblPr>
      <w:tblGrid>
        <w:gridCol w:w="1368"/>
        <w:gridCol w:w="1368"/>
        <w:gridCol w:w="1368"/>
        <w:gridCol w:w="1368"/>
        <w:gridCol w:w="1368"/>
        <w:gridCol w:w="1368"/>
        <w:gridCol w:w="1368"/>
      </w:tblGrid>
      <w:tr w:rsidR="002B4154" w:rsidTr="005D5BBD">
        <w:trPr>
          <w:trHeight w:val="253"/>
        </w:trPr>
        <w:tc>
          <w:tcPr>
            <w:tcW w:w="1368" w:type="dxa"/>
          </w:tcPr>
          <w:p w:rsidR="002B4154" w:rsidRDefault="002B4154" w:rsidP="005D5BBD">
            <w:r>
              <w:t>COUNCIL</w:t>
            </w:r>
          </w:p>
        </w:tc>
        <w:tc>
          <w:tcPr>
            <w:tcW w:w="1368" w:type="dxa"/>
          </w:tcPr>
          <w:p w:rsidR="002B4154" w:rsidRDefault="002B4154" w:rsidP="005D5BBD">
            <w:r>
              <w:t>MOTION</w:t>
            </w:r>
          </w:p>
        </w:tc>
        <w:tc>
          <w:tcPr>
            <w:tcW w:w="1368" w:type="dxa"/>
          </w:tcPr>
          <w:p w:rsidR="002B4154" w:rsidRDefault="002B4154" w:rsidP="005D5BBD">
            <w:r>
              <w:t>SECOND</w:t>
            </w:r>
          </w:p>
        </w:tc>
        <w:tc>
          <w:tcPr>
            <w:tcW w:w="1368" w:type="dxa"/>
          </w:tcPr>
          <w:p w:rsidR="002B4154" w:rsidRDefault="002B4154" w:rsidP="005D5BBD">
            <w:r>
              <w:t>AYES</w:t>
            </w:r>
          </w:p>
        </w:tc>
        <w:tc>
          <w:tcPr>
            <w:tcW w:w="1368" w:type="dxa"/>
          </w:tcPr>
          <w:p w:rsidR="002B4154" w:rsidRDefault="002B4154" w:rsidP="005D5BBD">
            <w:r>
              <w:t>NAYS</w:t>
            </w:r>
          </w:p>
        </w:tc>
        <w:tc>
          <w:tcPr>
            <w:tcW w:w="1368" w:type="dxa"/>
          </w:tcPr>
          <w:p w:rsidR="002B4154" w:rsidRDefault="002B4154" w:rsidP="005D5BBD">
            <w:r>
              <w:t>ABSTAIN</w:t>
            </w:r>
          </w:p>
        </w:tc>
        <w:tc>
          <w:tcPr>
            <w:tcW w:w="1368" w:type="dxa"/>
          </w:tcPr>
          <w:p w:rsidR="002B4154" w:rsidRDefault="002B4154" w:rsidP="005D5BBD">
            <w:r>
              <w:t>ABSENT</w:t>
            </w:r>
          </w:p>
        </w:tc>
      </w:tr>
      <w:tr w:rsidR="002B4154" w:rsidTr="005D5BBD">
        <w:trPr>
          <w:trHeight w:val="253"/>
        </w:trPr>
        <w:tc>
          <w:tcPr>
            <w:tcW w:w="1368" w:type="dxa"/>
          </w:tcPr>
          <w:p w:rsidR="002B4154" w:rsidRDefault="002B4154" w:rsidP="005D5BBD">
            <w:r>
              <w:t>Kauffman</w:t>
            </w:r>
          </w:p>
        </w:tc>
        <w:tc>
          <w:tcPr>
            <w:tcW w:w="1368" w:type="dxa"/>
          </w:tcPr>
          <w:p w:rsidR="002B4154" w:rsidRDefault="002B4154" w:rsidP="0091230C">
            <w:pPr>
              <w:jc w:val="center"/>
            </w:pPr>
          </w:p>
        </w:tc>
        <w:tc>
          <w:tcPr>
            <w:tcW w:w="1368" w:type="dxa"/>
          </w:tcPr>
          <w:p w:rsidR="002B4154" w:rsidRDefault="002B4154" w:rsidP="0091230C">
            <w:pPr>
              <w:jc w:val="center"/>
            </w:pPr>
          </w:p>
        </w:tc>
        <w:tc>
          <w:tcPr>
            <w:tcW w:w="1368" w:type="dxa"/>
          </w:tcPr>
          <w:p w:rsidR="002B4154" w:rsidRDefault="0091230C" w:rsidP="0091230C">
            <w:pPr>
              <w:jc w:val="center"/>
            </w:pPr>
            <w:r>
              <w:t>x</w:t>
            </w:r>
          </w:p>
        </w:tc>
        <w:tc>
          <w:tcPr>
            <w:tcW w:w="1368" w:type="dxa"/>
          </w:tcPr>
          <w:p w:rsidR="002B4154" w:rsidRDefault="002B4154" w:rsidP="0091230C">
            <w:pPr>
              <w:jc w:val="center"/>
            </w:pPr>
          </w:p>
        </w:tc>
        <w:tc>
          <w:tcPr>
            <w:tcW w:w="1368" w:type="dxa"/>
          </w:tcPr>
          <w:p w:rsidR="002B4154" w:rsidRDefault="002B4154" w:rsidP="0091230C">
            <w:pPr>
              <w:jc w:val="center"/>
            </w:pPr>
          </w:p>
        </w:tc>
        <w:tc>
          <w:tcPr>
            <w:tcW w:w="1368" w:type="dxa"/>
          </w:tcPr>
          <w:p w:rsidR="002B4154" w:rsidRDefault="002B4154" w:rsidP="0091230C">
            <w:pPr>
              <w:jc w:val="center"/>
            </w:pPr>
          </w:p>
        </w:tc>
      </w:tr>
      <w:tr w:rsidR="002B4154" w:rsidTr="005D5BBD">
        <w:trPr>
          <w:trHeight w:val="253"/>
        </w:trPr>
        <w:tc>
          <w:tcPr>
            <w:tcW w:w="1368" w:type="dxa"/>
          </w:tcPr>
          <w:p w:rsidR="002B4154" w:rsidRDefault="002B4154" w:rsidP="005D5BBD">
            <w:r>
              <w:t>Volpe</w:t>
            </w:r>
          </w:p>
        </w:tc>
        <w:tc>
          <w:tcPr>
            <w:tcW w:w="1368" w:type="dxa"/>
          </w:tcPr>
          <w:p w:rsidR="002B4154" w:rsidRDefault="002B4154" w:rsidP="0091230C">
            <w:pPr>
              <w:jc w:val="center"/>
            </w:pPr>
          </w:p>
        </w:tc>
        <w:tc>
          <w:tcPr>
            <w:tcW w:w="1368" w:type="dxa"/>
          </w:tcPr>
          <w:p w:rsidR="002B4154" w:rsidRDefault="0091230C" w:rsidP="0091230C">
            <w:pPr>
              <w:jc w:val="center"/>
            </w:pPr>
            <w:r>
              <w:t>x</w:t>
            </w:r>
          </w:p>
        </w:tc>
        <w:tc>
          <w:tcPr>
            <w:tcW w:w="1368" w:type="dxa"/>
          </w:tcPr>
          <w:p w:rsidR="002B4154" w:rsidRDefault="0091230C" w:rsidP="0091230C">
            <w:pPr>
              <w:jc w:val="center"/>
            </w:pPr>
            <w:r>
              <w:t>x</w:t>
            </w:r>
          </w:p>
        </w:tc>
        <w:tc>
          <w:tcPr>
            <w:tcW w:w="1368" w:type="dxa"/>
          </w:tcPr>
          <w:p w:rsidR="002B4154" w:rsidRDefault="002B4154" w:rsidP="0091230C">
            <w:pPr>
              <w:jc w:val="center"/>
            </w:pPr>
          </w:p>
        </w:tc>
        <w:tc>
          <w:tcPr>
            <w:tcW w:w="1368" w:type="dxa"/>
          </w:tcPr>
          <w:p w:rsidR="002B4154" w:rsidRDefault="002B4154" w:rsidP="0091230C">
            <w:pPr>
              <w:jc w:val="center"/>
            </w:pPr>
          </w:p>
        </w:tc>
        <w:tc>
          <w:tcPr>
            <w:tcW w:w="1368" w:type="dxa"/>
          </w:tcPr>
          <w:p w:rsidR="002B4154" w:rsidRDefault="002B4154" w:rsidP="0091230C">
            <w:pPr>
              <w:jc w:val="center"/>
            </w:pPr>
          </w:p>
        </w:tc>
      </w:tr>
      <w:tr w:rsidR="002B4154" w:rsidTr="005D5BBD">
        <w:trPr>
          <w:trHeight w:val="253"/>
        </w:trPr>
        <w:tc>
          <w:tcPr>
            <w:tcW w:w="1368" w:type="dxa"/>
          </w:tcPr>
          <w:p w:rsidR="002B4154" w:rsidRDefault="002B4154" w:rsidP="005D5BBD">
            <w:r>
              <w:t>Wells</w:t>
            </w:r>
          </w:p>
        </w:tc>
        <w:tc>
          <w:tcPr>
            <w:tcW w:w="1368" w:type="dxa"/>
          </w:tcPr>
          <w:p w:rsidR="002B4154" w:rsidRDefault="002B4154" w:rsidP="0091230C">
            <w:pPr>
              <w:jc w:val="center"/>
            </w:pPr>
          </w:p>
        </w:tc>
        <w:tc>
          <w:tcPr>
            <w:tcW w:w="1368" w:type="dxa"/>
          </w:tcPr>
          <w:p w:rsidR="002B4154" w:rsidRDefault="002B4154" w:rsidP="0091230C">
            <w:pPr>
              <w:jc w:val="center"/>
            </w:pPr>
          </w:p>
        </w:tc>
        <w:tc>
          <w:tcPr>
            <w:tcW w:w="1368" w:type="dxa"/>
          </w:tcPr>
          <w:p w:rsidR="002B4154" w:rsidRDefault="0091230C" w:rsidP="0091230C">
            <w:pPr>
              <w:jc w:val="center"/>
            </w:pPr>
            <w:r>
              <w:t>x</w:t>
            </w:r>
          </w:p>
        </w:tc>
        <w:tc>
          <w:tcPr>
            <w:tcW w:w="1368" w:type="dxa"/>
          </w:tcPr>
          <w:p w:rsidR="002B4154" w:rsidRDefault="002B4154" w:rsidP="0091230C">
            <w:pPr>
              <w:jc w:val="center"/>
            </w:pPr>
          </w:p>
        </w:tc>
        <w:tc>
          <w:tcPr>
            <w:tcW w:w="1368" w:type="dxa"/>
          </w:tcPr>
          <w:p w:rsidR="002B4154" w:rsidRDefault="002B4154" w:rsidP="0091230C">
            <w:pPr>
              <w:jc w:val="center"/>
            </w:pPr>
          </w:p>
        </w:tc>
        <w:tc>
          <w:tcPr>
            <w:tcW w:w="1368" w:type="dxa"/>
          </w:tcPr>
          <w:p w:rsidR="002B4154" w:rsidRDefault="002B4154" w:rsidP="0091230C">
            <w:pPr>
              <w:jc w:val="center"/>
            </w:pPr>
          </w:p>
        </w:tc>
      </w:tr>
      <w:tr w:rsidR="002B4154" w:rsidTr="005D5BBD">
        <w:trPr>
          <w:trHeight w:val="253"/>
        </w:trPr>
        <w:tc>
          <w:tcPr>
            <w:tcW w:w="1368" w:type="dxa"/>
          </w:tcPr>
          <w:p w:rsidR="002B4154" w:rsidRDefault="002B4154" w:rsidP="005D5BBD">
            <w:r>
              <w:t>Wiest</w:t>
            </w:r>
          </w:p>
        </w:tc>
        <w:tc>
          <w:tcPr>
            <w:tcW w:w="1368" w:type="dxa"/>
          </w:tcPr>
          <w:p w:rsidR="002B4154" w:rsidRDefault="0091230C" w:rsidP="0091230C">
            <w:pPr>
              <w:jc w:val="center"/>
            </w:pPr>
            <w:r>
              <w:t>x</w:t>
            </w:r>
          </w:p>
        </w:tc>
        <w:tc>
          <w:tcPr>
            <w:tcW w:w="1368" w:type="dxa"/>
          </w:tcPr>
          <w:p w:rsidR="002B4154" w:rsidRDefault="002B4154" w:rsidP="0091230C">
            <w:pPr>
              <w:jc w:val="center"/>
            </w:pPr>
          </w:p>
        </w:tc>
        <w:tc>
          <w:tcPr>
            <w:tcW w:w="1368" w:type="dxa"/>
          </w:tcPr>
          <w:p w:rsidR="002B4154" w:rsidRDefault="0091230C" w:rsidP="0091230C">
            <w:pPr>
              <w:jc w:val="center"/>
            </w:pPr>
            <w:r>
              <w:t>x</w:t>
            </w:r>
          </w:p>
        </w:tc>
        <w:tc>
          <w:tcPr>
            <w:tcW w:w="1368" w:type="dxa"/>
          </w:tcPr>
          <w:p w:rsidR="002B4154" w:rsidRDefault="002B4154" w:rsidP="0091230C">
            <w:pPr>
              <w:jc w:val="center"/>
            </w:pPr>
          </w:p>
        </w:tc>
        <w:tc>
          <w:tcPr>
            <w:tcW w:w="1368" w:type="dxa"/>
          </w:tcPr>
          <w:p w:rsidR="002B4154" w:rsidRDefault="002B4154" w:rsidP="0091230C">
            <w:pPr>
              <w:jc w:val="center"/>
            </w:pPr>
          </w:p>
        </w:tc>
        <w:tc>
          <w:tcPr>
            <w:tcW w:w="1368" w:type="dxa"/>
          </w:tcPr>
          <w:p w:rsidR="002B4154" w:rsidRDefault="002B4154" w:rsidP="0091230C">
            <w:pPr>
              <w:jc w:val="center"/>
            </w:pPr>
          </w:p>
        </w:tc>
      </w:tr>
      <w:tr w:rsidR="002B4154" w:rsidTr="005D5BBD">
        <w:trPr>
          <w:trHeight w:val="253"/>
        </w:trPr>
        <w:tc>
          <w:tcPr>
            <w:tcW w:w="1368" w:type="dxa"/>
          </w:tcPr>
          <w:p w:rsidR="002B4154" w:rsidRDefault="002B4154" w:rsidP="005D5BBD">
            <w:r>
              <w:t>Manchello</w:t>
            </w:r>
          </w:p>
        </w:tc>
        <w:tc>
          <w:tcPr>
            <w:tcW w:w="1368" w:type="dxa"/>
          </w:tcPr>
          <w:p w:rsidR="002B4154" w:rsidRDefault="002B4154" w:rsidP="0091230C">
            <w:pPr>
              <w:jc w:val="center"/>
            </w:pPr>
          </w:p>
        </w:tc>
        <w:tc>
          <w:tcPr>
            <w:tcW w:w="1368" w:type="dxa"/>
          </w:tcPr>
          <w:p w:rsidR="002B4154" w:rsidRDefault="002B4154" w:rsidP="0091230C">
            <w:pPr>
              <w:jc w:val="center"/>
            </w:pPr>
          </w:p>
        </w:tc>
        <w:tc>
          <w:tcPr>
            <w:tcW w:w="1368" w:type="dxa"/>
          </w:tcPr>
          <w:p w:rsidR="002B4154" w:rsidRDefault="0091230C" w:rsidP="0091230C">
            <w:pPr>
              <w:jc w:val="center"/>
            </w:pPr>
            <w:r>
              <w:t>x</w:t>
            </w:r>
          </w:p>
        </w:tc>
        <w:tc>
          <w:tcPr>
            <w:tcW w:w="1368" w:type="dxa"/>
          </w:tcPr>
          <w:p w:rsidR="002B4154" w:rsidRDefault="002B4154" w:rsidP="0091230C">
            <w:pPr>
              <w:jc w:val="center"/>
            </w:pPr>
          </w:p>
        </w:tc>
        <w:tc>
          <w:tcPr>
            <w:tcW w:w="1368" w:type="dxa"/>
          </w:tcPr>
          <w:p w:rsidR="002B4154" w:rsidRDefault="002B4154" w:rsidP="0091230C">
            <w:pPr>
              <w:jc w:val="center"/>
            </w:pPr>
          </w:p>
        </w:tc>
        <w:tc>
          <w:tcPr>
            <w:tcW w:w="1368" w:type="dxa"/>
          </w:tcPr>
          <w:p w:rsidR="002B4154" w:rsidRDefault="002B4154" w:rsidP="0091230C">
            <w:pPr>
              <w:jc w:val="center"/>
            </w:pPr>
          </w:p>
        </w:tc>
      </w:tr>
    </w:tbl>
    <w:p w:rsidR="00C64A6E" w:rsidRDefault="00C64A6E" w:rsidP="00C64A6E"/>
    <w:p w:rsidR="00C64A6E" w:rsidRDefault="00C64A6E" w:rsidP="00C64A6E">
      <w:r>
        <w:t>Publication Date: February 19, 2016</w:t>
      </w:r>
      <w:r>
        <w:tab/>
      </w:r>
      <w:r>
        <w:tab/>
      </w:r>
      <w:r>
        <w:tab/>
        <w:t>Public Hearing: March 10, 2016</w:t>
      </w:r>
    </w:p>
    <w:p w:rsidR="00C64A6E" w:rsidRDefault="00C64A6E" w:rsidP="00C64A6E"/>
    <w:p w:rsidR="00C64A6E" w:rsidRDefault="00C64A6E" w:rsidP="00C64A6E">
      <w:r w:rsidRPr="00E940C9">
        <w:rPr>
          <w:b/>
          <w:u w:val="single"/>
        </w:rPr>
        <w:t>Ordinance No. 2016-02</w:t>
      </w:r>
      <w:r>
        <w:rPr>
          <w:b/>
          <w:u w:val="single"/>
        </w:rPr>
        <w:t xml:space="preserve"> </w:t>
      </w:r>
      <w:r>
        <w:t>Calendar Year 2016 Ordinance to Exceed the Municipal Budget Appropriation Limits and to Establish a Cap Bank (N.J.S.A.40A:4-45.14)</w:t>
      </w:r>
    </w:p>
    <w:p w:rsidR="0091230C" w:rsidRDefault="0091230C" w:rsidP="00C64A6E"/>
    <w:p w:rsidR="002B4154" w:rsidRDefault="0091230C" w:rsidP="002B4154">
      <w:r>
        <w:t>INTRODUCTION</w:t>
      </w:r>
      <w:r w:rsidR="002B4154">
        <w:tab/>
      </w:r>
      <w:r w:rsidR="002B4154">
        <w:tab/>
      </w:r>
      <w:r w:rsidR="002B4154">
        <w:tab/>
      </w:r>
    </w:p>
    <w:tbl>
      <w:tblPr>
        <w:tblStyle w:val="TableGrid"/>
        <w:tblW w:w="0" w:type="auto"/>
        <w:tblLayout w:type="fixed"/>
        <w:tblLook w:val="04A0"/>
      </w:tblPr>
      <w:tblGrid>
        <w:gridCol w:w="1368"/>
        <w:gridCol w:w="1368"/>
        <w:gridCol w:w="1368"/>
        <w:gridCol w:w="1368"/>
        <w:gridCol w:w="1368"/>
        <w:gridCol w:w="1368"/>
        <w:gridCol w:w="1368"/>
      </w:tblGrid>
      <w:tr w:rsidR="002B4154" w:rsidTr="005D5BBD">
        <w:trPr>
          <w:trHeight w:val="253"/>
        </w:trPr>
        <w:tc>
          <w:tcPr>
            <w:tcW w:w="1368" w:type="dxa"/>
          </w:tcPr>
          <w:p w:rsidR="002B4154" w:rsidRDefault="002B4154" w:rsidP="005D5BBD">
            <w:r>
              <w:t>COUNCIL</w:t>
            </w:r>
          </w:p>
        </w:tc>
        <w:tc>
          <w:tcPr>
            <w:tcW w:w="1368" w:type="dxa"/>
          </w:tcPr>
          <w:p w:rsidR="002B4154" w:rsidRDefault="002B4154" w:rsidP="005D5BBD">
            <w:r>
              <w:t>MOTION</w:t>
            </w:r>
          </w:p>
        </w:tc>
        <w:tc>
          <w:tcPr>
            <w:tcW w:w="1368" w:type="dxa"/>
          </w:tcPr>
          <w:p w:rsidR="002B4154" w:rsidRDefault="002B4154" w:rsidP="005D5BBD">
            <w:r>
              <w:t>SECOND</w:t>
            </w:r>
          </w:p>
        </w:tc>
        <w:tc>
          <w:tcPr>
            <w:tcW w:w="1368" w:type="dxa"/>
          </w:tcPr>
          <w:p w:rsidR="002B4154" w:rsidRDefault="002B4154" w:rsidP="005D5BBD">
            <w:r>
              <w:t>AYES</w:t>
            </w:r>
          </w:p>
        </w:tc>
        <w:tc>
          <w:tcPr>
            <w:tcW w:w="1368" w:type="dxa"/>
          </w:tcPr>
          <w:p w:rsidR="002B4154" w:rsidRDefault="002B4154" w:rsidP="005D5BBD">
            <w:r>
              <w:t>NAYS</w:t>
            </w:r>
          </w:p>
        </w:tc>
        <w:tc>
          <w:tcPr>
            <w:tcW w:w="1368" w:type="dxa"/>
          </w:tcPr>
          <w:p w:rsidR="002B4154" w:rsidRDefault="002B4154" w:rsidP="005D5BBD">
            <w:r>
              <w:t>ABSTAIN</w:t>
            </w:r>
          </w:p>
        </w:tc>
        <w:tc>
          <w:tcPr>
            <w:tcW w:w="1368" w:type="dxa"/>
          </w:tcPr>
          <w:p w:rsidR="002B4154" w:rsidRDefault="002B4154" w:rsidP="005D5BBD">
            <w:r>
              <w:t>ABSENT</w:t>
            </w:r>
          </w:p>
        </w:tc>
      </w:tr>
      <w:tr w:rsidR="002B4154" w:rsidTr="005D5BBD">
        <w:trPr>
          <w:trHeight w:val="253"/>
        </w:trPr>
        <w:tc>
          <w:tcPr>
            <w:tcW w:w="1368" w:type="dxa"/>
          </w:tcPr>
          <w:p w:rsidR="002B4154" w:rsidRDefault="002B4154" w:rsidP="005D5BBD">
            <w:r>
              <w:t>Kauffman</w:t>
            </w:r>
          </w:p>
        </w:tc>
        <w:tc>
          <w:tcPr>
            <w:tcW w:w="1368" w:type="dxa"/>
          </w:tcPr>
          <w:p w:rsidR="002B4154" w:rsidRDefault="0091230C" w:rsidP="0091230C">
            <w:pPr>
              <w:jc w:val="center"/>
            </w:pPr>
            <w:r>
              <w:t>x</w:t>
            </w:r>
          </w:p>
        </w:tc>
        <w:tc>
          <w:tcPr>
            <w:tcW w:w="1368" w:type="dxa"/>
          </w:tcPr>
          <w:p w:rsidR="002B4154" w:rsidRDefault="002B4154" w:rsidP="0091230C">
            <w:pPr>
              <w:jc w:val="center"/>
            </w:pPr>
          </w:p>
        </w:tc>
        <w:tc>
          <w:tcPr>
            <w:tcW w:w="1368" w:type="dxa"/>
          </w:tcPr>
          <w:p w:rsidR="002B4154" w:rsidRDefault="0091230C" w:rsidP="0091230C">
            <w:pPr>
              <w:jc w:val="center"/>
            </w:pPr>
            <w:r>
              <w:t>x</w:t>
            </w:r>
          </w:p>
        </w:tc>
        <w:tc>
          <w:tcPr>
            <w:tcW w:w="1368" w:type="dxa"/>
          </w:tcPr>
          <w:p w:rsidR="002B4154" w:rsidRDefault="002B4154" w:rsidP="0091230C">
            <w:pPr>
              <w:jc w:val="center"/>
            </w:pPr>
          </w:p>
        </w:tc>
        <w:tc>
          <w:tcPr>
            <w:tcW w:w="1368" w:type="dxa"/>
          </w:tcPr>
          <w:p w:rsidR="002B4154" w:rsidRDefault="002B4154" w:rsidP="005D5BBD"/>
        </w:tc>
        <w:tc>
          <w:tcPr>
            <w:tcW w:w="1368" w:type="dxa"/>
          </w:tcPr>
          <w:p w:rsidR="002B4154" w:rsidRDefault="002B4154" w:rsidP="005D5BBD"/>
        </w:tc>
      </w:tr>
      <w:tr w:rsidR="002B4154" w:rsidTr="005D5BBD">
        <w:trPr>
          <w:trHeight w:val="253"/>
        </w:trPr>
        <w:tc>
          <w:tcPr>
            <w:tcW w:w="1368" w:type="dxa"/>
          </w:tcPr>
          <w:p w:rsidR="002B4154" w:rsidRDefault="002B4154" w:rsidP="005D5BBD">
            <w:r>
              <w:t>Volpe</w:t>
            </w:r>
          </w:p>
        </w:tc>
        <w:tc>
          <w:tcPr>
            <w:tcW w:w="1368" w:type="dxa"/>
          </w:tcPr>
          <w:p w:rsidR="002B4154" w:rsidRDefault="002B4154" w:rsidP="0091230C">
            <w:pPr>
              <w:jc w:val="center"/>
            </w:pPr>
          </w:p>
        </w:tc>
        <w:tc>
          <w:tcPr>
            <w:tcW w:w="1368" w:type="dxa"/>
          </w:tcPr>
          <w:p w:rsidR="002B4154" w:rsidRDefault="002B4154" w:rsidP="0091230C">
            <w:pPr>
              <w:jc w:val="center"/>
            </w:pPr>
          </w:p>
        </w:tc>
        <w:tc>
          <w:tcPr>
            <w:tcW w:w="1368" w:type="dxa"/>
          </w:tcPr>
          <w:p w:rsidR="002B4154" w:rsidRDefault="0091230C" w:rsidP="0091230C">
            <w:pPr>
              <w:jc w:val="center"/>
            </w:pPr>
            <w:r>
              <w:t>x</w:t>
            </w:r>
          </w:p>
        </w:tc>
        <w:tc>
          <w:tcPr>
            <w:tcW w:w="1368" w:type="dxa"/>
          </w:tcPr>
          <w:p w:rsidR="002B4154" w:rsidRDefault="002B4154" w:rsidP="0091230C">
            <w:pPr>
              <w:jc w:val="center"/>
            </w:pPr>
          </w:p>
        </w:tc>
        <w:tc>
          <w:tcPr>
            <w:tcW w:w="1368" w:type="dxa"/>
          </w:tcPr>
          <w:p w:rsidR="002B4154" w:rsidRDefault="002B4154" w:rsidP="005D5BBD"/>
        </w:tc>
        <w:tc>
          <w:tcPr>
            <w:tcW w:w="1368" w:type="dxa"/>
          </w:tcPr>
          <w:p w:rsidR="002B4154" w:rsidRDefault="002B4154" w:rsidP="005D5BBD"/>
        </w:tc>
      </w:tr>
      <w:tr w:rsidR="002B4154" w:rsidTr="005D5BBD">
        <w:trPr>
          <w:trHeight w:val="253"/>
        </w:trPr>
        <w:tc>
          <w:tcPr>
            <w:tcW w:w="1368" w:type="dxa"/>
          </w:tcPr>
          <w:p w:rsidR="002B4154" w:rsidRDefault="002B4154" w:rsidP="005D5BBD">
            <w:r>
              <w:t>Wells</w:t>
            </w:r>
          </w:p>
        </w:tc>
        <w:tc>
          <w:tcPr>
            <w:tcW w:w="1368" w:type="dxa"/>
          </w:tcPr>
          <w:p w:rsidR="002B4154" w:rsidRDefault="002B4154" w:rsidP="0091230C">
            <w:pPr>
              <w:jc w:val="center"/>
            </w:pPr>
          </w:p>
        </w:tc>
        <w:tc>
          <w:tcPr>
            <w:tcW w:w="1368" w:type="dxa"/>
          </w:tcPr>
          <w:p w:rsidR="002B4154" w:rsidRDefault="002B4154" w:rsidP="0091230C">
            <w:pPr>
              <w:jc w:val="center"/>
            </w:pPr>
          </w:p>
        </w:tc>
        <w:tc>
          <w:tcPr>
            <w:tcW w:w="1368" w:type="dxa"/>
          </w:tcPr>
          <w:p w:rsidR="002B4154" w:rsidRDefault="0091230C" w:rsidP="0091230C">
            <w:pPr>
              <w:jc w:val="center"/>
            </w:pPr>
            <w:r>
              <w:t>x</w:t>
            </w:r>
          </w:p>
        </w:tc>
        <w:tc>
          <w:tcPr>
            <w:tcW w:w="1368" w:type="dxa"/>
          </w:tcPr>
          <w:p w:rsidR="002B4154" w:rsidRDefault="002B4154" w:rsidP="0091230C">
            <w:pPr>
              <w:jc w:val="center"/>
            </w:pPr>
          </w:p>
        </w:tc>
        <w:tc>
          <w:tcPr>
            <w:tcW w:w="1368" w:type="dxa"/>
          </w:tcPr>
          <w:p w:rsidR="002B4154" w:rsidRDefault="002B4154" w:rsidP="005D5BBD"/>
        </w:tc>
        <w:tc>
          <w:tcPr>
            <w:tcW w:w="1368" w:type="dxa"/>
          </w:tcPr>
          <w:p w:rsidR="002B4154" w:rsidRDefault="002B4154" w:rsidP="005D5BBD"/>
        </w:tc>
      </w:tr>
      <w:tr w:rsidR="002B4154" w:rsidTr="005D5BBD">
        <w:trPr>
          <w:trHeight w:val="253"/>
        </w:trPr>
        <w:tc>
          <w:tcPr>
            <w:tcW w:w="1368" w:type="dxa"/>
          </w:tcPr>
          <w:p w:rsidR="002B4154" w:rsidRDefault="002B4154" w:rsidP="005D5BBD">
            <w:r>
              <w:t>Wiest</w:t>
            </w:r>
          </w:p>
        </w:tc>
        <w:tc>
          <w:tcPr>
            <w:tcW w:w="1368" w:type="dxa"/>
          </w:tcPr>
          <w:p w:rsidR="002B4154" w:rsidRDefault="002B4154" w:rsidP="0091230C">
            <w:pPr>
              <w:jc w:val="center"/>
            </w:pPr>
          </w:p>
        </w:tc>
        <w:tc>
          <w:tcPr>
            <w:tcW w:w="1368" w:type="dxa"/>
          </w:tcPr>
          <w:p w:rsidR="002B4154" w:rsidRDefault="0091230C" w:rsidP="0091230C">
            <w:pPr>
              <w:jc w:val="center"/>
            </w:pPr>
            <w:r>
              <w:t>x</w:t>
            </w:r>
          </w:p>
        </w:tc>
        <w:tc>
          <w:tcPr>
            <w:tcW w:w="1368" w:type="dxa"/>
          </w:tcPr>
          <w:p w:rsidR="002B4154" w:rsidRDefault="0091230C" w:rsidP="0091230C">
            <w:pPr>
              <w:jc w:val="center"/>
            </w:pPr>
            <w:r>
              <w:t>x</w:t>
            </w:r>
          </w:p>
        </w:tc>
        <w:tc>
          <w:tcPr>
            <w:tcW w:w="1368" w:type="dxa"/>
          </w:tcPr>
          <w:p w:rsidR="002B4154" w:rsidRDefault="002B4154" w:rsidP="0091230C">
            <w:pPr>
              <w:jc w:val="center"/>
            </w:pPr>
          </w:p>
        </w:tc>
        <w:tc>
          <w:tcPr>
            <w:tcW w:w="1368" w:type="dxa"/>
          </w:tcPr>
          <w:p w:rsidR="002B4154" w:rsidRDefault="002B4154" w:rsidP="005D5BBD"/>
        </w:tc>
        <w:tc>
          <w:tcPr>
            <w:tcW w:w="1368" w:type="dxa"/>
          </w:tcPr>
          <w:p w:rsidR="002B4154" w:rsidRDefault="002B4154" w:rsidP="005D5BBD"/>
        </w:tc>
      </w:tr>
      <w:tr w:rsidR="002B4154" w:rsidTr="005D5BBD">
        <w:trPr>
          <w:trHeight w:val="253"/>
        </w:trPr>
        <w:tc>
          <w:tcPr>
            <w:tcW w:w="1368" w:type="dxa"/>
          </w:tcPr>
          <w:p w:rsidR="002B4154" w:rsidRDefault="002B4154" w:rsidP="005D5BBD">
            <w:r>
              <w:t>Manchello</w:t>
            </w:r>
          </w:p>
        </w:tc>
        <w:tc>
          <w:tcPr>
            <w:tcW w:w="1368" w:type="dxa"/>
          </w:tcPr>
          <w:p w:rsidR="002B4154" w:rsidRDefault="002B4154" w:rsidP="0091230C">
            <w:pPr>
              <w:jc w:val="center"/>
            </w:pPr>
          </w:p>
        </w:tc>
        <w:tc>
          <w:tcPr>
            <w:tcW w:w="1368" w:type="dxa"/>
          </w:tcPr>
          <w:p w:rsidR="002B4154" w:rsidRDefault="002B4154" w:rsidP="0091230C">
            <w:pPr>
              <w:jc w:val="center"/>
            </w:pPr>
          </w:p>
        </w:tc>
        <w:tc>
          <w:tcPr>
            <w:tcW w:w="1368" w:type="dxa"/>
          </w:tcPr>
          <w:p w:rsidR="002B4154" w:rsidRDefault="0091230C" w:rsidP="0091230C">
            <w:pPr>
              <w:jc w:val="center"/>
            </w:pPr>
            <w:r>
              <w:t>x</w:t>
            </w:r>
          </w:p>
        </w:tc>
        <w:tc>
          <w:tcPr>
            <w:tcW w:w="1368" w:type="dxa"/>
          </w:tcPr>
          <w:p w:rsidR="002B4154" w:rsidRDefault="002B4154" w:rsidP="0091230C">
            <w:pPr>
              <w:jc w:val="center"/>
            </w:pPr>
          </w:p>
        </w:tc>
        <w:tc>
          <w:tcPr>
            <w:tcW w:w="1368" w:type="dxa"/>
          </w:tcPr>
          <w:p w:rsidR="002B4154" w:rsidRDefault="002B4154" w:rsidP="005D5BBD"/>
        </w:tc>
        <w:tc>
          <w:tcPr>
            <w:tcW w:w="1368" w:type="dxa"/>
          </w:tcPr>
          <w:p w:rsidR="002B4154" w:rsidRDefault="002B4154" w:rsidP="005D5BBD"/>
        </w:tc>
      </w:tr>
    </w:tbl>
    <w:p w:rsidR="00C64A6E" w:rsidRPr="00E940C9" w:rsidRDefault="00C64A6E" w:rsidP="00C64A6E">
      <w:r>
        <w:t>Publication Date: February 19, 2016</w:t>
      </w:r>
      <w:r>
        <w:tab/>
      </w:r>
      <w:r>
        <w:tab/>
      </w:r>
      <w:r>
        <w:tab/>
        <w:t>Public Hearing: March 10, 2016</w:t>
      </w:r>
    </w:p>
    <w:p w:rsidR="00C64A6E" w:rsidRDefault="00C64A6E" w:rsidP="00C64A6E">
      <w:pPr>
        <w:rPr>
          <w:b/>
          <w:bCs/>
        </w:rPr>
      </w:pPr>
    </w:p>
    <w:p w:rsidR="00C64A6E" w:rsidRDefault="00C64A6E" w:rsidP="00C64A6E">
      <w:pPr>
        <w:rPr>
          <w:b/>
        </w:rPr>
      </w:pPr>
      <w:r w:rsidRPr="00075E6B">
        <w:rPr>
          <w:b/>
        </w:rPr>
        <w:t>CONS</w:t>
      </w:r>
      <w:r>
        <w:rPr>
          <w:b/>
        </w:rPr>
        <w:t>E</w:t>
      </w:r>
      <w:r w:rsidRPr="00075E6B">
        <w:rPr>
          <w:b/>
        </w:rPr>
        <w:t>NT AGENDA</w:t>
      </w:r>
    </w:p>
    <w:p w:rsidR="00C64A6E" w:rsidRDefault="00C64A6E" w:rsidP="00C64A6E">
      <w:pPr>
        <w:rPr>
          <w:b/>
        </w:rPr>
      </w:pPr>
    </w:p>
    <w:p w:rsidR="00C64A6E" w:rsidRDefault="00C64A6E" w:rsidP="00C64A6E">
      <w:r w:rsidRPr="007A3D2D">
        <w:rPr>
          <w:b/>
          <w:u w:val="single"/>
        </w:rPr>
        <w:t>Resolution No. 201</w:t>
      </w:r>
      <w:r>
        <w:rPr>
          <w:b/>
          <w:u w:val="single"/>
        </w:rPr>
        <w:t>6</w:t>
      </w:r>
      <w:r w:rsidRPr="007A3D2D">
        <w:rPr>
          <w:b/>
          <w:u w:val="single"/>
        </w:rPr>
        <w:t>-R-</w:t>
      </w:r>
      <w:proofErr w:type="gramStart"/>
      <w:r>
        <w:rPr>
          <w:b/>
          <w:u w:val="single"/>
        </w:rPr>
        <w:t xml:space="preserve">41 </w:t>
      </w:r>
      <w:r>
        <w:t xml:space="preserve"> Appoint</w:t>
      </w:r>
      <w:proofErr w:type="gramEnd"/>
      <w:r>
        <w:t xml:space="preserve"> Advisory Board of Commerce Members as per Exhibit A, Attached</w:t>
      </w:r>
    </w:p>
    <w:p w:rsidR="00C64A6E" w:rsidRDefault="00C64A6E" w:rsidP="00C64A6E"/>
    <w:p w:rsidR="00C64A6E" w:rsidRDefault="00C64A6E" w:rsidP="00C64A6E">
      <w:r w:rsidRPr="004D364A">
        <w:rPr>
          <w:b/>
          <w:u w:val="single"/>
        </w:rPr>
        <w:t>Resolution No. 2016-R-</w:t>
      </w:r>
      <w:r>
        <w:rPr>
          <w:b/>
          <w:u w:val="single"/>
        </w:rPr>
        <w:t xml:space="preserve">42 </w:t>
      </w:r>
      <w:r>
        <w:t>Approve Business Licenses as per Exhibit A, Attached</w:t>
      </w:r>
    </w:p>
    <w:p w:rsidR="00C64A6E" w:rsidRDefault="00C64A6E" w:rsidP="00C64A6E"/>
    <w:p w:rsidR="00C64A6E" w:rsidRDefault="00C64A6E" w:rsidP="00C64A6E">
      <w:r w:rsidRPr="001C2DE2">
        <w:rPr>
          <w:b/>
          <w:u w:val="single"/>
        </w:rPr>
        <w:t>Resolution No. 2016-R-43</w:t>
      </w:r>
      <w:r>
        <w:rPr>
          <w:b/>
          <w:u w:val="single"/>
        </w:rPr>
        <w:t xml:space="preserve"> </w:t>
      </w:r>
      <w:r>
        <w:t>Approve Business License for Ian Henley, t/a Ian Henley, MSW LCSW, 30 High Street</w:t>
      </w:r>
    </w:p>
    <w:p w:rsidR="00C64A6E" w:rsidRDefault="00C64A6E" w:rsidP="00C64A6E"/>
    <w:p w:rsidR="00C64A6E" w:rsidRDefault="00C64A6E" w:rsidP="00C64A6E">
      <w:r w:rsidRPr="00F435F3">
        <w:rPr>
          <w:b/>
          <w:u w:val="single"/>
        </w:rPr>
        <w:t>Resolution No. 2016-R-44</w:t>
      </w:r>
      <w:r>
        <w:rPr>
          <w:b/>
          <w:u w:val="single"/>
        </w:rPr>
        <w:t xml:space="preserve"> </w:t>
      </w:r>
      <w:r>
        <w:t xml:space="preserve">Approve Business License for </w:t>
      </w:r>
      <w:proofErr w:type="spellStart"/>
      <w:r>
        <w:t>Tamla</w:t>
      </w:r>
      <w:proofErr w:type="spellEnd"/>
      <w:r>
        <w:t xml:space="preserve"> L. Doss, t/a Great &amp; </w:t>
      </w:r>
      <w:proofErr w:type="spellStart"/>
      <w:r>
        <w:t>Marvellous</w:t>
      </w:r>
      <w:proofErr w:type="spellEnd"/>
      <w:r>
        <w:t xml:space="preserve"> Works by Tam, 301 East Main Street</w:t>
      </w:r>
    </w:p>
    <w:p w:rsidR="00C64A6E" w:rsidRDefault="00C64A6E" w:rsidP="00C64A6E"/>
    <w:p w:rsidR="00C64A6E" w:rsidRDefault="00C64A6E" w:rsidP="00C64A6E">
      <w:r w:rsidRPr="00E940C9">
        <w:rPr>
          <w:b/>
          <w:u w:val="single"/>
        </w:rPr>
        <w:t>Resolution No. 2016-R-45</w:t>
      </w:r>
      <w:r>
        <w:rPr>
          <w:b/>
          <w:u w:val="single"/>
        </w:rPr>
        <w:t xml:space="preserve"> </w:t>
      </w:r>
      <w:r>
        <w:t>Resolution for Deferred School Taxes</w:t>
      </w:r>
    </w:p>
    <w:p w:rsidR="002B4154" w:rsidRPr="00E940C9" w:rsidRDefault="002B4154" w:rsidP="00C64A6E"/>
    <w:tbl>
      <w:tblPr>
        <w:tblStyle w:val="TableGrid"/>
        <w:tblW w:w="0" w:type="auto"/>
        <w:tblLayout w:type="fixed"/>
        <w:tblLook w:val="04A0"/>
      </w:tblPr>
      <w:tblGrid>
        <w:gridCol w:w="1368"/>
        <w:gridCol w:w="1368"/>
        <w:gridCol w:w="1368"/>
        <w:gridCol w:w="1368"/>
        <w:gridCol w:w="1368"/>
        <w:gridCol w:w="1368"/>
        <w:gridCol w:w="1368"/>
      </w:tblGrid>
      <w:tr w:rsidR="002B4154" w:rsidTr="005D5BBD">
        <w:trPr>
          <w:trHeight w:val="253"/>
        </w:trPr>
        <w:tc>
          <w:tcPr>
            <w:tcW w:w="1368" w:type="dxa"/>
          </w:tcPr>
          <w:p w:rsidR="002B4154" w:rsidRDefault="002B4154" w:rsidP="005D5BBD">
            <w:r>
              <w:t>COUNCIL</w:t>
            </w:r>
          </w:p>
        </w:tc>
        <w:tc>
          <w:tcPr>
            <w:tcW w:w="1368" w:type="dxa"/>
          </w:tcPr>
          <w:p w:rsidR="002B4154" w:rsidRDefault="002B4154" w:rsidP="005D5BBD">
            <w:r>
              <w:t>MOTION</w:t>
            </w:r>
          </w:p>
        </w:tc>
        <w:tc>
          <w:tcPr>
            <w:tcW w:w="1368" w:type="dxa"/>
          </w:tcPr>
          <w:p w:rsidR="002B4154" w:rsidRDefault="002B4154" w:rsidP="005D5BBD">
            <w:r>
              <w:t>SECOND</w:t>
            </w:r>
          </w:p>
        </w:tc>
        <w:tc>
          <w:tcPr>
            <w:tcW w:w="1368" w:type="dxa"/>
          </w:tcPr>
          <w:p w:rsidR="002B4154" w:rsidRDefault="002B4154" w:rsidP="005D5BBD">
            <w:r>
              <w:t>AYES</w:t>
            </w:r>
          </w:p>
        </w:tc>
        <w:tc>
          <w:tcPr>
            <w:tcW w:w="1368" w:type="dxa"/>
          </w:tcPr>
          <w:p w:rsidR="002B4154" w:rsidRDefault="002B4154" w:rsidP="005D5BBD">
            <w:r>
              <w:t>NAYS</w:t>
            </w:r>
          </w:p>
        </w:tc>
        <w:tc>
          <w:tcPr>
            <w:tcW w:w="1368" w:type="dxa"/>
          </w:tcPr>
          <w:p w:rsidR="002B4154" w:rsidRDefault="002B4154" w:rsidP="005D5BBD">
            <w:r>
              <w:t>ABSTAIN</w:t>
            </w:r>
          </w:p>
        </w:tc>
        <w:tc>
          <w:tcPr>
            <w:tcW w:w="1368" w:type="dxa"/>
          </w:tcPr>
          <w:p w:rsidR="002B4154" w:rsidRDefault="002B4154" w:rsidP="005D5BBD">
            <w:r>
              <w:t>ABSENT</w:t>
            </w:r>
          </w:p>
        </w:tc>
      </w:tr>
      <w:tr w:rsidR="002B4154" w:rsidTr="005D5BBD">
        <w:trPr>
          <w:trHeight w:val="253"/>
        </w:trPr>
        <w:tc>
          <w:tcPr>
            <w:tcW w:w="1368" w:type="dxa"/>
          </w:tcPr>
          <w:p w:rsidR="002B4154" w:rsidRDefault="002B4154" w:rsidP="005D5BBD">
            <w:r>
              <w:t>Kauffman</w:t>
            </w:r>
          </w:p>
        </w:tc>
        <w:tc>
          <w:tcPr>
            <w:tcW w:w="1368" w:type="dxa"/>
          </w:tcPr>
          <w:p w:rsidR="002B4154" w:rsidRDefault="002B4154" w:rsidP="0091230C">
            <w:pPr>
              <w:jc w:val="center"/>
            </w:pPr>
          </w:p>
        </w:tc>
        <w:tc>
          <w:tcPr>
            <w:tcW w:w="1368" w:type="dxa"/>
          </w:tcPr>
          <w:p w:rsidR="002B4154" w:rsidRDefault="002B4154" w:rsidP="0091230C">
            <w:pPr>
              <w:jc w:val="center"/>
            </w:pPr>
          </w:p>
        </w:tc>
        <w:tc>
          <w:tcPr>
            <w:tcW w:w="1368" w:type="dxa"/>
          </w:tcPr>
          <w:p w:rsidR="002B4154" w:rsidRDefault="0091230C" w:rsidP="0091230C">
            <w:pPr>
              <w:jc w:val="center"/>
            </w:pPr>
            <w:r>
              <w:t>x</w:t>
            </w:r>
          </w:p>
        </w:tc>
        <w:tc>
          <w:tcPr>
            <w:tcW w:w="1368" w:type="dxa"/>
          </w:tcPr>
          <w:p w:rsidR="002B4154" w:rsidRDefault="002B4154" w:rsidP="005D5BBD"/>
        </w:tc>
        <w:tc>
          <w:tcPr>
            <w:tcW w:w="1368" w:type="dxa"/>
          </w:tcPr>
          <w:p w:rsidR="002B4154" w:rsidRDefault="002B4154" w:rsidP="005D5BBD"/>
        </w:tc>
        <w:tc>
          <w:tcPr>
            <w:tcW w:w="1368" w:type="dxa"/>
          </w:tcPr>
          <w:p w:rsidR="002B4154" w:rsidRDefault="002B4154" w:rsidP="005D5BBD"/>
        </w:tc>
      </w:tr>
      <w:tr w:rsidR="002B4154" w:rsidTr="005D5BBD">
        <w:trPr>
          <w:trHeight w:val="253"/>
        </w:trPr>
        <w:tc>
          <w:tcPr>
            <w:tcW w:w="1368" w:type="dxa"/>
          </w:tcPr>
          <w:p w:rsidR="002B4154" w:rsidRDefault="002B4154" w:rsidP="005D5BBD">
            <w:r>
              <w:t>Volpe</w:t>
            </w:r>
          </w:p>
        </w:tc>
        <w:tc>
          <w:tcPr>
            <w:tcW w:w="1368" w:type="dxa"/>
          </w:tcPr>
          <w:p w:rsidR="002B4154" w:rsidRDefault="0091230C" w:rsidP="0091230C">
            <w:pPr>
              <w:jc w:val="center"/>
            </w:pPr>
            <w:r>
              <w:t>x</w:t>
            </w:r>
          </w:p>
        </w:tc>
        <w:tc>
          <w:tcPr>
            <w:tcW w:w="1368" w:type="dxa"/>
          </w:tcPr>
          <w:p w:rsidR="002B4154" w:rsidRDefault="002B4154" w:rsidP="0091230C">
            <w:pPr>
              <w:jc w:val="center"/>
            </w:pPr>
          </w:p>
        </w:tc>
        <w:tc>
          <w:tcPr>
            <w:tcW w:w="1368" w:type="dxa"/>
          </w:tcPr>
          <w:p w:rsidR="002B4154" w:rsidRDefault="0091230C" w:rsidP="0091230C">
            <w:pPr>
              <w:jc w:val="center"/>
            </w:pPr>
            <w:r>
              <w:t>x</w:t>
            </w:r>
          </w:p>
        </w:tc>
        <w:tc>
          <w:tcPr>
            <w:tcW w:w="1368" w:type="dxa"/>
          </w:tcPr>
          <w:p w:rsidR="002B4154" w:rsidRDefault="002B4154" w:rsidP="005D5BBD"/>
        </w:tc>
        <w:tc>
          <w:tcPr>
            <w:tcW w:w="1368" w:type="dxa"/>
          </w:tcPr>
          <w:p w:rsidR="002B4154" w:rsidRDefault="002B4154" w:rsidP="005D5BBD"/>
        </w:tc>
        <w:tc>
          <w:tcPr>
            <w:tcW w:w="1368" w:type="dxa"/>
          </w:tcPr>
          <w:p w:rsidR="002B4154" w:rsidRDefault="002B4154" w:rsidP="005D5BBD"/>
        </w:tc>
      </w:tr>
      <w:tr w:rsidR="002B4154" w:rsidTr="005D5BBD">
        <w:trPr>
          <w:trHeight w:val="253"/>
        </w:trPr>
        <w:tc>
          <w:tcPr>
            <w:tcW w:w="1368" w:type="dxa"/>
          </w:tcPr>
          <w:p w:rsidR="002B4154" w:rsidRDefault="002B4154" w:rsidP="005D5BBD">
            <w:r>
              <w:t>Wells</w:t>
            </w:r>
          </w:p>
        </w:tc>
        <w:tc>
          <w:tcPr>
            <w:tcW w:w="1368" w:type="dxa"/>
          </w:tcPr>
          <w:p w:rsidR="002B4154" w:rsidRDefault="002B4154" w:rsidP="0091230C">
            <w:pPr>
              <w:jc w:val="center"/>
            </w:pPr>
          </w:p>
        </w:tc>
        <w:tc>
          <w:tcPr>
            <w:tcW w:w="1368" w:type="dxa"/>
          </w:tcPr>
          <w:p w:rsidR="002B4154" w:rsidRDefault="002B4154" w:rsidP="0091230C">
            <w:pPr>
              <w:jc w:val="center"/>
            </w:pPr>
          </w:p>
        </w:tc>
        <w:tc>
          <w:tcPr>
            <w:tcW w:w="1368" w:type="dxa"/>
          </w:tcPr>
          <w:p w:rsidR="002B4154" w:rsidRDefault="0091230C" w:rsidP="0091230C">
            <w:pPr>
              <w:jc w:val="center"/>
            </w:pPr>
            <w:r>
              <w:t>x</w:t>
            </w:r>
          </w:p>
        </w:tc>
        <w:tc>
          <w:tcPr>
            <w:tcW w:w="1368" w:type="dxa"/>
          </w:tcPr>
          <w:p w:rsidR="002B4154" w:rsidRDefault="002B4154" w:rsidP="005D5BBD"/>
        </w:tc>
        <w:tc>
          <w:tcPr>
            <w:tcW w:w="1368" w:type="dxa"/>
          </w:tcPr>
          <w:p w:rsidR="002B4154" w:rsidRDefault="002B4154" w:rsidP="005D5BBD"/>
        </w:tc>
        <w:tc>
          <w:tcPr>
            <w:tcW w:w="1368" w:type="dxa"/>
          </w:tcPr>
          <w:p w:rsidR="002B4154" w:rsidRDefault="002B4154" w:rsidP="005D5BBD"/>
        </w:tc>
      </w:tr>
      <w:tr w:rsidR="002B4154" w:rsidTr="005D5BBD">
        <w:trPr>
          <w:trHeight w:val="253"/>
        </w:trPr>
        <w:tc>
          <w:tcPr>
            <w:tcW w:w="1368" w:type="dxa"/>
          </w:tcPr>
          <w:p w:rsidR="002B4154" w:rsidRDefault="002B4154" w:rsidP="005D5BBD">
            <w:r>
              <w:t>Wiest</w:t>
            </w:r>
          </w:p>
        </w:tc>
        <w:tc>
          <w:tcPr>
            <w:tcW w:w="1368" w:type="dxa"/>
          </w:tcPr>
          <w:p w:rsidR="002B4154" w:rsidRDefault="002B4154" w:rsidP="0091230C">
            <w:pPr>
              <w:jc w:val="center"/>
            </w:pPr>
          </w:p>
        </w:tc>
        <w:tc>
          <w:tcPr>
            <w:tcW w:w="1368" w:type="dxa"/>
          </w:tcPr>
          <w:p w:rsidR="002B4154" w:rsidRDefault="0091230C" w:rsidP="0091230C">
            <w:pPr>
              <w:jc w:val="center"/>
            </w:pPr>
            <w:r>
              <w:t>x</w:t>
            </w:r>
          </w:p>
        </w:tc>
        <w:tc>
          <w:tcPr>
            <w:tcW w:w="1368" w:type="dxa"/>
          </w:tcPr>
          <w:p w:rsidR="002B4154" w:rsidRDefault="0091230C" w:rsidP="0091230C">
            <w:pPr>
              <w:jc w:val="center"/>
            </w:pPr>
            <w:r>
              <w:t>x</w:t>
            </w:r>
          </w:p>
        </w:tc>
        <w:tc>
          <w:tcPr>
            <w:tcW w:w="1368" w:type="dxa"/>
          </w:tcPr>
          <w:p w:rsidR="002B4154" w:rsidRDefault="002B4154" w:rsidP="005D5BBD"/>
        </w:tc>
        <w:tc>
          <w:tcPr>
            <w:tcW w:w="1368" w:type="dxa"/>
          </w:tcPr>
          <w:p w:rsidR="002B4154" w:rsidRDefault="002B4154" w:rsidP="005D5BBD"/>
        </w:tc>
        <w:tc>
          <w:tcPr>
            <w:tcW w:w="1368" w:type="dxa"/>
          </w:tcPr>
          <w:p w:rsidR="002B4154" w:rsidRDefault="002B4154" w:rsidP="005D5BBD"/>
        </w:tc>
      </w:tr>
      <w:tr w:rsidR="002B4154" w:rsidTr="005D5BBD">
        <w:trPr>
          <w:trHeight w:val="253"/>
        </w:trPr>
        <w:tc>
          <w:tcPr>
            <w:tcW w:w="1368" w:type="dxa"/>
          </w:tcPr>
          <w:p w:rsidR="002B4154" w:rsidRDefault="002B4154" w:rsidP="005D5BBD">
            <w:r>
              <w:t>Manchello</w:t>
            </w:r>
          </w:p>
        </w:tc>
        <w:tc>
          <w:tcPr>
            <w:tcW w:w="1368" w:type="dxa"/>
          </w:tcPr>
          <w:p w:rsidR="002B4154" w:rsidRDefault="002B4154" w:rsidP="0091230C">
            <w:pPr>
              <w:jc w:val="center"/>
            </w:pPr>
          </w:p>
        </w:tc>
        <w:tc>
          <w:tcPr>
            <w:tcW w:w="1368" w:type="dxa"/>
          </w:tcPr>
          <w:p w:rsidR="002B4154" w:rsidRDefault="002B4154" w:rsidP="0091230C">
            <w:pPr>
              <w:jc w:val="center"/>
            </w:pPr>
          </w:p>
        </w:tc>
        <w:tc>
          <w:tcPr>
            <w:tcW w:w="1368" w:type="dxa"/>
          </w:tcPr>
          <w:p w:rsidR="002B4154" w:rsidRDefault="0091230C" w:rsidP="0091230C">
            <w:pPr>
              <w:jc w:val="center"/>
            </w:pPr>
            <w:r>
              <w:t>x</w:t>
            </w:r>
          </w:p>
        </w:tc>
        <w:tc>
          <w:tcPr>
            <w:tcW w:w="1368" w:type="dxa"/>
          </w:tcPr>
          <w:p w:rsidR="002B4154" w:rsidRDefault="002B4154" w:rsidP="005D5BBD"/>
        </w:tc>
        <w:tc>
          <w:tcPr>
            <w:tcW w:w="1368" w:type="dxa"/>
          </w:tcPr>
          <w:p w:rsidR="002B4154" w:rsidRDefault="002B4154" w:rsidP="005D5BBD"/>
        </w:tc>
        <w:tc>
          <w:tcPr>
            <w:tcW w:w="1368" w:type="dxa"/>
          </w:tcPr>
          <w:p w:rsidR="002B4154" w:rsidRDefault="002B4154" w:rsidP="005D5BBD"/>
        </w:tc>
      </w:tr>
    </w:tbl>
    <w:p w:rsidR="002B4154" w:rsidRPr="00C90644" w:rsidRDefault="002B4154" w:rsidP="002B4154">
      <w:pPr>
        <w:rPr>
          <w:b/>
        </w:rPr>
      </w:pPr>
    </w:p>
    <w:p w:rsidR="00C64A6E" w:rsidRDefault="00C64A6E" w:rsidP="00C64A6E">
      <w:r w:rsidRPr="00F72889">
        <w:t xml:space="preserve">APPROVAL OF EXPENDITURE LIST </w:t>
      </w:r>
      <w:r w:rsidR="0091230C">
        <w:t>/ 2-11-2016</w:t>
      </w:r>
    </w:p>
    <w:p w:rsidR="0091230C" w:rsidRPr="00F72889" w:rsidRDefault="0091230C" w:rsidP="00C64A6E"/>
    <w:tbl>
      <w:tblPr>
        <w:tblStyle w:val="TableGrid"/>
        <w:tblW w:w="0" w:type="auto"/>
        <w:tblLayout w:type="fixed"/>
        <w:tblLook w:val="04A0"/>
      </w:tblPr>
      <w:tblGrid>
        <w:gridCol w:w="1368"/>
        <w:gridCol w:w="1368"/>
        <w:gridCol w:w="1368"/>
        <w:gridCol w:w="1368"/>
        <w:gridCol w:w="1368"/>
        <w:gridCol w:w="1368"/>
        <w:gridCol w:w="1368"/>
      </w:tblGrid>
      <w:tr w:rsidR="002B4154" w:rsidTr="005D5BBD">
        <w:trPr>
          <w:trHeight w:val="253"/>
        </w:trPr>
        <w:tc>
          <w:tcPr>
            <w:tcW w:w="1368" w:type="dxa"/>
          </w:tcPr>
          <w:p w:rsidR="002B4154" w:rsidRDefault="002B4154" w:rsidP="005D5BBD">
            <w:r>
              <w:t>COUNCIL</w:t>
            </w:r>
          </w:p>
        </w:tc>
        <w:tc>
          <w:tcPr>
            <w:tcW w:w="1368" w:type="dxa"/>
          </w:tcPr>
          <w:p w:rsidR="002B4154" w:rsidRDefault="002B4154" w:rsidP="005D5BBD">
            <w:r>
              <w:t>MOTION</w:t>
            </w:r>
          </w:p>
        </w:tc>
        <w:tc>
          <w:tcPr>
            <w:tcW w:w="1368" w:type="dxa"/>
          </w:tcPr>
          <w:p w:rsidR="002B4154" w:rsidRDefault="002B4154" w:rsidP="005D5BBD">
            <w:r>
              <w:t>SECOND</w:t>
            </w:r>
          </w:p>
        </w:tc>
        <w:tc>
          <w:tcPr>
            <w:tcW w:w="1368" w:type="dxa"/>
          </w:tcPr>
          <w:p w:rsidR="002B4154" w:rsidRDefault="002B4154" w:rsidP="005D5BBD">
            <w:r>
              <w:t>AYES</w:t>
            </w:r>
          </w:p>
        </w:tc>
        <w:tc>
          <w:tcPr>
            <w:tcW w:w="1368" w:type="dxa"/>
          </w:tcPr>
          <w:p w:rsidR="002B4154" w:rsidRDefault="002B4154" w:rsidP="005D5BBD">
            <w:r>
              <w:t>NAYS</w:t>
            </w:r>
          </w:p>
        </w:tc>
        <w:tc>
          <w:tcPr>
            <w:tcW w:w="1368" w:type="dxa"/>
          </w:tcPr>
          <w:p w:rsidR="002B4154" w:rsidRDefault="002B4154" w:rsidP="005D5BBD">
            <w:r>
              <w:t>ABSTAIN</w:t>
            </w:r>
          </w:p>
        </w:tc>
        <w:tc>
          <w:tcPr>
            <w:tcW w:w="1368" w:type="dxa"/>
          </w:tcPr>
          <w:p w:rsidR="002B4154" w:rsidRDefault="002B4154" w:rsidP="005D5BBD">
            <w:r>
              <w:t>ABSENT</w:t>
            </w:r>
          </w:p>
        </w:tc>
      </w:tr>
      <w:tr w:rsidR="002B4154" w:rsidTr="005D5BBD">
        <w:trPr>
          <w:trHeight w:val="253"/>
        </w:trPr>
        <w:tc>
          <w:tcPr>
            <w:tcW w:w="1368" w:type="dxa"/>
          </w:tcPr>
          <w:p w:rsidR="002B4154" w:rsidRDefault="002B4154" w:rsidP="005D5BBD">
            <w:r>
              <w:t>Kauffman</w:t>
            </w:r>
          </w:p>
        </w:tc>
        <w:tc>
          <w:tcPr>
            <w:tcW w:w="1368" w:type="dxa"/>
          </w:tcPr>
          <w:p w:rsidR="002B4154" w:rsidRDefault="002B4154" w:rsidP="0091230C">
            <w:pPr>
              <w:jc w:val="center"/>
            </w:pPr>
          </w:p>
        </w:tc>
        <w:tc>
          <w:tcPr>
            <w:tcW w:w="1368" w:type="dxa"/>
          </w:tcPr>
          <w:p w:rsidR="002B4154" w:rsidRDefault="0091230C" w:rsidP="0091230C">
            <w:pPr>
              <w:jc w:val="center"/>
            </w:pPr>
            <w:r>
              <w:t>x</w:t>
            </w:r>
          </w:p>
        </w:tc>
        <w:tc>
          <w:tcPr>
            <w:tcW w:w="1368" w:type="dxa"/>
          </w:tcPr>
          <w:p w:rsidR="002B4154" w:rsidRDefault="0091230C" w:rsidP="0091230C">
            <w:pPr>
              <w:jc w:val="center"/>
            </w:pPr>
            <w:r>
              <w:t>x</w:t>
            </w:r>
          </w:p>
        </w:tc>
        <w:tc>
          <w:tcPr>
            <w:tcW w:w="1368" w:type="dxa"/>
          </w:tcPr>
          <w:p w:rsidR="002B4154" w:rsidRDefault="002B4154" w:rsidP="005D5BBD"/>
        </w:tc>
        <w:tc>
          <w:tcPr>
            <w:tcW w:w="1368" w:type="dxa"/>
          </w:tcPr>
          <w:p w:rsidR="002B4154" w:rsidRDefault="002B4154" w:rsidP="005D5BBD"/>
        </w:tc>
        <w:tc>
          <w:tcPr>
            <w:tcW w:w="1368" w:type="dxa"/>
          </w:tcPr>
          <w:p w:rsidR="002B4154" w:rsidRDefault="002B4154" w:rsidP="005D5BBD"/>
        </w:tc>
      </w:tr>
      <w:tr w:rsidR="002B4154" w:rsidTr="005D5BBD">
        <w:trPr>
          <w:trHeight w:val="253"/>
        </w:trPr>
        <w:tc>
          <w:tcPr>
            <w:tcW w:w="1368" w:type="dxa"/>
          </w:tcPr>
          <w:p w:rsidR="002B4154" w:rsidRDefault="002B4154" w:rsidP="005D5BBD">
            <w:r>
              <w:t>Volpe</w:t>
            </w:r>
          </w:p>
        </w:tc>
        <w:tc>
          <w:tcPr>
            <w:tcW w:w="1368" w:type="dxa"/>
          </w:tcPr>
          <w:p w:rsidR="002B4154" w:rsidRDefault="0091230C" w:rsidP="0091230C">
            <w:pPr>
              <w:jc w:val="center"/>
            </w:pPr>
            <w:r>
              <w:t>x</w:t>
            </w:r>
          </w:p>
        </w:tc>
        <w:tc>
          <w:tcPr>
            <w:tcW w:w="1368" w:type="dxa"/>
          </w:tcPr>
          <w:p w:rsidR="002B4154" w:rsidRDefault="002B4154" w:rsidP="0091230C">
            <w:pPr>
              <w:jc w:val="center"/>
            </w:pPr>
          </w:p>
        </w:tc>
        <w:tc>
          <w:tcPr>
            <w:tcW w:w="1368" w:type="dxa"/>
          </w:tcPr>
          <w:p w:rsidR="002B4154" w:rsidRDefault="0091230C" w:rsidP="0091230C">
            <w:pPr>
              <w:jc w:val="center"/>
            </w:pPr>
            <w:r>
              <w:t>x</w:t>
            </w:r>
          </w:p>
        </w:tc>
        <w:tc>
          <w:tcPr>
            <w:tcW w:w="1368" w:type="dxa"/>
          </w:tcPr>
          <w:p w:rsidR="002B4154" w:rsidRDefault="002B4154" w:rsidP="005D5BBD"/>
        </w:tc>
        <w:tc>
          <w:tcPr>
            <w:tcW w:w="1368" w:type="dxa"/>
          </w:tcPr>
          <w:p w:rsidR="002B4154" w:rsidRDefault="002B4154" w:rsidP="005D5BBD"/>
        </w:tc>
        <w:tc>
          <w:tcPr>
            <w:tcW w:w="1368" w:type="dxa"/>
          </w:tcPr>
          <w:p w:rsidR="002B4154" w:rsidRDefault="002B4154" w:rsidP="005D5BBD"/>
        </w:tc>
      </w:tr>
      <w:tr w:rsidR="002B4154" w:rsidTr="005D5BBD">
        <w:trPr>
          <w:trHeight w:val="253"/>
        </w:trPr>
        <w:tc>
          <w:tcPr>
            <w:tcW w:w="1368" w:type="dxa"/>
          </w:tcPr>
          <w:p w:rsidR="002B4154" w:rsidRDefault="002B4154" w:rsidP="005D5BBD">
            <w:r>
              <w:t>Wells</w:t>
            </w:r>
          </w:p>
        </w:tc>
        <w:tc>
          <w:tcPr>
            <w:tcW w:w="1368" w:type="dxa"/>
          </w:tcPr>
          <w:p w:rsidR="002B4154" w:rsidRDefault="002B4154" w:rsidP="0091230C">
            <w:pPr>
              <w:jc w:val="center"/>
            </w:pPr>
          </w:p>
        </w:tc>
        <w:tc>
          <w:tcPr>
            <w:tcW w:w="1368" w:type="dxa"/>
          </w:tcPr>
          <w:p w:rsidR="002B4154" w:rsidRDefault="002B4154" w:rsidP="0091230C">
            <w:pPr>
              <w:jc w:val="center"/>
            </w:pPr>
          </w:p>
        </w:tc>
        <w:tc>
          <w:tcPr>
            <w:tcW w:w="1368" w:type="dxa"/>
          </w:tcPr>
          <w:p w:rsidR="002B4154" w:rsidRDefault="0091230C" w:rsidP="0091230C">
            <w:pPr>
              <w:jc w:val="center"/>
            </w:pPr>
            <w:r>
              <w:t>x</w:t>
            </w:r>
          </w:p>
        </w:tc>
        <w:tc>
          <w:tcPr>
            <w:tcW w:w="1368" w:type="dxa"/>
          </w:tcPr>
          <w:p w:rsidR="002B4154" w:rsidRDefault="002B4154" w:rsidP="005D5BBD"/>
        </w:tc>
        <w:tc>
          <w:tcPr>
            <w:tcW w:w="1368" w:type="dxa"/>
          </w:tcPr>
          <w:p w:rsidR="002B4154" w:rsidRDefault="002B4154" w:rsidP="005D5BBD"/>
        </w:tc>
        <w:tc>
          <w:tcPr>
            <w:tcW w:w="1368" w:type="dxa"/>
          </w:tcPr>
          <w:p w:rsidR="002B4154" w:rsidRDefault="002B4154" w:rsidP="005D5BBD"/>
        </w:tc>
      </w:tr>
      <w:tr w:rsidR="002B4154" w:rsidTr="005D5BBD">
        <w:trPr>
          <w:trHeight w:val="253"/>
        </w:trPr>
        <w:tc>
          <w:tcPr>
            <w:tcW w:w="1368" w:type="dxa"/>
          </w:tcPr>
          <w:p w:rsidR="002B4154" w:rsidRDefault="002B4154" w:rsidP="005D5BBD">
            <w:r>
              <w:t>Wiest</w:t>
            </w:r>
          </w:p>
        </w:tc>
        <w:tc>
          <w:tcPr>
            <w:tcW w:w="1368" w:type="dxa"/>
          </w:tcPr>
          <w:p w:rsidR="002B4154" w:rsidRDefault="002B4154" w:rsidP="0091230C">
            <w:pPr>
              <w:jc w:val="center"/>
            </w:pPr>
          </w:p>
        </w:tc>
        <w:tc>
          <w:tcPr>
            <w:tcW w:w="1368" w:type="dxa"/>
          </w:tcPr>
          <w:p w:rsidR="002B4154" w:rsidRDefault="002B4154" w:rsidP="0091230C">
            <w:pPr>
              <w:jc w:val="center"/>
            </w:pPr>
          </w:p>
        </w:tc>
        <w:tc>
          <w:tcPr>
            <w:tcW w:w="1368" w:type="dxa"/>
          </w:tcPr>
          <w:p w:rsidR="002B4154" w:rsidRDefault="0091230C" w:rsidP="0091230C">
            <w:pPr>
              <w:jc w:val="center"/>
            </w:pPr>
            <w:r>
              <w:t>x</w:t>
            </w:r>
          </w:p>
        </w:tc>
        <w:tc>
          <w:tcPr>
            <w:tcW w:w="1368" w:type="dxa"/>
          </w:tcPr>
          <w:p w:rsidR="002B4154" w:rsidRDefault="002B4154" w:rsidP="005D5BBD"/>
        </w:tc>
        <w:tc>
          <w:tcPr>
            <w:tcW w:w="1368" w:type="dxa"/>
          </w:tcPr>
          <w:p w:rsidR="002B4154" w:rsidRDefault="002B4154" w:rsidP="005D5BBD"/>
        </w:tc>
        <w:tc>
          <w:tcPr>
            <w:tcW w:w="1368" w:type="dxa"/>
          </w:tcPr>
          <w:p w:rsidR="002B4154" w:rsidRDefault="002B4154" w:rsidP="005D5BBD"/>
        </w:tc>
      </w:tr>
      <w:tr w:rsidR="002B4154" w:rsidTr="005D5BBD">
        <w:trPr>
          <w:trHeight w:val="253"/>
        </w:trPr>
        <w:tc>
          <w:tcPr>
            <w:tcW w:w="1368" w:type="dxa"/>
          </w:tcPr>
          <w:p w:rsidR="002B4154" w:rsidRDefault="002B4154" w:rsidP="005D5BBD">
            <w:r>
              <w:t>Manchello</w:t>
            </w:r>
          </w:p>
        </w:tc>
        <w:tc>
          <w:tcPr>
            <w:tcW w:w="1368" w:type="dxa"/>
          </w:tcPr>
          <w:p w:rsidR="002B4154" w:rsidRDefault="002B4154" w:rsidP="0091230C">
            <w:pPr>
              <w:jc w:val="center"/>
            </w:pPr>
          </w:p>
        </w:tc>
        <w:tc>
          <w:tcPr>
            <w:tcW w:w="1368" w:type="dxa"/>
          </w:tcPr>
          <w:p w:rsidR="002B4154" w:rsidRDefault="002B4154" w:rsidP="0091230C">
            <w:pPr>
              <w:jc w:val="center"/>
            </w:pPr>
          </w:p>
        </w:tc>
        <w:tc>
          <w:tcPr>
            <w:tcW w:w="1368" w:type="dxa"/>
          </w:tcPr>
          <w:p w:rsidR="002B4154" w:rsidRDefault="0091230C" w:rsidP="0091230C">
            <w:pPr>
              <w:jc w:val="center"/>
            </w:pPr>
            <w:r>
              <w:t>x</w:t>
            </w:r>
          </w:p>
        </w:tc>
        <w:tc>
          <w:tcPr>
            <w:tcW w:w="1368" w:type="dxa"/>
          </w:tcPr>
          <w:p w:rsidR="002B4154" w:rsidRDefault="002B4154" w:rsidP="005D5BBD"/>
        </w:tc>
        <w:tc>
          <w:tcPr>
            <w:tcW w:w="1368" w:type="dxa"/>
          </w:tcPr>
          <w:p w:rsidR="002B4154" w:rsidRDefault="002B4154" w:rsidP="005D5BBD"/>
        </w:tc>
        <w:tc>
          <w:tcPr>
            <w:tcW w:w="1368" w:type="dxa"/>
          </w:tcPr>
          <w:p w:rsidR="002B4154" w:rsidRDefault="002B4154" w:rsidP="005D5BBD"/>
        </w:tc>
      </w:tr>
    </w:tbl>
    <w:p w:rsidR="00C64A6E" w:rsidRDefault="00C64A6E" w:rsidP="00C64A6E"/>
    <w:p w:rsidR="0091230C" w:rsidRDefault="0091230C" w:rsidP="00C64A6E"/>
    <w:p w:rsidR="00C64A6E" w:rsidRDefault="00C64A6E" w:rsidP="00C64A6E">
      <w:r w:rsidRPr="00F72889">
        <w:lastRenderedPageBreak/>
        <w:t>PUBLIC COMMENTS:</w:t>
      </w:r>
      <w:r w:rsidR="0091230C">
        <w:t xml:space="preserve"> </w:t>
      </w:r>
      <w:r w:rsidR="005D5BBD">
        <w:t xml:space="preserve"> Bill Roth</w:t>
      </w:r>
      <w:r w:rsidR="00D06160">
        <w:t xml:space="preserve">, Ed </w:t>
      </w:r>
      <w:proofErr w:type="spellStart"/>
      <w:r w:rsidR="00D06160">
        <w:t>Ortley</w:t>
      </w:r>
      <w:proofErr w:type="spellEnd"/>
      <w:r w:rsidR="00D06160">
        <w:t xml:space="preserve"> and Matt,</w:t>
      </w:r>
      <w:r w:rsidR="005D5BBD">
        <w:t xml:space="preserve"> from </w:t>
      </w:r>
      <w:proofErr w:type="spellStart"/>
      <w:r w:rsidR="005D5BBD">
        <w:t>Sensus</w:t>
      </w:r>
      <w:proofErr w:type="spellEnd"/>
      <w:r w:rsidR="00D06160">
        <w:t>,</w:t>
      </w:r>
      <w:r w:rsidR="005D5BBD">
        <w:t xml:space="preserve"> w</w:t>
      </w:r>
      <w:r w:rsidR="00D06160">
        <w:t>ere</w:t>
      </w:r>
      <w:r w:rsidR="005D5BBD">
        <w:t xml:space="preserve"> present to talk to Council about the water meter project</w:t>
      </w:r>
      <w:r w:rsidR="00D06160">
        <w:t xml:space="preserve">.  They explained what we have in place at the Fox Meadow Apartments now and how the same program can benefit the entire township.  </w:t>
      </w:r>
    </w:p>
    <w:p w:rsidR="0091230C" w:rsidRPr="00F72889" w:rsidRDefault="0091230C" w:rsidP="00C64A6E"/>
    <w:p w:rsidR="002B4154" w:rsidRDefault="0091230C" w:rsidP="002B4154">
      <w:r>
        <w:t>CLOSE</w:t>
      </w:r>
      <w:r w:rsidR="002B4154">
        <w:tab/>
      </w:r>
      <w:r w:rsidR="002B4154">
        <w:tab/>
        <w:t xml:space="preserve">      </w:t>
      </w:r>
    </w:p>
    <w:tbl>
      <w:tblPr>
        <w:tblStyle w:val="TableGrid"/>
        <w:tblW w:w="0" w:type="auto"/>
        <w:tblLayout w:type="fixed"/>
        <w:tblLook w:val="04A0"/>
      </w:tblPr>
      <w:tblGrid>
        <w:gridCol w:w="1368"/>
        <w:gridCol w:w="1368"/>
        <w:gridCol w:w="1368"/>
        <w:gridCol w:w="1368"/>
        <w:gridCol w:w="1368"/>
        <w:gridCol w:w="1368"/>
        <w:gridCol w:w="1368"/>
      </w:tblGrid>
      <w:tr w:rsidR="002B4154" w:rsidTr="005D5BBD">
        <w:trPr>
          <w:trHeight w:val="253"/>
        </w:trPr>
        <w:tc>
          <w:tcPr>
            <w:tcW w:w="1368" w:type="dxa"/>
          </w:tcPr>
          <w:p w:rsidR="002B4154" w:rsidRDefault="002B4154" w:rsidP="005D5BBD">
            <w:r>
              <w:t>COUNCIL</w:t>
            </w:r>
          </w:p>
        </w:tc>
        <w:tc>
          <w:tcPr>
            <w:tcW w:w="1368" w:type="dxa"/>
          </w:tcPr>
          <w:p w:rsidR="002B4154" w:rsidRDefault="002B4154" w:rsidP="005D5BBD">
            <w:r>
              <w:t>MOTION</w:t>
            </w:r>
          </w:p>
        </w:tc>
        <w:tc>
          <w:tcPr>
            <w:tcW w:w="1368" w:type="dxa"/>
          </w:tcPr>
          <w:p w:rsidR="002B4154" w:rsidRDefault="002B4154" w:rsidP="005D5BBD">
            <w:r>
              <w:t>SECOND</w:t>
            </w:r>
          </w:p>
        </w:tc>
        <w:tc>
          <w:tcPr>
            <w:tcW w:w="1368" w:type="dxa"/>
          </w:tcPr>
          <w:p w:rsidR="002B4154" w:rsidRDefault="002B4154" w:rsidP="005D5BBD">
            <w:r>
              <w:t>AYES</w:t>
            </w:r>
          </w:p>
        </w:tc>
        <w:tc>
          <w:tcPr>
            <w:tcW w:w="1368" w:type="dxa"/>
          </w:tcPr>
          <w:p w:rsidR="002B4154" w:rsidRDefault="002B4154" w:rsidP="005D5BBD">
            <w:r>
              <w:t>NAYS</w:t>
            </w:r>
          </w:p>
        </w:tc>
        <w:tc>
          <w:tcPr>
            <w:tcW w:w="1368" w:type="dxa"/>
          </w:tcPr>
          <w:p w:rsidR="002B4154" w:rsidRDefault="002B4154" w:rsidP="005D5BBD">
            <w:r>
              <w:t>ABSTAIN</w:t>
            </w:r>
          </w:p>
        </w:tc>
        <w:tc>
          <w:tcPr>
            <w:tcW w:w="1368" w:type="dxa"/>
          </w:tcPr>
          <w:p w:rsidR="002B4154" w:rsidRDefault="002B4154" w:rsidP="005D5BBD">
            <w:r>
              <w:t>ABSENT</w:t>
            </w:r>
          </w:p>
        </w:tc>
      </w:tr>
      <w:tr w:rsidR="002B4154" w:rsidTr="005D5BBD">
        <w:trPr>
          <w:trHeight w:val="253"/>
        </w:trPr>
        <w:tc>
          <w:tcPr>
            <w:tcW w:w="1368" w:type="dxa"/>
          </w:tcPr>
          <w:p w:rsidR="002B4154" w:rsidRDefault="002B4154" w:rsidP="005D5BBD">
            <w:r>
              <w:t>Kauffman</w:t>
            </w:r>
          </w:p>
        </w:tc>
        <w:tc>
          <w:tcPr>
            <w:tcW w:w="1368" w:type="dxa"/>
          </w:tcPr>
          <w:p w:rsidR="002B4154" w:rsidRDefault="0091230C" w:rsidP="0091230C">
            <w:pPr>
              <w:jc w:val="center"/>
            </w:pPr>
            <w:r>
              <w:t>x</w:t>
            </w:r>
          </w:p>
        </w:tc>
        <w:tc>
          <w:tcPr>
            <w:tcW w:w="1368" w:type="dxa"/>
          </w:tcPr>
          <w:p w:rsidR="002B4154" w:rsidRDefault="002B4154" w:rsidP="0091230C">
            <w:pPr>
              <w:jc w:val="center"/>
            </w:pPr>
          </w:p>
        </w:tc>
        <w:tc>
          <w:tcPr>
            <w:tcW w:w="1368" w:type="dxa"/>
          </w:tcPr>
          <w:p w:rsidR="002B4154" w:rsidRDefault="0091230C" w:rsidP="0091230C">
            <w:pPr>
              <w:jc w:val="center"/>
            </w:pPr>
            <w:r>
              <w:t>x</w:t>
            </w:r>
          </w:p>
        </w:tc>
        <w:tc>
          <w:tcPr>
            <w:tcW w:w="1368" w:type="dxa"/>
          </w:tcPr>
          <w:p w:rsidR="002B4154" w:rsidRDefault="002B4154" w:rsidP="005D5BBD"/>
        </w:tc>
        <w:tc>
          <w:tcPr>
            <w:tcW w:w="1368" w:type="dxa"/>
          </w:tcPr>
          <w:p w:rsidR="002B4154" w:rsidRDefault="002B4154" w:rsidP="005D5BBD"/>
        </w:tc>
        <w:tc>
          <w:tcPr>
            <w:tcW w:w="1368" w:type="dxa"/>
          </w:tcPr>
          <w:p w:rsidR="002B4154" w:rsidRDefault="002B4154" w:rsidP="005D5BBD"/>
        </w:tc>
      </w:tr>
      <w:tr w:rsidR="002B4154" w:rsidTr="005D5BBD">
        <w:trPr>
          <w:trHeight w:val="253"/>
        </w:trPr>
        <w:tc>
          <w:tcPr>
            <w:tcW w:w="1368" w:type="dxa"/>
          </w:tcPr>
          <w:p w:rsidR="002B4154" w:rsidRDefault="002B4154" w:rsidP="005D5BBD">
            <w:r>
              <w:t>Volpe</w:t>
            </w:r>
          </w:p>
        </w:tc>
        <w:tc>
          <w:tcPr>
            <w:tcW w:w="1368" w:type="dxa"/>
          </w:tcPr>
          <w:p w:rsidR="002B4154" w:rsidRDefault="002B4154" w:rsidP="0091230C">
            <w:pPr>
              <w:jc w:val="center"/>
            </w:pPr>
          </w:p>
        </w:tc>
        <w:tc>
          <w:tcPr>
            <w:tcW w:w="1368" w:type="dxa"/>
          </w:tcPr>
          <w:p w:rsidR="002B4154" w:rsidRDefault="002B4154" w:rsidP="0091230C">
            <w:pPr>
              <w:jc w:val="center"/>
            </w:pPr>
          </w:p>
        </w:tc>
        <w:tc>
          <w:tcPr>
            <w:tcW w:w="1368" w:type="dxa"/>
          </w:tcPr>
          <w:p w:rsidR="002B4154" w:rsidRDefault="0091230C" w:rsidP="0091230C">
            <w:pPr>
              <w:jc w:val="center"/>
            </w:pPr>
            <w:r>
              <w:t>x</w:t>
            </w:r>
          </w:p>
        </w:tc>
        <w:tc>
          <w:tcPr>
            <w:tcW w:w="1368" w:type="dxa"/>
          </w:tcPr>
          <w:p w:rsidR="002B4154" w:rsidRDefault="002B4154" w:rsidP="005D5BBD"/>
        </w:tc>
        <w:tc>
          <w:tcPr>
            <w:tcW w:w="1368" w:type="dxa"/>
          </w:tcPr>
          <w:p w:rsidR="002B4154" w:rsidRDefault="002B4154" w:rsidP="005D5BBD"/>
        </w:tc>
        <w:tc>
          <w:tcPr>
            <w:tcW w:w="1368" w:type="dxa"/>
          </w:tcPr>
          <w:p w:rsidR="002B4154" w:rsidRDefault="002B4154" w:rsidP="005D5BBD"/>
        </w:tc>
      </w:tr>
      <w:tr w:rsidR="002B4154" w:rsidTr="005D5BBD">
        <w:trPr>
          <w:trHeight w:val="253"/>
        </w:trPr>
        <w:tc>
          <w:tcPr>
            <w:tcW w:w="1368" w:type="dxa"/>
          </w:tcPr>
          <w:p w:rsidR="002B4154" w:rsidRDefault="002B4154" w:rsidP="005D5BBD">
            <w:r>
              <w:t>Wells</w:t>
            </w:r>
          </w:p>
        </w:tc>
        <w:tc>
          <w:tcPr>
            <w:tcW w:w="1368" w:type="dxa"/>
          </w:tcPr>
          <w:p w:rsidR="002B4154" w:rsidRDefault="002B4154" w:rsidP="0091230C">
            <w:pPr>
              <w:jc w:val="center"/>
            </w:pPr>
          </w:p>
        </w:tc>
        <w:tc>
          <w:tcPr>
            <w:tcW w:w="1368" w:type="dxa"/>
          </w:tcPr>
          <w:p w:rsidR="002B4154" w:rsidRDefault="0091230C" w:rsidP="0091230C">
            <w:pPr>
              <w:jc w:val="center"/>
            </w:pPr>
            <w:r>
              <w:t>x</w:t>
            </w:r>
          </w:p>
        </w:tc>
        <w:tc>
          <w:tcPr>
            <w:tcW w:w="1368" w:type="dxa"/>
          </w:tcPr>
          <w:p w:rsidR="002B4154" w:rsidRDefault="0091230C" w:rsidP="0091230C">
            <w:pPr>
              <w:jc w:val="center"/>
            </w:pPr>
            <w:r>
              <w:t>x</w:t>
            </w:r>
          </w:p>
        </w:tc>
        <w:tc>
          <w:tcPr>
            <w:tcW w:w="1368" w:type="dxa"/>
          </w:tcPr>
          <w:p w:rsidR="002B4154" w:rsidRDefault="002B4154" w:rsidP="005D5BBD"/>
        </w:tc>
        <w:tc>
          <w:tcPr>
            <w:tcW w:w="1368" w:type="dxa"/>
          </w:tcPr>
          <w:p w:rsidR="002B4154" w:rsidRDefault="002B4154" w:rsidP="005D5BBD"/>
        </w:tc>
        <w:tc>
          <w:tcPr>
            <w:tcW w:w="1368" w:type="dxa"/>
          </w:tcPr>
          <w:p w:rsidR="002B4154" w:rsidRDefault="002B4154" w:rsidP="005D5BBD"/>
        </w:tc>
      </w:tr>
      <w:tr w:rsidR="002B4154" w:rsidTr="005D5BBD">
        <w:trPr>
          <w:trHeight w:val="253"/>
        </w:trPr>
        <w:tc>
          <w:tcPr>
            <w:tcW w:w="1368" w:type="dxa"/>
          </w:tcPr>
          <w:p w:rsidR="002B4154" w:rsidRDefault="002B4154" w:rsidP="005D5BBD">
            <w:r>
              <w:t>Wiest</w:t>
            </w:r>
          </w:p>
        </w:tc>
        <w:tc>
          <w:tcPr>
            <w:tcW w:w="1368" w:type="dxa"/>
          </w:tcPr>
          <w:p w:rsidR="002B4154" w:rsidRDefault="002B4154" w:rsidP="0091230C">
            <w:pPr>
              <w:jc w:val="center"/>
            </w:pPr>
          </w:p>
        </w:tc>
        <w:tc>
          <w:tcPr>
            <w:tcW w:w="1368" w:type="dxa"/>
          </w:tcPr>
          <w:p w:rsidR="002B4154" w:rsidRDefault="002B4154" w:rsidP="0091230C">
            <w:pPr>
              <w:jc w:val="center"/>
            </w:pPr>
          </w:p>
        </w:tc>
        <w:tc>
          <w:tcPr>
            <w:tcW w:w="1368" w:type="dxa"/>
          </w:tcPr>
          <w:p w:rsidR="002B4154" w:rsidRDefault="0091230C" w:rsidP="0091230C">
            <w:pPr>
              <w:jc w:val="center"/>
            </w:pPr>
            <w:r>
              <w:t>x</w:t>
            </w:r>
          </w:p>
        </w:tc>
        <w:tc>
          <w:tcPr>
            <w:tcW w:w="1368" w:type="dxa"/>
          </w:tcPr>
          <w:p w:rsidR="002B4154" w:rsidRDefault="002B4154" w:rsidP="005D5BBD"/>
        </w:tc>
        <w:tc>
          <w:tcPr>
            <w:tcW w:w="1368" w:type="dxa"/>
          </w:tcPr>
          <w:p w:rsidR="002B4154" w:rsidRDefault="002B4154" w:rsidP="005D5BBD"/>
        </w:tc>
        <w:tc>
          <w:tcPr>
            <w:tcW w:w="1368" w:type="dxa"/>
          </w:tcPr>
          <w:p w:rsidR="002B4154" w:rsidRDefault="002B4154" w:rsidP="005D5BBD"/>
        </w:tc>
      </w:tr>
      <w:tr w:rsidR="002B4154" w:rsidTr="005D5BBD">
        <w:trPr>
          <w:trHeight w:val="253"/>
        </w:trPr>
        <w:tc>
          <w:tcPr>
            <w:tcW w:w="1368" w:type="dxa"/>
          </w:tcPr>
          <w:p w:rsidR="002B4154" w:rsidRDefault="002B4154" w:rsidP="005D5BBD">
            <w:r>
              <w:t>Manchello</w:t>
            </w:r>
          </w:p>
        </w:tc>
        <w:tc>
          <w:tcPr>
            <w:tcW w:w="1368" w:type="dxa"/>
          </w:tcPr>
          <w:p w:rsidR="002B4154" w:rsidRDefault="002B4154" w:rsidP="0091230C">
            <w:pPr>
              <w:jc w:val="center"/>
            </w:pPr>
          </w:p>
        </w:tc>
        <w:tc>
          <w:tcPr>
            <w:tcW w:w="1368" w:type="dxa"/>
          </w:tcPr>
          <w:p w:rsidR="002B4154" w:rsidRDefault="002B4154" w:rsidP="0091230C">
            <w:pPr>
              <w:jc w:val="center"/>
            </w:pPr>
          </w:p>
        </w:tc>
        <w:tc>
          <w:tcPr>
            <w:tcW w:w="1368" w:type="dxa"/>
          </w:tcPr>
          <w:p w:rsidR="002B4154" w:rsidRDefault="0091230C" w:rsidP="0091230C">
            <w:pPr>
              <w:jc w:val="center"/>
            </w:pPr>
            <w:r>
              <w:t>x</w:t>
            </w:r>
          </w:p>
        </w:tc>
        <w:tc>
          <w:tcPr>
            <w:tcW w:w="1368" w:type="dxa"/>
          </w:tcPr>
          <w:p w:rsidR="002B4154" w:rsidRDefault="002B4154" w:rsidP="005D5BBD"/>
        </w:tc>
        <w:tc>
          <w:tcPr>
            <w:tcW w:w="1368" w:type="dxa"/>
          </w:tcPr>
          <w:p w:rsidR="002B4154" w:rsidRDefault="002B4154" w:rsidP="005D5BBD"/>
        </w:tc>
        <w:tc>
          <w:tcPr>
            <w:tcW w:w="1368" w:type="dxa"/>
          </w:tcPr>
          <w:p w:rsidR="002B4154" w:rsidRDefault="002B4154" w:rsidP="005D5BBD"/>
        </w:tc>
      </w:tr>
    </w:tbl>
    <w:p w:rsidR="00C64A6E" w:rsidRPr="00F72889" w:rsidRDefault="00C64A6E" w:rsidP="00C64A6E"/>
    <w:p w:rsidR="00C64A6E" w:rsidRPr="00F72889" w:rsidRDefault="00C64A6E" w:rsidP="00C64A6E">
      <w:r w:rsidRPr="00F72889">
        <w:t>STAFF AND PROFESSIONAL COMMENTS:</w:t>
      </w:r>
      <w:r w:rsidR="00D06160">
        <w:t xml:space="preserve"> Council warned everyone to be extra careful in the cold weather and keep an eye on elderly neighbors and pets.  The Rotary Pancake breakfast were well attended and a success and Council acknowledged the High School student participation and the center pieces made the by fourth and fifth graders.  Condolences were relayed to the Lotierzo family for their losses.</w:t>
      </w:r>
    </w:p>
    <w:p w:rsidR="00C64A6E" w:rsidRPr="00F72889" w:rsidRDefault="00C64A6E" w:rsidP="00C64A6E"/>
    <w:p w:rsidR="00C64A6E" w:rsidRPr="00F72889" w:rsidRDefault="00C64A6E" w:rsidP="00C64A6E">
      <w:r w:rsidRPr="00F72889">
        <w:t>OLD BUSINESS:</w:t>
      </w:r>
    </w:p>
    <w:p w:rsidR="00C64A6E" w:rsidRDefault="00C64A6E" w:rsidP="00C64A6E">
      <w:pPr>
        <w:pStyle w:val="ListParagraph"/>
        <w:numPr>
          <w:ilvl w:val="0"/>
          <w:numId w:val="1"/>
        </w:numPr>
      </w:pPr>
      <w:r w:rsidRPr="00F72889">
        <w:t xml:space="preserve">Operations </w:t>
      </w:r>
    </w:p>
    <w:p w:rsidR="00D06160" w:rsidRDefault="00D06160" w:rsidP="00D06160">
      <w:pPr>
        <w:pStyle w:val="ListParagraph"/>
        <w:numPr>
          <w:ilvl w:val="1"/>
          <w:numId w:val="1"/>
        </w:numPr>
      </w:pPr>
      <w:r>
        <w:t>The Tax Collector reported on progress in the Tax Office and encouraged Council to look favorably on the water meter program</w:t>
      </w:r>
    </w:p>
    <w:p w:rsidR="00D06160" w:rsidRDefault="00D06160" w:rsidP="00D06160">
      <w:pPr>
        <w:pStyle w:val="ListParagraph"/>
        <w:numPr>
          <w:ilvl w:val="1"/>
          <w:numId w:val="1"/>
        </w:numPr>
      </w:pPr>
      <w:r>
        <w:t xml:space="preserve">Manager Andl reported that the Library asked for card access for the drivers that deliver prior to our 8:30 am start time.  Council agreed with Mr. </w:t>
      </w:r>
      <w:proofErr w:type="spellStart"/>
      <w:r>
        <w:t>Andl’s</w:t>
      </w:r>
      <w:proofErr w:type="spellEnd"/>
      <w:r>
        <w:t xml:space="preserve"> assessment and decision.</w:t>
      </w:r>
    </w:p>
    <w:p w:rsidR="00C64A6E" w:rsidRDefault="00C64A6E" w:rsidP="00C64A6E">
      <w:pPr>
        <w:pStyle w:val="ListParagraph"/>
        <w:numPr>
          <w:ilvl w:val="0"/>
          <w:numId w:val="1"/>
        </w:numPr>
      </w:pPr>
      <w:r>
        <w:t xml:space="preserve">Engineer’s </w:t>
      </w:r>
      <w:proofErr w:type="gramStart"/>
      <w:r>
        <w:t xml:space="preserve">Report </w:t>
      </w:r>
      <w:r w:rsidR="00D06160">
        <w:t xml:space="preserve"> -</w:t>
      </w:r>
      <w:proofErr w:type="gramEnd"/>
      <w:r w:rsidR="00D06160">
        <w:t xml:space="preserve"> Counci</w:t>
      </w:r>
      <w:r w:rsidR="009F2BEC">
        <w:t>l</w:t>
      </w:r>
      <w:r w:rsidR="00D06160">
        <w:t xml:space="preserve"> asked about the staging area for the Center Avenue project.  The contractors are saying that it is incomplete until spring when they can fix the grass.</w:t>
      </w:r>
    </w:p>
    <w:p w:rsidR="00C64A6E" w:rsidRPr="00F72889" w:rsidRDefault="00C64A6E" w:rsidP="00C64A6E">
      <w:pPr>
        <w:pStyle w:val="ListParagraph"/>
        <w:numPr>
          <w:ilvl w:val="0"/>
          <w:numId w:val="1"/>
        </w:numPr>
      </w:pPr>
      <w:r w:rsidRPr="00F72889">
        <w:t>Main Street Maple Shade</w:t>
      </w:r>
      <w:r w:rsidR="00D06160">
        <w:t xml:space="preserve"> – meeting next week</w:t>
      </w:r>
    </w:p>
    <w:p w:rsidR="00C64A6E" w:rsidRPr="00F72889" w:rsidRDefault="00C64A6E" w:rsidP="00C64A6E">
      <w:pPr>
        <w:pStyle w:val="ListParagraph"/>
        <w:numPr>
          <w:ilvl w:val="0"/>
          <w:numId w:val="1"/>
        </w:numPr>
      </w:pPr>
      <w:r w:rsidRPr="00F72889">
        <w:t>Site Plan Advisory Board – Councilman W</w:t>
      </w:r>
      <w:r>
        <w:t>ells</w:t>
      </w:r>
      <w:r w:rsidR="00D06160">
        <w:t xml:space="preserve"> reported on Site Plan which included: four lots proposed at Mill Road and Spruce, </w:t>
      </w:r>
      <w:r w:rsidR="00CE183F">
        <w:t xml:space="preserve">Habitat is expanding to the back building, but not buying, a residential garage build on </w:t>
      </w:r>
      <w:proofErr w:type="spellStart"/>
      <w:r w:rsidR="00CE183F">
        <w:t>Rudderow</w:t>
      </w:r>
      <w:proofErr w:type="spellEnd"/>
      <w:r w:rsidR="00CE183F">
        <w:t xml:space="preserve"> Avenue, a shed build on Gree</w:t>
      </w:r>
      <w:r w:rsidR="009F2BEC">
        <w:t>n</w:t>
      </w:r>
      <w:r w:rsidR="00CE183F">
        <w:t>wood and a house rebuild on East Woodlawn Avenue</w:t>
      </w:r>
    </w:p>
    <w:p w:rsidR="00C64A6E" w:rsidRDefault="00C64A6E" w:rsidP="00C64A6E">
      <w:pPr>
        <w:pStyle w:val="ListParagraph"/>
        <w:numPr>
          <w:ilvl w:val="0"/>
          <w:numId w:val="1"/>
        </w:numPr>
      </w:pPr>
      <w:r w:rsidRPr="00F72889">
        <w:t xml:space="preserve">Sustainable Maple Shade – Councilman </w:t>
      </w:r>
      <w:r>
        <w:t>Kauffman</w:t>
      </w:r>
      <w:r w:rsidR="00CE183F">
        <w:t xml:space="preserve"> reported that there was a general interest meeting held, which may result in new members.  There will be a Tri-County Sustainable Alliance Meeting Thursday and all are invited and the committee is working on the Green Fair scheduled for May</w:t>
      </w:r>
    </w:p>
    <w:p w:rsidR="00C64A6E" w:rsidRDefault="0091230C" w:rsidP="00C64A6E">
      <w:pPr>
        <w:pStyle w:val="ListParagraph"/>
        <w:numPr>
          <w:ilvl w:val="0"/>
          <w:numId w:val="1"/>
        </w:numPr>
      </w:pPr>
      <w:r>
        <w:t>Redevelopment – Redevelopment Attorney Harrison will attend on 2-25-16 along with Sensational Host and Melting Pot starting at 6:00 pm</w:t>
      </w:r>
    </w:p>
    <w:p w:rsidR="00C64A6E" w:rsidRDefault="00CE183F" w:rsidP="00C64A6E">
      <w:pPr>
        <w:pStyle w:val="ListParagraph"/>
        <w:numPr>
          <w:ilvl w:val="0"/>
          <w:numId w:val="1"/>
        </w:numPr>
      </w:pPr>
      <w:r>
        <w:t xml:space="preserve">Housing Inspections – </w:t>
      </w:r>
      <w:r w:rsidR="009F2BEC">
        <w:t>meeting next week with Realtors</w:t>
      </w:r>
    </w:p>
    <w:p w:rsidR="00C64A6E" w:rsidRDefault="00C64A6E" w:rsidP="00C64A6E">
      <w:pPr>
        <w:pStyle w:val="ListParagraph"/>
        <w:numPr>
          <w:ilvl w:val="1"/>
          <w:numId w:val="1"/>
        </w:numPr>
      </w:pPr>
      <w:r w:rsidRPr="00F72889">
        <w:t>Hotels/Motels Inspections</w:t>
      </w:r>
    </w:p>
    <w:p w:rsidR="00C64A6E" w:rsidRDefault="00C64A6E" w:rsidP="00C64A6E">
      <w:pPr>
        <w:pStyle w:val="ListParagraph"/>
        <w:numPr>
          <w:ilvl w:val="0"/>
          <w:numId w:val="1"/>
        </w:numPr>
      </w:pPr>
      <w:r>
        <w:t>16  Margaret Avenue</w:t>
      </w:r>
      <w:r w:rsidR="009F2BEC">
        <w:t xml:space="preserve"> – will be complete next week</w:t>
      </w:r>
    </w:p>
    <w:p w:rsidR="009F2BEC" w:rsidRDefault="009F2BEC" w:rsidP="009F2BEC">
      <w:pPr>
        <w:pStyle w:val="ListParagraph"/>
        <w:ind w:left="1080"/>
      </w:pPr>
    </w:p>
    <w:p w:rsidR="009F2BEC" w:rsidRDefault="009F2BEC" w:rsidP="009F2BEC">
      <w:r>
        <w:t>ADDITIONAL OLD</w:t>
      </w:r>
    </w:p>
    <w:p w:rsidR="009F2BEC" w:rsidRDefault="009F2BEC" w:rsidP="009F2BEC">
      <w:pPr>
        <w:pStyle w:val="ListParagraph"/>
        <w:numPr>
          <w:ilvl w:val="0"/>
          <w:numId w:val="3"/>
        </w:numPr>
      </w:pPr>
      <w:r>
        <w:t>The grate at the soccer field was fixed</w:t>
      </w:r>
    </w:p>
    <w:p w:rsidR="009F2BEC" w:rsidRDefault="009F2BEC" w:rsidP="00C64A6E"/>
    <w:p w:rsidR="00C64A6E" w:rsidRDefault="00C64A6E" w:rsidP="00C64A6E"/>
    <w:p w:rsidR="00C64A6E" w:rsidRPr="00F72889" w:rsidRDefault="00C64A6E" w:rsidP="00C64A6E">
      <w:r w:rsidRPr="00F72889">
        <w:lastRenderedPageBreak/>
        <w:t xml:space="preserve">MOTION TO ADJOURN UNTIL </w:t>
      </w:r>
      <w:r>
        <w:t xml:space="preserve">FEBRUARY 25, 2016 </w:t>
      </w:r>
    </w:p>
    <w:p w:rsidR="002B4154" w:rsidRDefault="002B4154" w:rsidP="002B4154"/>
    <w:tbl>
      <w:tblPr>
        <w:tblStyle w:val="TableGrid"/>
        <w:tblW w:w="0" w:type="auto"/>
        <w:tblLayout w:type="fixed"/>
        <w:tblLook w:val="04A0"/>
      </w:tblPr>
      <w:tblGrid>
        <w:gridCol w:w="1368"/>
        <w:gridCol w:w="1368"/>
        <w:gridCol w:w="1368"/>
        <w:gridCol w:w="1368"/>
        <w:gridCol w:w="1368"/>
        <w:gridCol w:w="1368"/>
        <w:gridCol w:w="1368"/>
      </w:tblGrid>
      <w:tr w:rsidR="002B4154" w:rsidTr="005D5BBD">
        <w:trPr>
          <w:trHeight w:val="253"/>
        </w:trPr>
        <w:tc>
          <w:tcPr>
            <w:tcW w:w="1368" w:type="dxa"/>
          </w:tcPr>
          <w:p w:rsidR="002B4154" w:rsidRDefault="002B4154" w:rsidP="005D5BBD">
            <w:r>
              <w:t>COUNCIL</w:t>
            </w:r>
          </w:p>
        </w:tc>
        <w:tc>
          <w:tcPr>
            <w:tcW w:w="1368" w:type="dxa"/>
          </w:tcPr>
          <w:p w:rsidR="002B4154" w:rsidRDefault="002B4154" w:rsidP="005D5BBD">
            <w:r>
              <w:t>MOTION</w:t>
            </w:r>
          </w:p>
        </w:tc>
        <w:tc>
          <w:tcPr>
            <w:tcW w:w="1368" w:type="dxa"/>
          </w:tcPr>
          <w:p w:rsidR="002B4154" w:rsidRDefault="002B4154" w:rsidP="005D5BBD">
            <w:r>
              <w:t>SECOND</w:t>
            </w:r>
          </w:p>
        </w:tc>
        <w:tc>
          <w:tcPr>
            <w:tcW w:w="1368" w:type="dxa"/>
          </w:tcPr>
          <w:p w:rsidR="002B4154" w:rsidRDefault="002B4154" w:rsidP="005D5BBD">
            <w:r>
              <w:t>AYES</w:t>
            </w:r>
          </w:p>
        </w:tc>
        <w:tc>
          <w:tcPr>
            <w:tcW w:w="1368" w:type="dxa"/>
          </w:tcPr>
          <w:p w:rsidR="002B4154" w:rsidRDefault="002B4154" w:rsidP="005D5BBD">
            <w:r>
              <w:t>NAYS</w:t>
            </w:r>
          </w:p>
        </w:tc>
        <w:tc>
          <w:tcPr>
            <w:tcW w:w="1368" w:type="dxa"/>
          </w:tcPr>
          <w:p w:rsidR="002B4154" w:rsidRDefault="002B4154" w:rsidP="005D5BBD">
            <w:r>
              <w:t>ABSTAIN</w:t>
            </w:r>
          </w:p>
        </w:tc>
        <w:tc>
          <w:tcPr>
            <w:tcW w:w="1368" w:type="dxa"/>
          </w:tcPr>
          <w:p w:rsidR="002B4154" w:rsidRDefault="002B4154" w:rsidP="005D5BBD">
            <w:r>
              <w:t>ABSENT</w:t>
            </w:r>
          </w:p>
        </w:tc>
      </w:tr>
      <w:tr w:rsidR="002B4154" w:rsidTr="005D5BBD">
        <w:trPr>
          <w:trHeight w:val="253"/>
        </w:trPr>
        <w:tc>
          <w:tcPr>
            <w:tcW w:w="1368" w:type="dxa"/>
          </w:tcPr>
          <w:p w:rsidR="002B4154" w:rsidRDefault="002B4154" w:rsidP="005D5BBD">
            <w:r>
              <w:t>Kauffman</w:t>
            </w:r>
          </w:p>
        </w:tc>
        <w:tc>
          <w:tcPr>
            <w:tcW w:w="1368" w:type="dxa"/>
          </w:tcPr>
          <w:p w:rsidR="002B4154" w:rsidRDefault="002B4154" w:rsidP="0091230C">
            <w:pPr>
              <w:jc w:val="center"/>
            </w:pPr>
          </w:p>
        </w:tc>
        <w:tc>
          <w:tcPr>
            <w:tcW w:w="1368" w:type="dxa"/>
          </w:tcPr>
          <w:p w:rsidR="002B4154" w:rsidRDefault="002B4154" w:rsidP="0091230C">
            <w:pPr>
              <w:jc w:val="center"/>
            </w:pPr>
          </w:p>
        </w:tc>
        <w:tc>
          <w:tcPr>
            <w:tcW w:w="1368" w:type="dxa"/>
          </w:tcPr>
          <w:p w:rsidR="002B4154" w:rsidRDefault="0091230C" w:rsidP="0091230C">
            <w:pPr>
              <w:jc w:val="center"/>
            </w:pPr>
            <w:r>
              <w:t>x</w:t>
            </w:r>
          </w:p>
        </w:tc>
        <w:tc>
          <w:tcPr>
            <w:tcW w:w="1368" w:type="dxa"/>
          </w:tcPr>
          <w:p w:rsidR="002B4154" w:rsidRDefault="002B4154" w:rsidP="0091230C">
            <w:pPr>
              <w:jc w:val="center"/>
            </w:pPr>
          </w:p>
        </w:tc>
        <w:tc>
          <w:tcPr>
            <w:tcW w:w="1368" w:type="dxa"/>
          </w:tcPr>
          <w:p w:rsidR="002B4154" w:rsidRDefault="002B4154" w:rsidP="005D5BBD"/>
        </w:tc>
        <w:tc>
          <w:tcPr>
            <w:tcW w:w="1368" w:type="dxa"/>
          </w:tcPr>
          <w:p w:rsidR="002B4154" w:rsidRDefault="002B4154" w:rsidP="005D5BBD"/>
        </w:tc>
      </w:tr>
      <w:tr w:rsidR="002B4154" w:rsidTr="005D5BBD">
        <w:trPr>
          <w:trHeight w:val="253"/>
        </w:trPr>
        <w:tc>
          <w:tcPr>
            <w:tcW w:w="1368" w:type="dxa"/>
          </w:tcPr>
          <w:p w:rsidR="002B4154" w:rsidRDefault="002B4154" w:rsidP="005D5BBD">
            <w:r>
              <w:t>Volpe</w:t>
            </w:r>
          </w:p>
        </w:tc>
        <w:tc>
          <w:tcPr>
            <w:tcW w:w="1368" w:type="dxa"/>
          </w:tcPr>
          <w:p w:rsidR="002B4154" w:rsidRDefault="002B4154" w:rsidP="0091230C">
            <w:pPr>
              <w:jc w:val="center"/>
            </w:pPr>
          </w:p>
        </w:tc>
        <w:tc>
          <w:tcPr>
            <w:tcW w:w="1368" w:type="dxa"/>
          </w:tcPr>
          <w:p w:rsidR="002B4154" w:rsidRDefault="0091230C" w:rsidP="0091230C">
            <w:pPr>
              <w:jc w:val="center"/>
            </w:pPr>
            <w:r>
              <w:t>x</w:t>
            </w:r>
          </w:p>
        </w:tc>
        <w:tc>
          <w:tcPr>
            <w:tcW w:w="1368" w:type="dxa"/>
          </w:tcPr>
          <w:p w:rsidR="002B4154" w:rsidRDefault="0091230C" w:rsidP="0091230C">
            <w:pPr>
              <w:jc w:val="center"/>
            </w:pPr>
            <w:r>
              <w:t>x</w:t>
            </w:r>
          </w:p>
        </w:tc>
        <w:tc>
          <w:tcPr>
            <w:tcW w:w="1368" w:type="dxa"/>
          </w:tcPr>
          <w:p w:rsidR="002B4154" w:rsidRDefault="002B4154" w:rsidP="0091230C">
            <w:pPr>
              <w:jc w:val="center"/>
            </w:pPr>
          </w:p>
        </w:tc>
        <w:tc>
          <w:tcPr>
            <w:tcW w:w="1368" w:type="dxa"/>
          </w:tcPr>
          <w:p w:rsidR="002B4154" w:rsidRDefault="002B4154" w:rsidP="005D5BBD"/>
        </w:tc>
        <w:tc>
          <w:tcPr>
            <w:tcW w:w="1368" w:type="dxa"/>
          </w:tcPr>
          <w:p w:rsidR="002B4154" w:rsidRDefault="002B4154" w:rsidP="005D5BBD"/>
        </w:tc>
      </w:tr>
      <w:tr w:rsidR="002B4154" w:rsidTr="005D5BBD">
        <w:trPr>
          <w:trHeight w:val="253"/>
        </w:trPr>
        <w:tc>
          <w:tcPr>
            <w:tcW w:w="1368" w:type="dxa"/>
          </w:tcPr>
          <w:p w:rsidR="002B4154" w:rsidRDefault="002B4154" w:rsidP="005D5BBD">
            <w:r>
              <w:t>Wells</w:t>
            </w:r>
          </w:p>
        </w:tc>
        <w:tc>
          <w:tcPr>
            <w:tcW w:w="1368" w:type="dxa"/>
          </w:tcPr>
          <w:p w:rsidR="002B4154" w:rsidRDefault="0091230C" w:rsidP="0091230C">
            <w:pPr>
              <w:jc w:val="center"/>
            </w:pPr>
            <w:r>
              <w:t>x</w:t>
            </w:r>
          </w:p>
        </w:tc>
        <w:tc>
          <w:tcPr>
            <w:tcW w:w="1368" w:type="dxa"/>
          </w:tcPr>
          <w:p w:rsidR="002B4154" w:rsidRDefault="002B4154" w:rsidP="0091230C">
            <w:pPr>
              <w:jc w:val="center"/>
            </w:pPr>
          </w:p>
        </w:tc>
        <w:tc>
          <w:tcPr>
            <w:tcW w:w="1368" w:type="dxa"/>
          </w:tcPr>
          <w:p w:rsidR="002B4154" w:rsidRDefault="0091230C" w:rsidP="0091230C">
            <w:pPr>
              <w:jc w:val="center"/>
            </w:pPr>
            <w:r>
              <w:t>x</w:t>
            </w:r>
          </w:p>
        </w:tc>
        <w:tc>
          <w:tcPr>
            <w:tcW w:w="1368" w:type="dxa"/>
          </w:tcPr>
          <w:p w:rsidR="002B4154" w:rsidRDefault="002B4154" w:rsidP="0091230C">
            <w:pPr>
              <w:jc w:val="center"/>
            </w:pPr>
          </w:p>
        </w:tc>
        <w:tc>
          <w:tcPr>
            <w:tcW w:w="1368" w:type="dxa"/>
          </w:tcPr>
          <w:p w:rsidR="002B4154" w:rsidRDefault="002B4154" w:rsidP="005D5BBD"/>
        </w:tc>
        <w:tc>
          <w:tcPr>
            <w:tcW w:w="1368" w:type="dxa"/>
          </w:tcPr>
          <w:p w:rsidR="002B4154" w:rsidRDefault="002B4154" w:rsidP="005D5BBD"/>
        </w:tc>
      </w:tr>
      <w:tr w:rsidR="002B4154" w:rsidTr="005D5BBD">
        <w:trPr>
          <w:trHeight w:val="253"/>
        </w:trPr>
        <w:tc>
          <w:tcPr>
            <w:tcW w:w="1368" w:type="dxa"/>
          </w:tcPr>
          <w:p w:rsidR="002B4154" w:rsidRDefault="002B4154" w:rsidP="005D5BBD">
            <w:r>
              <w:t>Wiest</w:t>
            </w:r>
          </w:p>
        </w:tc>
        <w:tc>
          <w:tcPr>
            <w:tcW w:w="1368" w:type="dxa"/>
          </w:tcPr>
          <w:p w:rsidR="002B4154" w:rsidRDefault="002B4154" w:rsidP="0091230C">
            <w:pPr>
              <w:jc w:val="center"/>
            </w:pPr>
          </w:p>
        </w:tc>
        <w:tc>
          <w:tcPr>
            <w:tcW w:w="1368" w:type="dxa"/>
          </w:tcPr>
          <w:p w:rsidR="002B4154" w:rsidRDefault="002B4154" w:rsidP="0091230C">
            <w:pPr>
              <w:jc w:val="center"/>
            </w:pPr>
          </w:p>
        </w:tc>
        <w:tc>
          <w:tcPr>
            <w:tcW w:w="1368" w:type="dxa"/>
          </w:tcPr>
          <w:p w:rsidR="002B4154" w:rsidRDefault="0091230C" w:rsidP="0091230C">
            <w:pPr>
              <w:jc w:val="center"/>
            </w:pPr>
            <w:r>
              <w:t>x</w:t>
            </w:r>
          </w:p>
        </w:tc>
        <w:tc>
          <w:tcPr>
            <w:tcW w:w="1368" w:type="dxa"/>
          </w:tcPr>
          <w:p w:rsidR="002B4154" w:rsidRDefault="002B4154" w:rsidP="0091230C">
            <w:pPr>
              <w:jc w:val="center"/>
            </w:pPr>
          </w:p>
        </w:tc>
        <w:tc>
          <w:tcPr>
            <w:tcW w:w="1368" w:type="dxa"/>
          </w:tcPr>
          <w:p w:rsidR="002B4154" w:rsidRDefault="002B4154" w:rsidP="005D5BBD"/>
        </w:tc>
        <w:tc>
          <w:tcPr>
            <w:tcW w:w="1368" w:type="dxa"/>
          </w:tcPr>
          <w:p w:rsidR="002B4154" w:rsidRDefault="002B4154" w:rsidP="005D5BBD"/>
        </w:tc>
      </w:tr>
      <w:tr w:rsidR="002B4154" w:rsidTr="005D5BBD">
        <w:trPr>
          <w:trHeight w:val="253"/>
        </w:trPr>
        <w:tc>
          <w:tcPr>
            <w:tcW w:w="1368" w:type="dxa"/>
          </w:tcPr>
          <w:p w:rsidR="002B4154" w:rsidRDefault="002B4154" w:rsidP="005D5BBD">
            <w:r>
              <w:t>Manchello</w:t>
            </w:r>
          </w:p>
        </w:tc>
        <w:tc>
          <w:tcPr>
            <w:tcW w:w="1368" w:type="dxa"/>
          </w:tcPr>
          <w:p w:rsidR="002B4154" w:rsidRDefault="002B4154" w:rsidP="0091230C">
            <w:pPr>
              <w:jc w:val="center"/>
            </w:pPr>
          </w:p>
        </w:tc>
        <w:tc>
          <w:tcPr>
            <w:tcW w:w="1368" w:type="dxa"/>
          </w:tcPr>
          <w:p w:rsidR="002B4154" w:rsidRDefault="002B4154" w:rsidP="0091230C">
            <w:pPr>
              <w:jc w:val="center"/>
            </w:pPr>
          </w:p>
        </w:tc>
        <w:tc>
          <w:tcPr>
            <w:tcW w:w="1368" w:type="dxa"/>
          </w:tcPr>
          <w:p w:rsidR="002B4154" w:rsidRDefault="0091230C" w:rsidP="0091230C">
            <w:pPr>
              <w:jc w:val="center"/>
            </w:pPr>
            <w:r>
              <w:t>x</w:t>
            </w:r>
          </w:p>
        </w:tc>
        <w:tc>
          <w:tcPr>
            <w:tcW w:w="1368" w:type="dxa"/>
          </w:tcPr>
          <w:p w:rsidR="002B4154" w:rsidRDefault="002B4154" w:rsidP="0091230C">
            <w:pPr>
              <w:jc w:val="center"/>
            </w:pPr>
          </w:p>
        </w:tc>
        <w:tc>
          <w:tcPr>
            <w:tcW w:w="1368" w:type="dxa"/>
          </w:tcPr>
          <w:p w:rsidR="002B4154" w:rsidRDefault="002B4154" w:rsidP="005D5BBD"/>
        </w:tc>
        <w:tc>
          <w:tcPr>
            <w:tcW w:w="1368" w:type="dxa"/>
          </w:tcPr>
          <w:p w:rsidR="002B4154" w:rsidRDefault="002B4154" w:rsidP="005D5BBD"/>
        </w:tc>
      </w:tr>
    </w:tbl>
    <w:p w:rsidR="00C64A6E" w:rsidRPr="00F72889" w:rsidRDefault="00C64A6E" w:rsidP="00C64A6E"/>
    <w:p w:rsidR="00C64A6E" w:rsidRPr="00F72889" w:rsidRDefault="00C64A6E" w:rsidP="00C64A6E">
      <w:r w:rsidRPr="00F72889">
        <w:t xml:space="preserve">Notice is being forwarded in accordance with </w:t>
      </w:r>
    </w:p>
    <w:p w:rsidR="00C64A6E" w:rsidRPr="00F72889" w:rsidRDefault="00C64A6E" w:rsidP="00C64A6E">
      <w:r w:rsidRPr="00F72889">
        <w:t>The Open Public Meetings Act</w:t>
      </w:r>
    </w:p>
    <w:p w:rsidR="00C64A6E" w:rsidRPr="00F72889" w:rsidRDefault="00C64A6E" w:rsidP="00C64A6E">
      <w:r>
        <w:t>February 9, 2016</w:t>
      </w:r>
    </w:p>
    <w:p w:rsidR="00FF090A" w:rsidRDefault="00FF090A"/>
    <w:sectPr w:rsidR="00FF090A" w:rsidSect="00FF090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4C45AC"/>
    <w:multiLevelType w:val="hybridMultilevel"/>
    <w:tmpl w:val="A1F84A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51437D"/>
    <w:multiLevelType w:val="hybridMultilevel"/>
    <w:tmpl w:val="4C7C95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B11FEC"/>
    <w:multiLevelType w:val="hybridMultilevel"/>
    <w:tmpl w:val="9D8A2DA6"/>
    <w:lvl w:ilvl="0" w:tplc="617E982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B716CF0"/>
    <w:multiLevelType w:val="hybridMultilevel"/>
    <w:tmpl w:val="682A6D4E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F3B42"/>
    <w:rsid w:val="002B4154"/>
    <w:rsid w:val="004F3B42"/>
    <w:rsid w:val="005D5BBD"/>
    <w:rsid w:val="0091230C"/>
    <w:rsid w:val="009F2BEC"/>
    <w:rsid w:val="00C64A6E"/>
    <w:rsid w:val="00CE183F"/>
    <w:rsid w:val="00D06160"/>
    <w:rsid w:val="00F30DE2"/>
    <w:rsid w:val="00FF09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4A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64A6E"/>
    <w:pPr>
      <w:ind w:left="720"/>
      <w:contextualSpacing/>
    </w:pPr>
  </w:style>
  <w:style w:type="table" w:styleId="TableGrid">
    <w:name w:val="Table Grid"/>
    <w:basedOn w:val="TableNormal"/>
    <w:uiPriority w:val="59"/>
    <w:rsid w:val="002B415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4</Pages>
  <Words>765</Words>
  <Characters>4363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Teri Degolia</dc:creator>
  <cp:lastModifiedBy>Teri Degolia</cp:lastModifiedBy>
  <cp:revision>5</cp:revision>
  <dcterms:created xsi:type="dcterms:W3CDTF">2016-02-11T20:15:00Z</dcterms:created>
  <dcterms:modified xsi:type="dcterms:W3CDTF">2016-02-19T16:06:00Z</dcterms:modified>
</cp:coreProperties>
</file>