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73" w:rsidRPr="00F72889" w:rsidRDefault="00087573" w:rsidP="00087573">
      <w:pPr>
        <w:ind w:left="2160" w:firstLine="720"/>
      </w:pPr>
      <w:r w:rsidRPr="00F72889">
        <w:t>MAPLE SHADE TOWNSHIP COUNCIL</w:t>
      </w:r>
    </w:p>
    <w:p w:rsidR="00087573" w:rsidRPr="00117A7C" w:rsidRDefault="00087573" w:rsidP="00087573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087573" w:rsidRPr="00F72889" w:rsidRDefault="00087573" w:rsidP="00087573">
      <w:r>
        <w:tab/>
      </w:r>
      <w:r>
        <w:tab/>
      </w:r>
      <w:r>
        <w:tab/>
        <w:t xml:space="preserve">  </w:t>
      </w:r>
      <w:r>
        <w:tab/>
        <w:t xml:space="preserve">          APRIL 28</w:t>
      </w:r>
      <w:r w:rsidRPr="00F72889">
        <w:t>, 201</w:t>
      </w:r>
      <w:r>
        <w:t>6</w:t>
      </w:r>
      <w:r w:rsidRPr="00F72889">
        <w:t xml:space="preserve"> –</w:t>
      </w:r>
      <w:r>
        <w:t>7</w:t>
      </w:r>
      <w:r w:rsidRPr="00F72889">
        <w:t>:</w:t>
      </w:r>
      <w:r>
        <w:t>0</w:t>
      </w:r>
      <w:r w:rsidRPr="00F72889">
        <w:t>0 P.M.</w:t>
      </w:r>
    </w:p>
    <w:p w:rsidR="00087573" w:rsidRDefault="00087573" w:rsidP="00087573">
      <w:pPr>
        <w:rPr>
          <w:b/>
          <w:bCs/>
        </w:rPr>
      </w:pPr>
    </w:p>
    <w:p w:rsidR="00087573" w:rsidRDefault="00087573" w:rsidP="00087573">
      <w:r w:rsidRPr="00F72889">
        <w:rPr>
          <w:b/>
          <w:bCs/>
        </w:rPr>
        <w:t>CALL TO ORDER</w:t>
      </w:r>
      <w:r w:rsidRPr="00F72889">
        <w:t>:</w:t>
      </w:r>
    </w:p>
    <w:p w:rsidR="00087573" w:rsidRDefault="00087573" w:rsidP="00087573"/>
    <w:p w:rsidR="00087573" w:rsidRPr="00F72889" w:rsidRDefault="00087573" w:rsidP="00087573">
      <w:r w:rsidRPr="00F72889">
        <w:rPr>
          <w:b/>
          <w:bCs/>
        </w:rPr>
        <w:t>PLEDGE OF ALLEGIANCE</w:t>
      </w:r>
      <w:r w:rsidRPr="00F72889">
        <w:t>:</w:t>
      </w:r>
    </w:p>
    <w:p w:rsidR="00087573" w:rsidRPr="00F72889" w:rsidRDefault="00087573" w:rsidP="00087573"/>
    <w:p w:rsidR="00087573" w:rsidRPr="00F72889" w:rsidRDefault="00087573" w:rsidP="00087573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087573" w:rsidRPr="00F72889" w:rsidRDefault="00087573" w:rsidP="00087573"/>
    <w:p w:rsidR="00087573" w:rsidRPr="001F3EFF" w:rsidRDefault="00087573" w:rsidP="00087573">
      <w:pPr>
        <w:numPr>
          <w:ilvl w:val="0"/>
          <w:numId w:val="2"/>
        </w:numPr>
      </w:pPr>
      <w:r w:rsidRPr="001F3EFF">
        <w:t xml:space="preserve">Notifying the Township Clerk December </w:t>
      </w:r>
      <w:r>
        <w:t>16</w:t>
      </w:r>
      <w:r w:rsidRPr="001F3EFF">
        <w:t>, 201</w:t>
      </w:r>
      <w:r>
        <w:t>5</w:t>
      </w:r>
      <w:r w:rsidRPr="001F3EFF">
        <w:t>.</w:t>
      </w:r>
    </w:p>
    <w:p w:rsidR="00087573" w:rsidRDefault="00087573" w:rsidP="00087573">
      <w:pPr>
        <w:numPr>
          <w:ilvl w:val="0"/>
          <w:numId w:val="2"/>
        </w:numPr>
      </w:pPr>
      <w:r w:rsidRPr="001F3EFF">
        <w:t xml:space="preserve">Mailing Notice to the Courier Post, The Central Record and Burlington County Times on December </w:t>
      </w:r>
      <w:r>
        <w:t>16</w:t>
      </w:r>
      <w:r w:rsidRPr="001F3EFF">
        <w:t>, 201</w:t>
      </w:r>
      <w:r>
        <w:t>5</w:t>
      </w:r>
      <w:r w:rsidRPr="001F3EFF">
        <w:t>.</w:t>
      </w:r>
    </w:p>
    <w:p w:rsidR="00087573" w:rsidRDefault="00087573" w:rsidP="00087573">
      <w:pPr>
        <w:numPr>
          <w:ilvl w:val="0"/>
          <w:numId w:val="2"/>
        </w:numPr>
      </w:pPr>
      <w:r>
        <w:t>Posting Notice on the Official Municipal Bulletin Board on December 16, 2015.</w:t>
      </w:r>
    </w:p>
    <w:p w:rsidR="00087573" w:rsidRPr="00F72889" w:rsidRDefault="00087573" w:rsidP="00087573"/>
    <w:p w:rsidR="00087573" w:rsidRDefault="00087573" w:rsidP="00087573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Default="00087573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Volpe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jc w:val="center"/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Mayor Manchello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  <w:tr w:rsidR="00087573" w:rsidTr="00087573">
        <w:trPr>
          <w:trHeight w:val="253"/>
        </w:trPr>
        <w:tc>
          <w:tcPr>
            <w:tcW w:w="3192" w:type="dxa"/>
            <w:vAlign w:val="center"/>
          </w:tcPr>
          <w:p w:rsidR="00087573" w:rsidRPr="00315390" w:rsidRDefault="00087573" w:rsidP="00087573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087573" w:rsidRDefault="00CA327E" w:rsidP="00087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087573" w:rsidRDefault="00087573" w:rsidP="00087573">
            <w:pPr>
              <w:rPr>
                <w:b/>
                <w:bCs/>
              </w:rPr>
            </w:pPr>
          </w:p>
        </w:tc>
      </w:tr>
    </w:tbl>
    <w:p w:rsidR="00087573" w:rsidRDefault="00087573" w:rsidP="00087573">
      <w:pPr>
        <w:rPr>
          <w:b/>
          <w:bCs/>
        </w:rPr>
      </w:pPr>
    </w:p>
    <w:p w:rsidR="00087573" w:rsidRDefault="00087573" w:rsidP="00087573">
      <w:pPr>
        <w:rPr>
          <w:b/>
        </w:rPr>
      </w:pPr>
      <w:r w:rsidRPr="00FA6141">
        <w:rPr>
          <w:b/>
        </w:rPr>
        <w:t xml:space="preserve">ORDINANCES – </w:t>
      </w:r>
      <w:r>
        <w:rPr>
          <w:b/>
        </w:rPr>
        <w:t>INTRODUCTION AND FIRST</w:t>
      </w:r>
      <w:r w:rsidRPr="00FA6141">
        <w:rPr>
          <w:b/>
        </w:rPr>
        <w:t xml:space="preserve"> READING</w:t>
      </w:r>
      <w:r>
        <w:rPr>
          <w:b/>
        </w:rPr>
        <w:t xml:space="preserve"> </w:t>
      </w:r>
    </w:p>
    <w:p w:rsidR="00087573" w:rsidRDefault="00087573" w:rsidP="00087573">
      <w:pPr>
        <w:rPr>
          <w:b/>
        </w:rPr>
      </w:pPr>
    </w:p>
    <w:p w:rsidR="00087573" w:rsidRDefault="00087573" w:rsidP="00087573">
      <w:r w:rsidRPr="00ED40EA">
        <w:rPr>
          <w:b/>
          <w:u w:val="single"/>
        </w:rPr>
        <w:t>Ordinance No. 201</w:t>
      </w:r>
      <w:r>
        <w:rPr>
          <w:b/>
          <w:u w:val="single"/>
        </w:rPr>
        <w:t>6</w:t>
      </w:r>
      <w:r w:rsidRPr="00ED40EA">
        <w:rPr>
          <w:b/>
          <w:u w:val="single"/>
        </w:rPr>
        <w:t>-</w:t>
      </w:r>
      <w:r>
        <w:rPr>
          <w:b/>
          <w:u w:val="single"/>
        </w:rPr>
        <w:t>04</w:t>
      </w:r>
      <w:r>
        <w:t xml:space="preserve"> An Ordinance of the Township of Maple Shade Granting a Five (5) Year Tax Exemption and Abatement of Local Real Property Taxes to the owner of a qualified new commercial development on property having a street address of 584 Route 38 East and Designated as Block 189.01, Lot 3.01 on the Tax Map of the Township of Maple Shade</w:t>
      </w:r>
    </w:p>
    <w:p w:rsidR="00087573" w:rsidRDefault="00087573" w:rsidP="00087573"/>
    <w:p w:rsidR="00087573" w:rsidRDefault="00087573" w:rsidP="00087573">
      <w:r>
        <w:t>Motion for Introduction:</w:t>
      </w:r>
      <w:r>
        <w:tab/>
      </w:r>
      <w:r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ABSENT</w:t>
            </w:r>
          </w:p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Kauffman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Volpe</w:t>
            </w: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Wells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Wiest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Manchello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</w:tbl>
    <w:p w:rsidR="00087573" w:rsidRDefault="00087573" w:rsidP="00087573">
      <w:r>
        <w:t>Publication Date: May 6, 2016</w:t>
      </w:r>
      <w:r>
        <w:tab/>
      </w:r>
      <w:r>
        <w:tab/>
      </w:r>
      <w:r>
        <w:tab/>
        <w:t>Public Hearing: May 26, 2016</w:t>
      </w:r>
    </w:p>
    <w:p w:rsidR="00087573" w:rsidRDefault="00087573" w:rsidP="00087573"/>
    <w:p w:rsidR="00087573" w:rsidRDefault="00087573" w:rsidP="00087573">
      <w:r w:rsidRPr="0034402D">
        <w:rPr>
          <w:b/>
          <w:u w:val="single"/>
        </w:rPr>
        <w:t>Ordinance No. 2016-05</w:t>
      </w:r>
      <w:r>
        <w:rPr>
          <w:b/>
          <w:u w:val="single"/>
        </w:rPr>
        <w:t xml:space="preserve"> </w:t>
      </w:r>
      <w:r>
        <w:t>An Ordinance of the Township of Maple Shade, County of Burlington and State of New Jersey to Amend Salary Ordinance 1986-9, 2010-12 and 2015-10 as Amended with Respect to Salaries</w:t>
      </w:r>
    </w:p>
    <w:p w:rsidR="00087573" w:rsidRDefault="00087573" w:rsidP="00087573">
      <w:r>
        <w:lastRenderedPageBreak/>
        <w:t>Motion for Introduction:</w:t>
      </w:r>
      <w:r>
        <w:tab/>
      </w:r>
      <w:r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ABSENT</w:t>
            </w:r>
          </w:p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Kauffman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Volpe</w:t>
            </w: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Wells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Wiest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Manchello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</w:tbl>
    <w:p w:rsidR="00087573" w:rsidRDefault="00087573" w:rsidP="00087573">
      <w:r>
        <w:t>Publication Date: May 6, 2016</w:t>
      </w:r>
      <w:r>
        <w:tab/>
      </w:r>
      <w:r>
        <w:tab/>
      </w:r>
      <w:r>
        <w:tab/>
        <w:t>Public Hearing: May 26, 2016</w:t>
      </w:r>
    </w:p>
    <w:p w:rsidR="00087573" w:rsidRDefault="00087573" w:rsidP="00087573"/>
    <w:p w:rsidR="00087573" w:rsidRDefault="00087573" w:rsidP="00087573">
      <w:r w:rsidRPr="009D5714">
        <w:rPr>
          <w:b/>
          <w:u w:val="single"/>
        </w:rPr>
        <w:t>Ordinance No. 2016-06</w:t>
      </w:r>
      <w:r>
        <w:rPr>
          <w:b/>
          <w:u w:val="single"/>
        </w:rPr>
        <w:t xml:space="preserve"> </w:t>
      </w:r>
      <w:r>
        <w:t>An Ordinance of the Township of Maple Shade, County of Burlington and State of New Jersey Adopting a Redevelopment Plan for the Real Property located at Block 66.01, Lots 1 and 5; and Block 67, Lots 1 and 2 and Amending the Zoning District Map to Reflect that the Redevelopment Plan will Serve as an Overlay to the Existing Zone Plan for Block 66.01, Lots 1 and 5; and Block 67, Lots 1 and 2</w:t>
      </w:r>
    </w:p>
    <w:p w:rsidR="00087573" w:rsidRDefault="00087573" w:rsidP="00087573"/>
    <w:p w:rsidR="00087573" w:rsidRDefault="00087573" w:rsidP="00087573">
      <w:r>
        <w:t xml:space="preserve">Motion </w:t>
      </w:r>
      <w:r w:rsidR="00CA327E">
        <w:t>to Table</w:t>
      </w:r>
      <w:r>
        <w:t>:</w:t>
      </w:r>
      <w:r>
        <w:tab/>
      </w:r>
      <w:r>
        <w:tab/>
      </w:r>
      <w:r>
        <w:tab/>
        <w:t>Comments: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  <w:r>
              <w:t>ABSENT</w:t>
            </w:r>
          </w:p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Kauffman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Volpe</w:t>
            </w: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Wells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Wiest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  <w:tr w:rsidR="00087573" w:rsidTr="00087573">
        <w:trPr>
          <w:trHeight w:val="253"/>
        </w:trPr>
        <w:tc>
          <w:tcPr>
            <w:tcW w:w="1368" w:type="dxa"/>
          </w:tcPr>
          <w:p w:rsidR="00087573" w:rsidRDefault="00087573" w:rsidP="00087573">
            <w:r>
              <w:t>Manchello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CA327E" w:rsidP="00087573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087573" w:rsidRDefault="00087573" w:rsidP="00087573">
            <w:pPr>
              <w:jc w:val="center"/>
            </w:pPr>
          </w:p>
        </w:tc>
        <w:tc>
          <w:tcPr>
            <w:tcW w:w="1368" w:type="dxa"/>
          </w:tcPr>
          <w:p w:rsidR="00087573" w:rsidRDefault="00087573" w:rsidP="00087573"/>
        </w:tc>
        <w:tc>
          <w:tcPr>
            <w:tcW w:w="1368" w:type="dxa"/>
          </w:tcPr>
          <w:p w:rsidR="00087573" w:rsidRDefault="00087573" w:rsidP="00087573"/>
        </w:tc>
      </w:tr>
    </w:tbl>
    <w:p w:rsidR="00087573" w:rsidRDefault="00087573" w:rsidP="00087573">
      <w:r>
        <w:t>Publication Date: May 6, 2016</w:t>
      </w:r>
      <w:r>
        <w:tab/>
      </w:r>
      <w:r>
        <w:tab/>
      </w:r>
      <w:r>
        <w:tab/>
        <w:t>Public Hearing: May 26, 2016</w:t>
      </w:r>
    </w:p>
    <w:p w:rsidR="00087573" w:rsidRDefault="00087573" w:rsidP="00087573"/>
    <w:p w:rsidR="00087573" w:rsidRDefault="00087573" w:rsidP="00087573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087573" w:rsidRDefault="00087573" w:rsidP="00087573">
      <w:pPr>
        <w:rPr>
          <w:b/>
        </w:rPr>
      </w:pPr>
    </w:p>
    <w:p w:rsidR="00087573" w:rsidRPr="00EA48CF" w:rsidRDefault="00087573" w:rsidP="00087573">
      <w:r w:rsidRPr="001D25A0">
        <w:rPr>
          <w:b/>
          <w:u w:val="single"/>
        </w:rPr>
        <w:t>Resolution No. 2016-R-</w:t>
      </w:r>
      <w:r>
        <w:rPr>
          <w:b/>
          <w:u w:val="single"/>
        </w:rPr>
        <w:t xml:space="preserve">65 </w:t>
      </w:r>
      <w:r>
        <w:t>Authorize Contract with Houston Freightliner, Inc. for Purchase of Public Works Truck under Houston-Galveston Area Council Cooperative Purchasing in the amount of $114,019</w:t>
      </w:r>
    </w:p>
    <w:p w:rsidR="00087573" w:rsidRDefault="00087573" w:rsidP="00087573"/>
    <w:p w:rsidR="00087573" w:rsidRDefault="00087573" w:rsidP="00087573">
      <w:r w:rsidRPr="0034402D">
        <w:rPr>
          <w:b/>
          <w:u w:val="single"/>
        </w:rPr>
        <w:t>Resolution No. 2016-R-6</w:t>
      </w:r>
      <w:r>
        <w:rPr>
          <w:b/>
          <w:u w:val="single"/>
        </w:rPr>
        <w:t xml:space="preserve">6 </w:t>
      </w:r>
      <w:r>
        <w:t>Appoint Members of Green Team Advisory Committee</w:t>
      </w:r>
    </w:p>
    <w:p w:rsidR="00087573" w:rsidRDefault="00087573" w:rsidP="00087573"/>
    <w:p w:rsidR="00087573" w:rsidRDefault="00087573" w:rsidP="00087573">
      <w:r w:rsidRPr="0034402D">
        <w:rPr>
          <w:b/>
          <w:u w:val="single"/>
        </w:rPr>
        <w:t>Resolution No. 2016-R-</w:t>
      </w:r>
      <w:proofErr w:type="gramStart"/>
      <w:r w:rsidRPr="0034402D">
        <w:rPr>
          <w:b/>
          <w:u w:val="single"/>
        </w:rPr>
        <w:t>6</w:t>
      </w:r>
      <w:r>
        <w:rPr>
          <w:b/>
          <w:u w:val="single"/>
        </w:rPr>
        <w:t xml:space="preserve">7 </w:t>
      </w:r>
      <w:r>
        <w:t xml:space="preserve"> Authorize</w:t>
      </w:r>
      <w:proofErr w:type="gramEnd"/>
      <w:r>
        <w:t xml:space="preserve"> Establishment of “Green Business Recognition Program”</w:t>
      </w:r>
    </w:p>
    <w:p w:rsidR="00087573" w:rsidRDefault="00087573" w:rsidP="00087573"/>
    <w:p w:rsidR="00087573" w:rsidRDefault="00087573" w:rsidP="00087573">
      <w:r w:rsidRPr="0034402D">
        <w:rPr>
          <w:b/>
          <w:u w:val="single"/>
        </w:rPr>
        <w:t>Resolution No. 2016-R-6</w:t>
      </w:r>
      <w:r>
        <w:rPr>
          <w:b/>
          <w:u w:val="single"/>
        </w:rPr>
        <w:t xml:space="preserve">8 </w:t>
      </w:r>
      <w:r>
        <w:t>Release Performance Guarantee for Holman Automotive Group (Carwash Building) with Respect to Block 189, Lot 1 – Phase 2(A)</w:t>
      </w:r>
    </w:p>
    <w:p w:rsidR="00087573" w:rsidRDefault="00087573" w:rsidP="00087573"/>
    <w:p w:rsidR="00087573" w:rsidRDefault="00087573" w:rsidP="00087573">
      <w:r w:rsidRPr="0034402D">
        <w:rPr>
          <w:b/>
          <w:u w:val="single"/>
        </w:rPr>
        <w:t>Resolution No. 2016-R-</w:t>
      </w:r>
      <w:r>
        <w:rPr>
          <w:b/>
          <w:u w:val="single"/>
        </w:rPr>
        <w:t>69</w:t>
      </w:r>
      <w:r>
        <w:t xml:space="preserve"> Award Contract for Water Treatment Plant Improvements – Well #12, VFD/Service Pumps and Upgrades, to KRS Services, 1806 Route 206, Southampton, NJ (08088) in the Amount of $122,009.00</w:t>
      </w:r>
    </w:p>
    <w:p w:rsidR="00087573" w:rsidRDefault="00087573" w:rsidP="00087573"/>
    <w:p w:rsidR="00087573" w:rsidRDefault="00087573" w:rsidP="00087573">
      <w:r w:rsidRPr="000C0855">
        <w:rPr>
          <w:b/>
          <w:u w:val="single"/>
        </w:rPr>
        <w:t>Resolution No. 2016-R-7</w:t>
      </w:r>
      <w:r>
        <w:rPr>
          <w:b/>
          <w:u w:val="single"/>
        </w:rPr>
        <w:t xml:space="preserve">0 </w:t>
      </w:r>
      <w:r>
        <w:t>Amend Contract for Boulevard Avenue Sewer Line Project and Approve Change Order in the Amount of $7,000</w:t>
      </w:r>
    </w:p>
    <w:p w:rsidR="00087573" w:rsidRDefault="00087573" w:rsidP="00087573"/>
    <w:p w:rsidR="00087573" w:rsidRDefault="00087573" w:rsidP="00087573">
      <w:r w:rsidRPr="00EA48CF">
        <w:rPr>
          <w:b/>
          <w:u w:val="single"/>
        </w:rPr>
        <w:t>Resolution No. 2016-R-7</w:t>
      </w:r>
      <w:r>
        <w:rPr>
          <w:b/>
          <w:u w:val="single"/>
        </w:rPr>
        <w:t xml:space="preserve">1 </w:t>
      </w:r>
      <w:r>
        <w:t>Authorize Application for 2015 Recycling Tonnage Grant</w:t>
      </w:r>
    </w:p>
    <w:p w:rsidR="00087573" w:rsidRDefault="00087573" w:rsidP="00087573"/>
    <w:p w:rsidR="00087573" w:rsidRPr="00CD1339" w:rsidRDefault="00087573" w:rsidP="00087573">
      <w:r w:rsidRPr="00CD1339">
        <w:rPr>
          <w:b/>
          <w:u w:val="single"/>
        </w:rPr>
        <w:lastRenderedPageBreak/>
        <w:t>Resolution No. 2016-R-72</w:t>
      </w:r>
      <w:r>
        <w:rPr>
          <w:b/>
          <w:u w:val="single"/>
        </w:rPr>
        <w:t xml:space="preserve"> </w:t>
      </w:r>
      <w:r>
        <w:t xml:space="preserve">Authorize Contract for Public Works F150 Truck with Winner Ford as Approved State Contract Vendor Pursuant to NJSA 40A:11-12a </w:t>
      </w:r>
    </w:p>
    <w:p w:rsidR="00D5657B" w:rsidRDefault="00D5657B" w:rsidP="00D5657B">
      <w:r>
        <w:t>Approve: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ABSENT</w:t>
            </w: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Kauffman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Volpe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Wells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Wiest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Manchello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</w:tbl>
    <w:p w:rsidR="00087573" w:rsidRPr="0000525F" w:rsidRDefault="00087573" w:rsidP="00087573">
      <w:pPr>
        <w:rPr>
          <w:i/>
        </w:rPr>
      </w:pPr>
    </w:p>
    <w:p w:rsidR="00087573" w:rsidRDefault="00087573" w:rsidP="00087573">
      <w:r w:rsidRPr="00F72889">
        <w:t xml:space="preserve">APPROVAL OF EXPENDITURE LIST </w:t>
      </w:r>
      <w:r w:rsidR="008B284C">
        <w:t>– 4-27-2016</w:t>
      </w:r>
    </w:p>
    <w:p w:rsidR="00D5657B" w:rsidRDefault="00D5657B" w:rsidP="00D5657B">
      <w:r>
        <w:t>Approve: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ABSENT</w:t>
            </w: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Kauffman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Volpe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Wells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8B284C" w:rsidP="00CA327E">
            <w:r>
              <w:t>X(TDW)</w:t>
            </w: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Wiest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Manchello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</w:tbl>
    <w:p w:rsidR="00087573" w:rsidRDefault="00087573" w:rsidP="00087573"/>
    <w:p w:rsidR="00087573" w:rsidRDefault="00087573" w:rsidP="00087573">
      <w:r>
        <w:t>APPROVAL OF MARCH 2016 MINUTES</w:t>
      </w:r>
    </w:p>
    <w:p w:rsidR="00D5657B" w:rsidRDefault="00D5657B" w:rsidP="00D5657B">
      <w:r>
        <w:t>Approve: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ABSENT</w:t>
            </w: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Kauffman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Volpe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Wells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Wiest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Manchello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</w:tbl>
    <w:p w:rsidR="00D5657B" w:rsidRDefault="00D5657B" w:rsidP="00D5657B"/>
    <w:p w:rsidR="00087573" w:rsidRPr="00F72889" w:rsidRDefault="00087573" w:rsidP="00087573">
      <w:r w:rsidRPr="00F72889">
        <w:t>PUBLIC COMMENTS:</w:t>
      </w:r>
      <w:r w:rsidR="008B284C">
        <w:t xml:space="preserve">   none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D5657B" w:rsidTr="00CA327E">
        <w:tc>
          <w:tcPr>
            <w:tcW w:w="4788" w:type="dxa"/>
          </w:tcPr>
          <w:p w:rsidR="00D5657B" w:rsidRDefault="00D5657B" w:rsidP="00CA327E">
            <w:r>
              <w:t>MOTION TO CLOSE:</w:t>
            </w:r>
            <w:r w:rsidR="008B284C">
              <w:t xml:space="preserve"> Wells</w:t>
            </w:r>
          </w:p>
        </w:tc>
        <w:tc>
          <w:tcPr>
            <w:tcW w:w="4788" w:type="dxa"/>
          </w:tcPr>
          <w:p w:rsidR="00D5657B" w:rsidRDefault="00D5657B" w:rsidP="00CA327E">
            <w:r>
              <w:t xml:space="preserve">SECOND:  </w:t>
            </w:r>
            <w:r w:rsidR="008B284C">
              <w:t>Volpe</w:t>
            </w:r>
          </w:p>
        </w:tc>
      </w:tr>
      <w:tr w:rsidR="00D5657B" w:rsidTr="00CA327E">
        <w:tc>
          <w:tcPr>
            <w:tcW w:w="4788" w:type="dxa"/>
          </w:tcPr>
          <w:p w:rsidR="00D5657B" w:rsidRDefault="00D5657B" w:rsidP="00CA327E">
            <w:r>
              <w:t xml:space="preserve">COMMENTS: </w:t>
            </w:r>
            <w:r w:rsidR="008B284C">
              <w:t xml:space="preserve"> none</w:t>
            </w:r>
          </w:p>
        </w:tc>
        <w:tc>
          <w:tcPr>
            <w:tcW w:w="4788" w:type="dxa"/>
          </w:tcPr>
          <w:p w:rsidR="00D5657B" w:rsidRDefault="00D5657B" w:rsidP="00CA327E">
            <w:r>
              <w:t xml:space="preserve">ALL IN FAVOR: </w:t>
            </w:r>
            <w:r w:rsidR="008B284C">
              <w:t xml:space="preserve"> yes</w:t>
            </w:r>
          </w:p>
        </w:tc>
      </w:tr>
    </w:tbl>
    <w:p w:rsidR="00087573" w:rsidRPr="00F72889" w:rsidRDefault="00087573" w:rsidP="00087573"/>
    <w:p w:rsidR="00087573" w:rsidRPr="00F72889" w:rsidRDefault="00087573" w:rsidP="00087573">
      <w:r w:rsidRPr="00F72889">
        <w:t>STAFF AND PROFESSIONAL COMMENTS:</w:t>
      </w:r>
      <w:r w:rsidR="008B284C">
        <w:t xml:space="preserve"> Council sent condolences to the Matthew family for their loss.  </w:t>
      </w:r>
      <w:proofErr w:type="gramStart"/>
      <w:r w:rsidR="008B284C">
        <w:t xml:space="preserve">Reminded everyone of the Citizen of the Year Gala, Arbor Day, and Green </w:t>
      </w:r>
      <w:r w:rsidR="008B44B1">
        <w:t>Day.</w:t>
      </w:r>
      <w:proofErr w:type="gramEnd"/>
      <w:r w:rsidR="008B44B1">
        <w:t xml:space="preserve">  The public was noticed when cutting grass, blow the clippings back onto your lawns.</w:t>
      </w:r>
    </w:p>
    <w:p w:rsidR="00087573" w:rsidRDefault="00087573" w:rsidP="00087573"/>
    <w:p w:rsidR="00087573" w:rsidRPr="00F72889" w:rsidRDefault="00087573" w:rsidP="00087573">
      <w:r w:rsidRPr="00F72889">
        <w:t>OLD BUSINESS:</w:t>
      </w:r>
    </w:p>
    <w:p w:rsidR="00087573" w:rsidRDefault="00087573" w:rsidP="00087573">
      <w:pPr>
        <w:pStyle w:val="ListParagraph"/>
        <w:numPr>
          <w:ilvl w:val="0"/>
          <w:numId w:val="1"/>
        </w:numPr>
      </w:pPr>
      <w:r w:rsidRPr="00F72889">
        <w:t xml:space="preserve">Operations </w:t>
      </w:r>
      <w:r w:rsidR="008B44B1">
        <w:t>– the First Aid Squad is requesting a street closure for their EMS Day – yes.  The school is asking for a time change to start construction on the Maude Wilkins School for two weeks – they can start at 7:00 am.  The MLK plaque quote came in at $2,860, we budgeted $1,000.  Manager Andl will acquire more quotes.  The Road Department replaced the fence at Woodlawn field.  Cross County Connections will work on a travel plan at no cost for sidewalks and handicap curbs from Center Avenue to High School</w:t>
      </w:r>
    </w:p>
    <w:p w:rsidR="00087573" w:rsidRDefault="00087573" w:rsidP="00087573">
      <w:pPr>
        <w:pStyle w:val="ListParagraph"/>
        <w:numPr>
          <w:ilvl w:val="0"/>
          <w:numId w:val="1"/>
        </w:numPr>
      </w:pPr>
      <w:r>
        <w:t xml:space="preserve">Engineer’s Report </w:t>
      </w:r>
    </w:p>
    <w:p w:rsidR="008B44B1" w:rsidRDefault="008B44B1" w:rsidP="008B44B1">
      <w:pPr>
        <w:pStyle w:val="ListParagraph"/>
        <w:numPr>
          <w:ilvl w:val="1"/>
          <w:numId w:val="1"/>
        </w:numPr>
      </w:pPr>
      <w:r>
        <w:t>Community Development Block Grant – design is 80% complete</w:t>
      </w:r>
    </w:p>
    <w:p w:rsidR="008B44B1" w:rsidRDefault="008B44B1" w:rsidP="008B44B1">
      <w:pPr>
        <w:pStyle w:val="ListParagraph"/>
        <w:numPr>
          <w:ilvl w:val="1"/>
          <w:numId w:val="1"/>
        </w:numPr>
      </w:pPr>
      <w:r>
        <w:lastRenderedPageBreak/>
        <w:t>Center Avenue Reconstruction, Phase 2&amp;# - contractor repaired damaged pipe in lay down area.  Final close-out documentation to be submitted.</w:t>
      </w:r>
    </w:p>
    <w:p w:rsidR="008B44B1" w:rsidRDefault="008B44B1" w:rsidP="008B44B1">
      <w:pPr>
        <w:pStyle w:val="ListParagraph"/>
        <w:numPr>
          <w:ilvl w:val="1"/>
          <w:numId w:val="1"/>
        </w:numPr>
      </w:pPr>
      <w:r>
        <w:t xml:space="preserve">Buttonwood Avenue Drainage Study – </w:t>
      </w:r>
      <w:proofErr w:type="spellStart"/>
      <w:r>
        <w:t>Alaimo</w:t>
      </w:r>
      <w:proofErr w:type="spellEnd"/>
      <w:r>
        <w:t xml:space="preserve"> is analyzing the data received from televising the pipes, to determine the best solution to the drainage problem using the existing storm pipe.</w:t>
      </w:r>
    </w:p>
    <w:p w:rsidR="00087573" w:rsidRPr="00F72889" w:rsidRDefault="00087573" w:rsidP="00087573">
      <w:pPr>
        <w:pStyle w:val="ListParagraph"/>
        <w:numPr>
          <w:ilvl w:val="0"/>
          <w:numId w:val="1"/>
        </w:numPr>
      </w:pPr>
      <w:r w:rsidRPr="00F72889">
        <w:t>Main Street Maple Shade</w:t>
      </w:r>
      <w:r w:rsidR="008B44B1">
        <w:t xml:space="preserve"> – had their elections and discussed the flower pots on Maine Street</w:t>
      </w:r>
    </w:p>
    <w:p w:rsidR="00087573" w:rsidRPr="00F72889" w:rsidRDefault="00087573" w:rsidP="00087573">
      <w:pPr>
        <w:pStyle w:val="ListParagraph"/>
        <w:numPr>
          <w:ilvl w:val="0"/>
          <w:numId w:val="1"/>
        </w:numPr>
      </w:pPr>
      <w:r w:rsidRPr="00F72889">
        <w:t xml:space="preserve">Site Plan Advisory Board – </w:t>
      </w:r>
      <w:r w:rsidR="00A719FD">
        <w:t>meeting next week</w:t>
      </w:r>
    </w:p>
    <w:p w:rsidR="00087573" w:rsidRDefault="00087573" w:rsidP="00087573">
      <w:pPr>
        <w:pStyle w:val="ListParagraph"/>
        <w:numPr>
          <w:ilvl w:val="0"/>
          <w:numId w:val="1"/>
        </w:numPr>
      </w:pPr>
      <w:r w:rsidRPr="00F72889">
        <w:t xml:space="preserve">Sustainable Maple Shade – </w:t>
      </w:r>
      <w:r w:rsidR="00A719FD">
        <w:t>Green Fair scheduled for May 21</w:t>
      </w:r>
      <w:r w:rsidR="00A719FD" w:rsidRPr="00A719FD">
        <w:rPr>
          <w:vertAlign w:val="superscript"/>
        </w:rPr>
        <w:t>st</w:t>
      </w:r>
      <w:r w:rsidR="00A719FD">
        <w:t xml:space="preserve"> and the Green Business Program is moving forward</w:t>
      </w:r>
    </w:p>
    <w:p w:rsidR="00087573" w:rsidRDefault="00087573" w:rsidP="00087573">
      <w:pPr>
        <w:pStyle w:val="ListParagraph"/>
        <w:numPr>
          <w:ilvl w:val="0"/>
          <w:numId w:val="1"/>
        </w:numPr>
      </w:pPr>
      <w:r>
        <w:t xml:space="preserve">Redevelopment </w:t>
      </w:r>
      <w:r w:rsidR="00A719FD">
        <w:t>(Closed) Sensational Host</w:t>
      </w:r>
    </w:p>
    <w:p w:rsidR="00087573" w:rsidRDefault="00A719FD" w:rsidP="00087573">
      <w:pPr>
        <w:pStyle w:val="ListParagraph"/>
        <w:numPr>
          <w:ilvl w:val="0"/>
          <w:numId w:val="1"/>
        </w:numPr>
      </w:pPr>
      <w:r>
        <w:t>Housing Inspections – meeting Thursday</w:t>
      </w:r>
    </w:p>
    <w:p w:rsidR="00087573" w:rsidRDefault="00087573" w:rsidP="00087573"/>
    <w:p w:rsidR="00087573" w:rsidRDefault="00087573" w:rsidP="00087573">
      <w:r>
        <w:t>NEW</w:t>
      </w:r>
      <w:r w:rsidRPr="00F72889">
        <w:t xml:space="preserve"> BUSIN</w:t>
      </w:r>
      <w:r>
        <w:t>ESS</w:t>
      </w:r>
    </w:p>
    <w:p w:rsidR="00087573" w:rsidRDefault="00087573" w:rsidP="00087573">
      <w:pPr>
        <w:pStyle w:val="ListParagraph"/>
        <w:numPr>
          <w:ilvl w:val="0"/>
          <w:numId w:val="3"/>
        </w:numPr>
      </w:pPr>
      <w:r>
        <w:t>Temporary Street Closure for Youth Football</w:t>
      </w:r>
      <w:r w:rsidR="00A719FD">
        <w:t xml:space="preserve"> – yes</w:t>
      </w:r>
    </w:p>
    <w:p w:rsidR="00A719FD" w:rsidRDefault="00A719FD" w:rsidP="00087573">
      <w:pPr>
        <w:pStyle w:val="ListParagraph"/>
        <w:numPr>
          <w:ilvl w:val="0"/>
          <w:numId w:val="3"/>
        </w:numPr>
      </w:pPr>
      <w:r>
        <w:t>The front door is fixed</w:t>
      </w:r>
    </w:p>
    <w:p w:rsidR="00A719FD" w:rsidRDefault="00A719FD" w:rsidP="00087573">
      <w:pPr>
        <w:pStyle w:val="ListParagraph"/>
        <w:numPr>
          <w:ilvl w:val="0"/>
          <w:numId w:val="3"/>
        </w:numPr>
      </w:pPr>
      <w:r>
        <w:t>Council approved the Clean Communities budget</w:t>
      </w:r>
    </w:p>
    <w:p w:rsidR="00087573" w:rsidRDefault="00087573" w:rsidP="00087573"/>
    <w:p w:rsidR="00087573" w:rsidRDefault="00087573" w:rsidP="00087573">
      <w:r w:rsidRPr="00F72889">
        <w:t>RESOLUTION TO CLOSE MEETING IF REQUIRED: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ABSENT</w:t>
            </w: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Kauffman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8B284C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Volpe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Wells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Wiest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Manchello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</w:tbl>
    <w:p w:rsidR="00087573" w:rsidRPr="00F72889" w:rsidRDefault="00087573" w:rsidP="00087573"/>
    <w:p w:rsidR="00087573" w:rsidRPr="00F72889" w:rsidRDefault="00087573" w:rsidP="00087573">
      <w:r w:rsidRPr="00F72889">
        <w:t>Mayor of the Township Council then declares the meeting closed and directs that the tape be shut off.</w:t>
      </w:r>
    </w:p>
    <w:p w:rsidR="00087573" w:rsidRDefault="00087573" w:rsidP="00087573">
      <w:r w:rsidRPr="00F72889">
        <w:t>At conclusion of closed portion, Mayor of Township Council calls for a motion to reopen the meeting and turn the tape on.</w:t>
      </w:r>
    </w:p>
    <w:p w:rsidR="00D5657B" w:rsidRDefault="00D5657B" w:rsidP="00087573">
      <w:r>
        <w:t>Open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ABSENT</w:t>
            </w: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Kauffman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Volpe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Wells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Wiest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Manchello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</w:tbl>
    <w:p w:rsidR="00D5657B" w:rsidRPr="00F72889" w:rsidRDefault="00D5657B" w:rsidP="00087573"/>
    <w:p w:rsidR="00087573" w:rsidRPr="00F72889" w:rsidRDefault="00087573" w:rsidP="00087573">
      <w:r w:rsidRPr="00F72889">
        <w:t xml:space="preserve">MOTION TO ADJOURN UNTIL </w:t>
      </w:r>
      <w:r>
        <w:t xml:space="preserve">May 12, 2016 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COUNCIL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MOTION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SECOND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AYES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NAYS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ABSTAIN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  <w:r>
              <w:t>ABSENT</w:t>
            </w: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Kauffman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Volpe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Wells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Wiest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</w:tr>
      <w:tr w:rsidR="00D5657B" w:rsidTr="00CA327E">
        <w:trPr>
          <w:trHeight w:val="253"/>
        </w:trPr>
        <w:tc>
          <w:tcPr>
            <w:tcW w:w="1368" w:type="dxa"/>
          </w:tcPr>
          <w:p w:rsidR="00D5657B" w:rsidRDefault="00D5657B" w:rsidP="00CA327E">
            <w:r>
              <w:t>Manchello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8B284C" w:rsidP="00CA327E">
            <w:pPr>
              <w:jc w:val="center"/>
            </w:pPr>
            <w:r>
              <w:t>x</w:t>
            </w:r>
          </w:p>
        </w:tc>
        <w:tc>
          <w:tcPr>
            <w:tcW w:w="1368" w:type="dxa"/>
          </w:tcPr>
          <w:p w:rsidR="00D5657B" w:rsidRDefault="00D5657B" w:rsidP="00CA327E">
            <w:pPr>
              <w:jc w:val="center"/>
            </w:pPr>
          </w:p>
        </w:tc>
        <w:tc>
          <w:tcPr>
            <w:tcW w:w="1368" w:type="dxa"/>
          </w:tcPr>
          <w:p w:rsidR="00D5657B" w:rsidRDefault="00D5657B" w:rsidP="00CA327E"/>
        </w:tc>
        <w:tc>
          <w:tcPr>
            <w:tcW w:w="1368" w:type="dxa"/>
          </w:tcPr>
          <w:p w:rsidR="00D5657B" w:rsidRDefault="00D5657B" w:rsidP="00CA327E"/>
        </w:tc>
      </w:tr>
    </w:tbl>
    <w:p w:rsidR="00087573" w:rsidRPr="00F72889" w:rsidRDefault="00087573" w:rsidP="00087573"/>
    <w:p w:rsidR="00087573" w:rsidRPr="00F72889" w:rsidRDefault="00087573" w:rsidP="00087573">
      <w:r w:rsidRPr="00F72889">
        <w:t xml:space="preserve">Notice is being forwarded in accordance with </w:t>
      </w:r>
    </w:p>
    <w:p w:rsidR="00087573" w:rsidRPr="00F72889" w:rsidRDefault="00087573" w:rsidP="00087573">
      <w:r w:rsidRPr="00F72889">
        <w:lastRenderedPageBreak/>
        <w:t>The Open Public Meetings Act</w:t>
      </w:r>
    </w:p>
    <w:p w:rsidR="00087573" w:rsidRPr="00F72889" w:rsidRDefault="00087573" w:rsidP="00087573">
      <w:r>
        <w:t>April 26, 2016</w:t>
      </w:r>
    </w:p>
    <w:p w:rsidR="00F17332" w:rsidRDefault="00F17332"/>
    <w:sectPr w:rsidR="00F17332" w:rsidSect="00F17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4A62"/>
    <w:multiLevelType w:val="hybridMultilevel"/>
    <w:tmpl w:val="DC3C7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11FEC"/>
    <w:multiLevelType w:val="hybridMultilevel"/>
    <w:tmpl w:val="9D8A2DA6"/>
    <w:lvl w:ilvl="0" w:tplc="617E9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5092"/>
    <w:rsid w:val="00087573"/>
    <w:rsid w:val="006250D0"/>
    <w:rsid w:val="00665092"/>
    <w:rsid w:val="006B6206"/>
    <w:rsid w:val="008B284C"/>
    <w:rsid w:val="008B44B1"/>
    <w:rsid w:val="00A719FD"/>
    <w:rsid w:val="00B41F5B"/>
    <w:rsid w:val="00CA327E"/>
    <w:rsid w:val="00D5657B"/>
    <w:rsid w:val="00F1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573"/>
    <w:pPr>
      <w:ind w:left="720"/>
      <w:contextualSpacing/>
    </w:pPr>
  </w:style>
  <w:style w:type="table" w:styleId="TableGrid">
    <w:name w:val="Table Grid"/>
    <w:basedOn w:val="TableNormal"/>
    <w:uiPriority w:val="59"/>
    <w:rsid w:val="00087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4</cp:revision>
  <dcterms:created xsi:type="dcterms:W3CDTF">2016-04-28T19:35:00Z</dcterms:created>
  <dcterms:modified xsi:type="dcterms:W3CDTF">2016-06-23T18:29:00Z</dcterms:modified>
</cp:coreProperties>
</file>