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105B" w:rsidRDefault="00B6105B" w:rsidP="00B6105B">
      <w:r>
        <w:t>1) The name of any vendors or manufacturers that your department purchases license plate reader technology from. This may include but is not limited to cameras, software, or other technology to support automated reading of license plates in the areas your department serves.</w:t>
      </w:r>
      <w:r>
        <w:t xml:space="preserve">                          </w:t>
      </w:r>
      <w:r>
        <w:t xml:space="preserve"> </w:t>
      </w:r>
      <w:r w:rsidRPr="00B6105B">
        <w:rPr>
          <w:color w:val="FF0000"/>
        </w:rPr>
        <w:t xml:space="preserve">Improper request due to reason of no </w:t>
      </w:r>
      <w:r w:rsidRPr="00B6105B">
        <w:rPr>
          <w:color w:val="FF0000"/>
        </w:rPr>
        <w:t xml:space="preserve">specific </w:t>
      </w:r>
      <w:r w:rsidRPr="00B6105B">
        <w:rPr>
          <w:color w:val="FF0000"/>
        </w:rPr>
        <w:t>document requested.</w:t>
      </w:r>
    </w:p>
    <w:p w:rsidR="00B6105B" w:rsidRDefault="00B6105B" w:rsidP="00B6105B"/>
    <w:p w:rsidR="00B6105B" w:rsidRDefault="00B6105B" w:rsidP="00B6105B">
      <w:r>
        <w:t>2) The name of any vendors that your department partners with to install or perform maintenance on license plate reading technology (e.g., cameras and other software). These partners may also be known as integrators.</w:t>
      </w:r>
    </w:p>
    <w:p w:rsidR="00B6105B" w:rsidRPr="00B6105B" w:rsidRDefault="00B6105B" w:rsidP="00B6105B">
      <w:pPr>
        <w:rPr>
          <w:color w:val="FF0000"/>
        </w:rPr>
      </w:pPr>
      <w:r w:rsidRPr="00B6105B">
        <w:rPr>
          <w:color w:val="FF0000"/>
        </w:rPr>
        <w:t>Improper request due to reason of no specific document requested.</w:t>
      </w:r>
    </w:p>
    <w:p w:rsidR="00B6105B" w:rsidRDefault="00B6105B" w:rsidP="00B6105B"/>
    <w:p w:rsidR="00B6105B" w:rsidRDefault="00B6105B" w:rsidP="00B6105B">
      <w:r>
        <w:t>3) Where available, the contracts or purchase agreements with the vendors or parties included in the above two bullets.</w:t>
      </w:r>
    </w:p>
    <w:p w:rsidR="00B6105B" w:rsidRPr="00B6105B" w:rsidRDefault="00B6105B" w:rsidP="00B6105B">
      <w:pPr>
        <w:rPr>
          <w:color w:val="FF0000"/>
        </w:rPr>
      </w:pPr>
      <w:r w:rsidRPr="00B6105B">
        <w:rPr>
          <w:color w:val="FF0000"/>
        </w:rPr>
        <w:t>See attached file for service agreement</w:t>
      </w:r>
    </w:p>
    <w:p w:rsidR="00B6105B" w:rsidRDefault="00B6105B" w:rsidP="00B6105B">
      <w:r>
        <w:t>4) Locations of all license plate readers.</w:t>
      </w:r>
    </w:p>
    <w:p w:rsidR="00B6105B" w:rsidRPr="00B6105B" w:rsidRDefault="00B6105B" w:rsidP="00B6105B">
      <w:pPr>
        <w:rPr>
          <w:color w:val="FF0000"/>
        </w:rPr>
      </w:pPr>
      <w:r w:rsidRPr="00B6105B">
        <w:rPr>
          <w:color w:val="FF0000"/>
        </w:rPr>
        <w:t>Response denied due to security reasons</w:t>
      </w:r>
    </w:p>
    <w:p w:rsidR="00B6105B" w:rsidRDefault="00B6105B" w:rsidP="00B6105B">
      <w:r>
        <w:t>5) Arrests, tickets and all other law enforcement activities that resulted from using the license plate reader's data.</w:t>
      </w:r>
    </w:p>
    <w:p w:rsidR="00B6105B" w:rsidRPr="00B6105B" w:rsidRDefault="00B6105B" w:rsidP="00B6105B">
      <w:pPr>
        <w:rPr>
          <w:color w:val="FF0000"/>
        </w:rPr>
      </w:pPr>
      <w:r w:rsidRPr="00B6105B">
        <w:rPr>
          <w:color w:val="FF0000"/>
        </w:rPr>
        <w:t>No documents exist</w:t>
      </w:r>
    </w:p>
    <w:p w:rsidR="00B6105B" w:rsidRDefault="00B6105B" w:rsidP="00B6105B">
      <w:r>
        <w:t>6) Retention polices - How long do you keep information from the license plate readers</w:t>
      </w:r>
    </w:p>
    <w:p w:rsidR="00B6105B" w:rsidRPr="005F3DC8" w:rsidRDefault="005F3DC8" w:rsidP="00B6105B">
      <w:pPr>
        <w:rPr>
          <w:color w:val="FF0000"/>
        </w:rPr>
      </w:pPr>
      <w:r w:rsidRPr="005F3DC8">
        <w:rPr>
          <w:color w:val="FF0000"/>
        </w:rPr>
        <w:t xml:space="preserve">See attached file </w:t>
      </w:r>
    </w:p>
    <w:p w:rsidR="00B6105B" w:rsidRDefault="00B6105B" w:rsidP="00B6105B">
      <w:r>
        <w:t xml:space="preserve">7) Training </w:t>
      </w:r>
      <w:proofErr w:type="gramStart"/>
      <w:r>
        <w:t>-  What</w:t>
      </w:r>
      <w:proofErr w:type="gramEnd"/>
      <w:r>
        <w:t xml:space="preserve"> training, certification </w:t>
      </w:r>
      <w:proofErr w:type="spellStart"/>
      <w:r>
        <w:t>etc</w:t>
      </w:r>
      <w:proofErr w:type="spellEnd"/>
      <w:r>
        <w:t xml:space="preserve"> has the Northvale Police department received.  Please break down by officer.</w:t>
      </w:r>
    </w:p>
    <w:p w:rsidR="005F3DC8" w:rsidRPr="005F3DC8" w:rsidRDefault="005F3DC8" w:rsidP="00B6105B">
      <w:pPr>
        <w:rPr>
          <w:color w:val="FF0000"/>
        </w:rPr>
      </w:pPr>
      <w:bookmarkStart w:id="0" w:name="_GoBack"/>
      <w:r w:rsidRPr="005F3DC8">
        <w:rPr>
          <w:color w:val="FF0000"/>
        </w:rPr>
        <w:t>Improper request due to reason of no specific document requested.</w:t>
      </w:r>
    </w:p>
    <w:bookmarkEnd w:id="0"/>
    <w:p w:rsidR="00B6105B" w:rsidRDefault="00B6105B" w:rsidP="00B6105B"/>
    <w:p w:rsidR="00B6105B" w:rsidRDefault="00B6105B" w:rsidP="00B6105B">
      <w:r>
        <w:t>8)  Cost -</w:t>
      </w:r>
    </w:p>
    <w:p w:rsidR="00B6105B" w:rsidRDefault="00B6105B" w:rsidP="00B6105B">
      <w:r>
        <w:t xml:space="preserve">     a) Provide the cost of the equipment.  If leasing, please provide annual leasing amount.</w:t>
      </w:r>
    </w:p>
    <w:p w:rsidR="005F3DC8" w:rsidRPr="005F3DC8" w:rsidRDefault="005F3DC8" w:rsidP="00B6105B">
      <w:pPr>
        <w:rPr>
          <w:color w:val="FF0000"/>
        </w:rPr>
      </w:pPr>
      <w:r w:rsidRPr="005F3DC8">
        <w:rPr>
          <w:color w:val="FF0000"/>
        </w:rPr>
        <w:t>See attached file</w:t>
      </w:r>
    </w:p>
    <w:p w:rsidR="001531A2" w:rsidRDefault="00B6105B" w:rsidP="00B6105B">
      <w:r>
        <w:t xml:space="preserve">     b) Provide the cost of processing and storing the data that the vendor charges.</w:t>
      </w:r>
      <w:r w:rsidR="005F3DC8">
        <w:t xml:space="preserve"> </w:t>
      </w:r>
    </w:p>
    <w:p w:rsidR="005F3DC8" w:rsidRPr="005F3DC8" w:rsidRDefault="005F3DC8" w:rsidP="00B6105B">
      <w:pPr>
        <w:rPr>
          <w:color w:val="FF0000"/>
        </w:rPr>
      </w:pPr>
      <w:r w:rsidRPr="005F3DC8">
        <w:rPr>
          <w:color w:val="FF0000"/>
        </w:rPr>
        <w:t>Improper request due to reason of no specific document requested.</w:t>
      </w:r>
    </w:p>
    <w:sectPr w:rsidR="005F3DC8" w:rsidRPr="005F3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05B"/>
    <w:rsid w:val="00311E29"/>
    <w:rsid w:val="003C1E25"/>
    <w:rsid w:val="005F3DC8"/>
    <w:rsid w:val="00B61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A9E32"/>
  <w15:chartTrackingRefBased/>
  <w15:docId w15:val="{F8E97FFF-B289-4826-95C6-81B0C9D1D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10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239</Words>
  <Characters>1367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Old Tappan Boro</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Ostrow</dc:creator>
  <cp:keywords/>
  <dc:description/>
  <cp:lastModifiedBy>Howard Ostrow</cp:lastModifiedBy>
  <cp:revision>1</cp:revision>
  <dcterms:created xsi:type="dcterms:W3CDTF">2023-04-05T19:15:00Z</dcterms:created>
  <dcterms:modified xsi:type="dcterms:W3CDTF">2023-04-05T19:33:00Z</dcterms:modified>
</cp:coreProperties>
</file>