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2F4570" w14:textId="2B4E86B4" w:rsidR="00B9010B" w:rsidRPr="00B9010B" w:rsidRDefault="00B9010B" w:rsidP="00B9010B">
      <w:r w:rsidRPr="00B9010B">
        <w:t xml:space="preserve">September </w:t>
      </w:r>
      <w:r>
        <w:t>1</w:t>
      </w:r>
      <w:r w:rsidR="009D5A99">
        <w:t>3</w:t>
      </w:r>
      <w:r w:rsidRPr="00B9010B">
        <w:t>, 2024</w:t>
      </w:r>
    </w:p>
    <w:p w14:paraId="188783CD" w14:textId="77777777" w:rsidR="00B9010B" w:rsidRPr="00B9010B" w:rsidRDefault="00B9010B" w:rsidP="00B9010B">
      <w:pPr>
        <w:rPr>
          <w:b/>
          <w:u w:val="single"/>
        </w:rPr>
      </w:pPr>
    </w:p>
    <w:p w14:paraId="21D80619" w14:textId="77777777" w:rsidR="00B9010B" w:rsidRPr="00B9010B" w:rsidRDefault="00B9010B" w:rsidP="00B9010B">
      <w:r w:rsidRPr="00B9010B">
        <w:rPr>
          <w:b/>
          <w:u w:val="single"/>
        </w:rPr>
        <w:t>Via E-Mail [</w:t>
      </w:r>
      <w:hyperlink r:id="rId8" w:history="1">
        <w:r w:rsidRPr="00B9010B">
          <w:rPr>
            <w:rStyle w:val="Hyperlink"/>
            <w:b/>
            <w:bCs/>
          </w:rPr>
          <w:t>opra+request-66217-7f7e3ca2@requests.opramachine.com</w:t>
        </w:r>
      </w:hyperlink>
      <w:r w:rsidRPr="00B9010B">
        <w:rPr>
          <w:b/>
          <w:u w:val="single"/>
        </w:rPr>
        <w:t xml:space="preserve">] </w:t>
      </w:r>
    </w:p>
    <w:p w14:paraId="776EB084" w14:textId="77777777" w:rsidR="00B9010B" w:rsidRPr="00B9010B" w:rsidRDefault="00B9010B" w:rsidP="00B9010B">
      <w:r w:rsidRPr="00B9010B">
        <w:t>Anonymous</w:t>
      </w:r>
    </w:p>
    <w:p w14:paraId="6C76A413" w14:textId="77777777" w:rsidR="00B9010B" w:rsidRPr="00B9010B" w:rsidRDefault="00B9010B" w:rsidP="00B9010B"/>
    <w:p w14:paraId="1E814AF1" w14:textId="77777777" w:rsidR="00B9010B" w:rsidRPr="00B9010B" w:rsidRDefault="00B9010B" w:rsidP="00B9010B">
      <w:r w:rsidRPr="00B9010B">
        <w:rPr>
          <w:b/>
        </w:rPr>
        <w:tab/>
        <w:t>Re</w:t>
      </w:r>
      <w:r w:rsidRPr="00B9010B">
        <w:t>:</w:t>
      </w:r>
      <w:r w:rsidRPr="00B9010B">
        <w:tab/>
      </w:r>
      <w:r w:rsidRPr="00B9010B">
        <w:rPr>
          <w:b/>
        </w:rPr>
        <w:t>OPRA/Common Law Request received September 5, 2024</w:t>
      </w:r>
    </w:p>
    <w:p w14:paraId="6124B187" w14:textId="77777777" w:rsidR="00B9010B" w:rsidRPr="00B9010B" w:rsidRDefault="00B9010B" w:rsidP="00B9010B"/>
    <w:p w14:paraId="57BB67CD" w14:textId="77777777" w:rsidR="00B9010B" w:rsidRPr="00B9010B" w:rsidRDefault="00B9010B" w:rsidP="00B9010B">
      <w:r w:rsidRPr="00B9010B">
        <w:t>Dear Sir or Madam:</w:t>
      </w:r>
    </w:p>
    <w:p w14:paraId="4B8A028E" w14:textId="77777777" w:rsidR="00B9010B" w:rsidRPr="00B9010B" w:rsidRDefault="00B9010B" w:rsidP="00B9010B">
      <w:pPr>
        <w:rPr>
          <w:iCs/>
        </w:rPr>
      </w:pPr>
    </w:p>
    <w:p w14:paraId="0890EEAF" w14:textId="77777777" w:rsidR="00B9010B" w:rsidRPr="00B9010B" w:rsidRDefault="00B9010B" w:rsidP="00B9010B">
      <w:pPr>
        <w:rPr>
          <w:lang w:bidi="en-US"/>
        </w:rPr>
      </w:pPr>
      <w:r w:rsidRPr="00B9010B">
        <w:rPr>
          <w:lang w:bidi="en-US"/>
        </w:rPr>
        <w:t xml:space="preserve">The Morris County Sheriff’s Office (“Sheriff’s Office”) records custodian received your Open Public Records Act (“OPRA”) and common law request (“Request”) on September 5, 2024. The seven business day deadline to respond to your Request is September 16, 2024. As such, the Sheriff’s Office is timely responding to your Request in accordance with New Jersey law. </w:t>
      </w:r>
    </w:p>
    <w:p w14:paraId="3B217509" w14:textId="77777777" w:rsidR="00B9010B" w:rsidRPr="00B9010B" w:rsidRDefault="00B9010B" w:rsidP="00B9010B">
      <w:pPr>
        <w:rPr>
          <w:iCs/>
        </w:rPr>
      </w:pPr>
    </w:p>
    <w:p w14:paraId="0D939C5C" w14:textId="77777777" w:rsidR="00B9010B" w:rsidRPr="00B9010B" w:rsidRDefault="00B9010B" w:rsidP="00B9010B">
      <w:pPr>
        <w:rPr>
          <w:iCs/>
        </w:rPr>
      </w:pPr>
      <w:r w:rsidRPr="00B9010B">
        <w:rPr>
          <w:iCs/>
        </w:rPr>
        <w:t>Your Request seeks the following records:</w:t>
      </w:r>
    </w:p>
    <w:p w14:paraId="72E230D6" w14:textId="77777777" w:rsidR="00B9010B" w:rsidRPr="00B9010B" w:rsidRDefault="00B9010B" w:rsidP="00B9010B"/>
    <w:p w14:paraId="6A788384" w14:textId="77777777" w:rsidR="00B9010B" w:rsidRPr="00B9010B" w:rsidRDefault="00B9010B" w:rsidP="00B9010B">
      <w:r w:rsidRPr="00B9010B">
        <w:t>Inmate Commitment Summary Reports, Classification Records, Booking Observation Reports, Inmate Personal Property Records, Inmate Housing History and Disciplinary Records for the following inmate:</w:t>
      </w:r>
    </w:p>
    <w:p w14:paraId="2C5A4FDF" w14:textId="77777777" w:rsidR="00B9010B" w:rsidRPr="00B9010B" w:rsidRDefault="00B9010B" w:rsidP="00B9010B">
      <w:r w:rsidRPr="00B9010B">
        <w:t>Wayne M Laborante, Dob: 06/23/1990</w:t>
      </w:r>
    </w:p>
    <w:p w14:paraId="1FB6ED96" w14:textId="77777777" w:rsidR="00B9010B" w:rsidRPr="00B9010B" w:rsidRDefault="00B9010B" w:rsidP="00B9010B">
      <w:pPr>
        <w:rPr>
          <w:i/>
        </w:rPr>
      </w:pPr>
    </w:p>
    <w:p w14:paraId="47C56996" w14:textId="77777777" w:rsidR="00B9010B" w:rsidRPr="00B9010B" w:rsidRDefault="00B9010B" w:rsidP="00B9010B">
      <w:r w:rsidRPr="00B9010B">
        <w:t xml:space="preserve">OPRA allows the records custodian to seek extensions of time pursuant to </w:t>
      </w:r>
      <w:r w:rsidRPr="00B9010B">
        <w:rPr>
          <w:u w:val="single"/>
        </w:rPr>
        <w:t>N.J.S.A.</w:t>
      </w:r>
      <w:r w:rsidRPr="00B9010B">
        <w:t xml:space="preserve"> 47:1A-5i. The Sheriff’s Office anticipates requiring an additional 21 business days (until October 16, 2024) to compile, review, and produce the potentially responsive records in accordance with New Jersey law. The Sheriff’s Office also reserves the right to request an additional extension of time if necessary. </w:t>
      </w:r>
      <w:r w:rsidRPr="00B9010B">
        <w:rPr>
          <w:u w:val="single"/>
        </w:rPr>
        <w:t>See</w:t>
      </w:r>
      <w:r w:rsidRPr="00B9010B">
        <w:t xml:space="preserve"> </w:t>
      </w:r>
      <w:r w:rsidRPr="00B9010B">
        <w:rPr>
          <w:u w:val="single"/>
        </w:rPr>
        <w:t>Scheeler v. New Jersey Department of Educ.</w:t>
      </w:r>
      <w:r w:rsidRPr="00B9010B">
        <w:t>, GRC Complaint No. 2014-123 (2016).</w:t>
      </w:r>
    </w:p>
    <w:p w14:paraId="7B706E04" w14:textId="77777777" w:rsidR="00B9010B" w:rsidRPr="00B9010B" w:rsidRDefault="00B9010B" w:rsidP="00B9010B"/>
    <w:p w14:paraId="29B00784" w14:textId="77777777" w:rsidR="00894274" w:rsidRDefault="00894274" w:rsidP="00B9010B"/>
    <w:p w14:paraId="338944BE" w14:textId="77777777" w:rsidR="00894274" w:rsidRDefault="00894274" w:rsidP="00B9010B"/>
    <w:p w14:paraId="23397715" w14:textId="611D13B1" w:rsidR="00B9010B" w:rsidRPr="00B9010B" w:rsidRDefault="00B9010B" w:rsidP="00B9010B">
      <w:r w:rsidRPr="00B9010B">
        <w:lastRenderedPageBreak/>
        <w:t>Thank you for your anticipated cooperation.</w:t>
      </w:r>
    </w:p>
    <w:p w14:paraId="6E9A1C32" w14:textId="77777777" w:rsidR="00B9010B" w:rsidRPr="00B9010B" w:rsidRDefault="00B9010B" w:rsidP="00B9010B"/>
    <w:p w14:paraId="29389384" w14:textId="77777777" w:rsidR="00B9010B" w:rsidRPr="00B9010B" w:rsidRDefault="00B9010B" w:rsidP="00B9010B">
      <w:r w:rsidRPr="00B9010B">
        <w:t>Very truly yours,</w:t>
      </w:r>
    </w:p>
    <w:p w14:paraId="7A7FF169" w14:textId="77777777" w:rsidR="00B9010B" w:rsidRPr="00B9010B" w:rsidRDefault="00B9010B" w:rsidP="00B9010B"/>
    <w:p w14:paraId="195D4DC5" w14:textId="77777777" w:rsidR="00B9010B" w:rsidRPr="00B9010B" w:rsidRDefault="00B9010B" w:rsidP="00B9010B"/>
    <w:p w14:paraId="2B7D4586" w14:textId="77777777" w:rsidR="00B9010B" w:rsidRPr="00B9010B" w:rsidRDefault="00B9010B" w:rsidP="00B9010B">
      <w:r w:rsidRPr="00B9010B">
        <w:t>Corporal Steven Goodman</w:t>
      </w:r>
    </w:p>
    <w:p w14:paraId="7FE1000A" w14:textId="77777777" w:rsidR="00B9010B" w:rsidRPr="00B9010B" w:rsidRDefault="00B9010B" w:rsidP="00B9010B">
      <w:r w:rsidRPr="00B9010B">
        <w:t>Bureau of Corrections</w:t>
      </w:r>
    </w:p>
    <w:p w14:paraId="75CB8214" w14:textId="77777777" w:rsidR="00B9010B" w:rsidRPr="00B9010B" w:rsidRDefault="00B9010B" w:rsidP="00B9010B">
      <w:r w:rsidRPr="00B9010B">
        <w:t>Policy and Procedure Unit</w:t>
      </w:r>
    </w:p>
    <w:p w14:paraId="1B4A429D" w14:textId="77777777" w:rsidR="00B9010B" w:rsidRPr="00B9010B" w:rsidRDefault="00B9010B" w:rsidP="00B9010B"/>
    <w:p w14:paraId="341FDE96" w14:textId="77777777" w:rsidR="00BC243F" w:rsidRPr="00614FF3" w:rsidRDefault="00BC243F" w:rsidP="00614FF3"/>
    <w:sectPr w:rsidR="00BC243F" w:rsidRPr="00614FF3" w:rsidSect="003F208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71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2F9068" w14:textId="77777777" w:rsidR="00EB0DA9" w:rsidRDefault="00EB0DA9" w:rsidP="001340ED">
      <w:r>
        <w:separator/>
      </w:r>
    </w:p>
  </w:endnote>
  <w:endnote w:type="continuationSeparator" w:id="0">
    <w:p w14:paraId="31A1A1BA" w14:textId="77777777" w:rsidR="00EB0DA9" w:rsidRDefault="00EB0DA9" w:rsidP="00134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0DE46E" w14:textId="77777777" w:rsidR="009C282C" w:rsidRDefault="009C28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E48F37" w14:textId="77777777" w:rsidR="001340ED" w:rsidRPr="001340ED" w:rsidRDefault="001340ED" w:rsidP="001340ED">
    <w:pPr>
      <w:pStyle w:val="Footer"/>
      <w:jc w:val="center"/>
      <w:rPr>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6779FF" w14:textId="77777777" w:rsidR="009C282C" w:rsidRDefault="009C28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5E2CBB" w14:textId="77777777" w:rsidR="00EB0DA9" w:rsidRDefault="00EB0DA9" w:rsidP="001340ED">
      <w:r>
        <w:separator/>
      </w:r>
    </w:p>
  </w:footnote>
  <w:footnote w:type="continuationSeparator" w:id="0">
    <w:p w14:paraId="3716E644" w14:textId="77777777" w:rsidR="00EB0DA9" w:rsidRDefault="00EB0DA9" w:rsidP="001340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0848C2" w14:textId="77777777" w:rsidR="009C282C" w:rsidRDefault="009C28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8567C4" w14:textId="77777777" w:rsidR="001340ED" w:rsidRPr="001340ED" w:rsidRDefault="001340ED" w:rsidP="001340ED">
    <w:pPr>
      <w:pStyle w:val="Header"/>
      <w:ind w:left="-1440"/>
      <w:jc w:val="center"/>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E48251" w14:textId="77777777" w:rsidR="00002B81" w:rsidRDefault="00002B81" w:rsidP="00002B81">
    <w:pPr>
      <w:pStyle w:val="Header"/>
      <w:ind w:left="-1440"/>
    </w:pPr>
    <w:r>
      <w:rPr>
        <w:b/>
        <w:noProof/>
      </w:rPr>
      <w:drawing>
        <wp:inline distT="0" distB="0" distL="0" distR="0" wp14:anchorId="5AD596BD" wp14:editId="4F04A64D">
          <wp:extent cx="7325058" cy="346837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32896" cy="347208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B14579C"/>
    <w:multiLevelType w:val="hybridMultilevel"/>
    <w:tmpl w:val="14D452CE"/>
    <w:lvl w:ilvl="0" w:tplc="9732CA0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933786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0ED"/>
    <w:rsid w:val="00002B81"/>
    <w:rsid w:val="00010503"/>
    <w:rsid w:val="00125053"/>
    <w:rsid w:val="001340ED"/>
    <w:rsid w:val="001465F4"/>
    <w:rsid w:val="001D0097"/>
    <w:rsid w:val="001D18F3"/>
    <w:rsid w:val="00200A65"/>
    <w:rsid w:val="00201B32"/>
    <w:rsid w:val="00277642"/>
    <w:rsid w:val="002A0E24"/>
    <w:rsid w:val="00302E2C"/>
    <w:rsid w:val="003A1957"/>
    <w:rsid w:val="003F2086"/>
    <w:rsid w:val="0047739A"/>
    <w:rsid w:val="00527B32"/>
    <w:rsid w:val="00570C1F"/>
    <w:rsid w:val="005A2BA9"/>
    <w:rsid w:val="005C1B4C"/>
    <w:rsid w:val="005D001B"/>
    <w:rsid w:val="005D14AF"/>
    <w:rsid w:val="00614FF3"/>
    <w:rsid w:val="006A2B44"/>
    <w:rsid w:val="006C656C"/>
    <w:rsid w:val="007149ED"/>
    <w:rsid w:val="007A559C"/>
    <w:rsid w:val="007B340A"/>
    <w:rsid w:val="007E332A"/>
    <w:rsid w:val="007F4653"/>
    <w:rsid w:val="00820C0F"/>
    <w:rsid w:val="00840ABB"/>
    <w:rsid w:val="0084614F"/>
    <w:rsid w:val="00893BD2"/>
    <w:rsid w:val="00894274"/>
    <w:rsid w:val="00953F74"/>
    <w:rsid w:val="009A5F65"/>
    <w:rsid w:val="009A6482"/>
    <w:rsid w:val="009B39AC"/>
    <w:rsid w:val="009C282C"/>
    <w:rsid w:val="009C65B7"/>
    <w:rsid w:val="009D5A99"/>
    <w:rsid w:val="00A0250E"/>
    <w:rsid w:val="00A24278"/>
    <w:rsid w:val="00A55CA7"/>
    <w:rsid w:val="00A93FFC"/>
    <w:rsid w:val="00B9010B"/>
    <w:rsid w:val="00BB3282"/>
    <w:rsid w:val="00BB79DF"/>
    <w:rsid w:val="00BC243F"/>
    <w:rsid w:val="00BE0948"/>
    <w:rsid w:val="00C372E2"/>
    <w:rsid w:val="00CE6BB9"/>
    <w:rsid w:val="00CE7960"/>
    <w:rsid w:val="00CF4BB7"/>
    <w:rsid w:val="00D649D3"/>
    <w:rsid w:val="00E267FE"/>
    <w:rsid w:val="00EB0DA9"/>
    <w:rsid w:val="00F12FE2"/>
    <w:rsid w:val="00F737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77C17F"/>
  <w15:chartTrackingRefBased/>
  <w15:docId w15:val="{3933C00F-6CB7-4234-B4AC-43AE33990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278"/>
    <w:pPr>
      <w:spacing w:after="0" w:line="240" w:lineRule="auto"/>
    </w:pPr>
    <w:rPr>
      <w:rFonts w:eastAsiaTheme="minorEastAsia"/>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40ED"/>
    <w:pPr>
      <w:tabs>
        <w:tab w:val="center" w:pos="4680"/>
        <w:tab w:val="right" w:pos="9360"/>
      </w:tabs>
    </w:pPr>
    <w:rPr>
      <w:rFonts w:eastAsiaTheme="minorHAnsi"/>
      <w:sz w:val="22"/>
      <w:szCs w:val="22"/>
      <w:lang w:eastAsia="en-US"/>
    </w:rPr>
  </w:style>
  <w:style w:type="character" w:customStyle="1" w:styleId="HeaderChar">
    <w:name w:val="Header Char"/>
    <w:basedOn w:val="DefaultParagraphFont"/>
    <w:link w:val="Header"/>
    <w:uiPriority w:val="99"/>
    <w:rsid w:val="001340ED"/>
  </w:style>
  <w:style w:type="paragraph" w:styleId="Footer">
    <w:name w:val="footer"/>
    <w:basedOn w:val="Normal"/>
    <w:link w:val="FooterChar"/>
    <w:uiPriority w:val="99"/>
    <w:unhideWhenUsed/>
    <w:rsid w:val="001340ED"/>
    <w:pPr>
      <w:tabs>
        <w:tab w:val="center" w:pos="4680"/>
        <w:tab w:val="right" w:pos="9360"/>
      </w:tabs>
    </w:pPr>
    <w:rPr>
      <w:rFonts w:eastAsiaTheme="minorHAnsi"/>
      <w:sz w:val="22"/>
      <w:szCs w:val="22"/>
      <w:lang w:eastAsia="en-US"/>
    </w:rPr>
  </w:style>
  <w:style w:type="character" w:customStyle="1" w:styleId="FooterChar">
    <w:name w:val="Footer Char"/>
    <w:basedOn w:val="DefaultParagraphFont"/>
    <w:link w:val="Footer"/>
    <w:uiPriority w:val="99"/>
    <w:rsid w:val="001340ED"/>
  </w:style>
  <w:style w:type="paragraph" w:styleId="BalloonText">
    <w:name w:val="Balloon Text"/>
    <w:basedOn w:val="Normal"/>
    <w:link w:val="BalloonTextChar"/>
    <w:uiPriority w:val="99"/>
    <w:semiHidden/>
    <w:unhideWhenUsed/>
    <w:rsid w:val="00A242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4278"/>
    <w:rPr>
      <w:rFonts w:ascii="Segoe UI" w:eastAsiaTheme="minorEastAsia" w:hAnsi="Segoe UI" w:cs="Segoe UI"/>
      <w:sz w:val="18"/>
      <w:szCs w:val="18"/>
      <w:lang w:eastAsia="zh-CN"/>
    </w:rPr>
  </w:style>
  <w:style w:type="character" w:styleId="Hyperlink">
    <w:name w:val="Hyperlink"/>
    <w:basedOn w:val="DefaultParagraphFont"/>
    <w:uiPriority w:val="99"/>
    <w:unhideWhenUsed/>
    <w:rsid w:val="00BC243F"/>
    <w:rPr>
      <w:color w:val="0563C1" w:themeColor="hyperlink"/>
      <w:u w:val="single"/>
    </w:rPr>
  </w:style>
  <w:style w:type="paragraph" w:styleId="ListParagraph">
    <w:name w:val="List Paragraph"/>
    <w:basedOn w:val="Normal"/>
    <w:uiPriority w:val="34"/>
    <w:qFormat/>
    <w:rsid w:val="00BC243F"/>
    <w:pPr>
      <w:spacing w:after="160" w:line="259" w:lineRule="auto"/>
      <w:ind w:left="720"/>
      <w:contextualSpacing/>
    </w:pPr>
    <w:rPr>
      <w:rFonts w:eastAsiaTheme="minorHAnsi"/>
      <w:sz w:val="22"/>
      <w:szCs w:val="22"/>
      <w:lang w:eastAsia="en-US"/>
    </w:rPr>
  </w:style>
  <w:style w:type="character" w:styleId="UnresolvedMention">
    <w:name w:val="Unresolved Mention"/>
    <w:basedOn w:val="DefaultParagraphFont"/>
    <w:uiPriority w:val="99"/>
    <w:semiHidden/>
    <w:unhideWhenUsed/>
    <w:rsid w:val="00B901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9708912">
      <w:bodyDiv w:val="1"/>
      <w:marLeft w:val="0"/>
      <w:marRight w:val="0"/>
      <w:marTop w:val="0"/>
      <w:marBottom w:val="0"/>
      <w:divBdr>
        <w:top w:val="none" w:sz="0" w:space="0" w:color="auto"/>
        <w:left w:val="none" w:sz="0" w:space="0" w:color="auto"/>
        <w:bottom w:val="none" w:sz="0" w:space="0" w:color="auto"/>
        <w:right w:val="none" w:sz="0" w:space="0" w:color="auto"/>
      </w:divBdr>
    </w:div>
    <w:div w:id="403718636">
      <w:bodyDiv w:val="1"/>
      <w:marLeft w:val="0"/>
      <w:marRight w:val="0"/>
      <w:marTop w:val="0"/>
      <w:marBottom w:val="0"/>
      <w:divBdr>
        <w:top w:val="none" w:sz="0" w:space="0" w:color="auto"/>
        <w:left w:val="none" w:sz="0" w:space="0" w:color="auto"/>
        <w:bottom w:val="none" w:sz="0" w:space="0" w:color="auto"/>
        <w:right w:val="none" w:sz="0" w:space="0" w:color="auto"/>
      </w:divBdr>
    </w:div>
    <w:div w:id="651297781">
      <w:bodyDiv w:val="1"/>
      <w:marLeft w:val="0"/>
      <w:marRight w:val="0"/>
      <w:marTop w:val="0"/>
      <w:marBottom w:val="0"/>
      <w:divBdr>
        <w:top w:val="none" w:sz="0" w:space="0" w:color="auto"/>
        <w:left w:val="none" w:sz="0" w:space="0" w:color="auto"/>
        <w:bottom w:val="none" w:sz="0" w:space="0" w:color="auto"/>
        <w:right w:val="none" w:sz="0" w:space="0" w:color="auto"/>
      </w:divBdr>
    </w:div>
    <w:div w:id="668677663">
      <w:bodyDiv w:val="1"/>
      <w:marLeft w:val="0"/>
      <w:marRight w:val="0"/>
      <w:marTop w:val="0"/>
      <w:marBottom w:val="0"/>
      <w:divBdr>
        <w:top w:val="none" w:sz="0" w:space="0" w:color="auto"/>
        <w:left w:val="none" w:sz="0" w:space="0" w:color="auto"/>
        <w:bottom w:val="none" w:sz="0" w:space="0" w:color="auto"/>
        <w:right w:val="none" w:sz="0" w:space="0" w:color="auto"/>
      </w:divBdr>
    </w:div>
    <w:div w:id="714281369">
      <w:bodyDiv w:val="1"/>
      <w:marLeft w:val="0"/>
      <w:marRight w:val="0"/>
      <w:marTop w:val="0"/>
      <w:marBottom w:val="0"/>
      <w:divBdr>
        <w:top w:val="none" w:sz="0" w:space="0" w:color="auto"/>
        <w:left w:val="none" w:sz="0" w:space="0" w:color="auto"/>
        <w:bottom w:val="none" w:sz="0" w:space="0" w:color="auto"/>
        <w:right w:val="none" w:sz="0" w:space="0" w:color="auto"/>
      </w:divBdr>
    </w:div>
    <w:div w:id="1098330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pra+request-66217-7f7e3ca2@requests.opramachine.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EC8EA2-DCCC-44EA-98EE-4CBE5E2B2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225</Words>
  <Characters>1284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Chereches, Michael</dc:creator>
  <cp:keywords/>
  <dc:description/>
  <cp:lastModifiedBy>Steven Goodman</cp:lastModifiedBy>
  <cp:revision>2</cp:revision>
  <cp:lastPrinted>2023-01-12T15:08:00Z</cp:lastPrinted>
  <dcterms:created xsi:type="dcterms:W3CDTF">2024-09-14T17:00:00Z</dcterms:created>
  <dcterms:modified xsi:type="dcterms:W3CDTF">2024-09-14T17:00:00Z</dcterms:modified>
</cp:coreProperties>
</file>