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D1494" w14:textId="76F8CB14" w:rsidR="00EB640D" w:rsidRPr="00F75088" w:rsidRDefault="00EB640D">
      <w:pPr>
        <w:widowControl w:val="0"/>
        <w:autoSpaceDE w:val="0"/>
        <w:autoSpaceDN w:val="0"/>
        <w:adjustRightInd w:val="0"/>
        <w:jc w:val="center"/>
        <w:rPr>
          <w:b/>
          <w:bCs/>
          <w:sz w:val="23"/>
          <w:szCs w:val="23"/>
        </w:rPr>
      </w:pPr>
      <w:r w:rsidRPr="00F75088">
        <w:rPr>
          <w:b/>
          <w:bCs/>
          <w:sz w:val="23"/>
          <w:szCs w:val="23"/>
        </w:rPr>
        <w:t>STATE OF NEW JERSEY</w:t>
      </w:r>
    </w:p>
    <w:p w14:paraId="522B2F6E" w14:textId="77777777" w:rsidR="00EB640D" w:rsidRPr="00F75088" w:rsidRDefault="00EB640D">
      <w:pPr>
        <w:widowControl w:val="0"/>
        <w:autoSpaceDE w:val="0"/>
        <w:autoSpaceDN w:val="0"/>
        <w:adjustRightInd w:val="0"/>
        <w:jc w:val="center"/>
        <w:rPr>
          <w:b/>
          <w:bCs/>
          <w:sz w:val="23"/>
          <w:szCs w:val="23"/>
        </w:rPr>
      </w:pPr>
      <w:r w:rsidRPr="00F75088">
        <w:rPr>
          <w:b/>
          <w:bCs/>
          <w:sz w:val="23"/>
          <w:szCs w:val="23"/>
        </w:rPr>
        <w:t>DEPARTMENT OF THE TREASURY</w:t>
      </w:r>
    </w:p>
    <w:p w14:paraId="5DC77B9B" w14:textId="77777777" w:rsidR="00EB640D" w:rsidRPr="00F75088" w:rsidRDefault="00EB640D">
      <w:pPr>
        <w:widowControl w:val="0"/>
        <w:autoSpaceDE w:val="0"/>
        <w:autoSpaceDN w:val="0"/>
        <w:adjustRightInd w:val="0"/>
        <w:jc w:val="center"/>
        <w:rPr>
          <w:b/>
          <w:bCs/>
          <w:sz w:val="23"/>
          <w:szCs w:val="23"/>
        </w:rPr>
      </w:pPr>
      <w:r w:rsidRPr="00F75088">
        <w:rPr>
          <w:b/>
          <w:bCs/>
          <w:sz w:val="23"/>
          <w:szCs w:val="23"/>
        </w:rPr>
        <w:t>GOVERNMENT RECORDS ACCESS UNIT</w:t>
      </w:r>
    </w:p>
    <w:p w14:paraId="48DDD1AF" w14:textId="77777777" w:rsidR="00EB640D" w:rsidRPr="00F75088" w:rsidRDefault="00EB640D">
      <w:pPr>
        <w:widowControl w:val="0"/>
        <w:autoSpaceDE w:val="0"/>
        <w:autoSpaceDN w:val="0"/>
        <w:adjustRightInd w:val="0"/>
        <w:jc w:val="center"/>
        <w:rPr>
          <w:b/>
          <w:bCs/>
          <w:sz w:val="23"/>
          <w:szCs w:val="23"/>
        </w:rPr>
      </w:pPr>
      <w:r w:rsidRPr="00F75088">
        <w:rPr>
          <w:b/>
          <w:bCs/>
          <w:sz w:val="23"/>
          <w:szCs w:val="23"/>
        </w:rPr>
        <w:t>PO Box 215</w:t>
      </w:r>
    </w:p>
    <w:p w14:paraId="00C20164" w14:textId="77777777" w:rsidR="00EB640D" w:rsidRPr="00F75088" w:rsidRDefault="00EB640D">
      <w:pPr>
        <w:widowControl w:val="0"/>
        <w:autoSpaceDE w:val="0"/>
        <w:autoSpaceDN w:val="0"/>
        <w:adjustRightInd w:val="0"/>
        <w:jc w:val="center"/>
        <w:rPr>
          <w:b/>
          <w:bCs/>
          <w:sz w:val="23"/>
          <w:szCs w:val="23"/>
        </w:rPr>
      </w:pPr>
      <w:r w:rsidRPr="00F75088">
        <w:rPr>
          <w:b/>
          <w:bCs/>
          <w:sz w:val="23"/>
          <w:szCs w:val="23"/>
        </w:rPr>
        <w:t>Trenton, NJ  08625</w:t>
      </w:r>
    </w:p>
    <w:p w14:paraId="2DBC1280" w14:textId="77777777" w:rsidR="00EB640D" w:rsidRPr="00F75088" w:rsidRDefault="00EB640D" w:rsidP="00B76132">
      <w:pPr>
        <w:widowControl w:val="0"/>
        <w:autoSpaceDE w:val="0"/>
        <w:autoSpaceDN w:val="0"/>
        <w:adjustRightInd w:val="0"/>
        <w:rPr>
          <w:sz w:val="23"/>
          <w:szCs w:val="23"/>
        </w:rPr>
      </w:pPr>
    </w:p>
    <w:p w14:paraId="5B0C1564" w14:textId="0B24B4DA" w:rsidR="00105C1C" w:rsidRPr="00F75088" w:rsidRDefault="00E46282" w:rsidP="00105C1C">
      <w:pPr>
        <w:widowControl w:val="0"/>
        <w:tabs>
          <w:tab w:val="left" w:pos="3600"/>
        </w:tabs>
        <w:autoSpaceDE w:val="0"/>
        <w:autoSpaceDN w:val="0"/>
        <w:adjustRightInd w:val="0"/>
        <w:jc w:val="center"/>
        <w:rPr>
          <w:sz w:val="23"/>
          <w:szCs w:val="23"/>
        </w:rPr>
      </w:pPr>
      <w:r w:rsidRPr="00F75088">
        <w:rPr>
          <w:sz w:val="23"/>
          <w:szCs w:val="23"/>
        </w:rPr>
        <w:t>July 15, 2025</w:t>
      </w:r>
    </w:p>
    <w:p w14:paraId="768145CB" w14:textId="7F56AF41" w:rsidR="00E46282" w:rsidRPr="00F75088" w:rsidRDefault="00CB30A1" w:rsidP="000C2980">
      <w:pPr>
        <w:widowControl w:val="0"/>
        <w:autoSpaceDE w:val="0"/>
        <w:autoSpaceDN w:val="0"/>
        <w:adjustRightInd w:val="0"/>
        <w:rPr>
          <w:sz w:val="23"/>
          <w:szCs w:val="23"/>
        </w:rPr>
      </w:pPr>
      <w:r w:rsidRPr="00F75088">
        <w:rPr>
          <w:sz w:val="23"/>
          <w:szCs w:val="23"/>
        </w:rPr>
        <w:t>Greg Frascadore</w:t>
      </w:r>
    </w:p>
    <w:p w14:paraId="3B8E486D" w14:textId="45B30ED7" w:rsidR="00CB30A1" w:rsidRPr="00F75088" w:rsidRDefault="00CB30A1" w:rsidP="000C2980">
      <w:pPr>
        <w:widowControl w:val="0"/>
        <w:autoSpaceDE w:val="0"/>
        <w:autoSpaceDN w:val="0"/>
        <w:adjustRightInd w:val="0"/>
        <w:rPr>
          <w:sz w:val="23"/>
          <w:szCs w:val="23"/>
        </w:rPr>
      </w:pPr>
      <w:r w:rsidRPr="00F75088">
        <w:rPr>
          <w:sz w:val="23"/>
          <w:szCs w:val="23"/>
        </w:rPr>
        <w:t xml:space="preserve">OPRA Machine </w:t>
      </w:r>
    </w:p>
    <w:p w14:paraId="61C65F72" w14:textId="1A788DD2" w:rsidR="00E46282" w:rsidRPr="00F75088" w:rsidRDefault="00255641" w:rsidP="000C2980">
      <w:pPr>
        <w:widowControl w:val="0"/>
        <w:autoSpaceDE w:val="0"/>
        <w:autoSpaceDN w:val="0"/>
        <w:adjustRightInd w:val="0"/>
        <w:rPr>
          <w:sz w:val="23"/>
          <w:szCs w:val="23"/>
        </w:rPr>
      </w:pPr>
      <w:hyperlink r:id="rId7" w:history="1">
        <w:r w:rsidR="00CB30A1" w:rsidRPr="00F75088">
          <w:rPr>
            <w:rStyle w:val="Hyperlink"/>
            <w:sz w:val="23"/>
            <w:szCs w:val="23"/>
          </w:rPr>
          <w:t>opra+request-78370-633dbbe3@requests.opramachine.com</w:t>
        </w:r>
      </w:hyperlink>
    </w:p>
    <w:p w14:paraId="0548FA04" w14:textId="77777777" w:rsidR="00CB30A1" w:rsidRPr="00F75088" w:rsidRDefault="00CB30A1" w:rsidP="000C2980">
      <w:pPr>
        <w:widowControl w:val="0"/>
        <w:autoSpaceDE w:val="0"/>
        <w:autoSpaceDN w:val="0"/>
        <w:adjustRightInd w:val="0"/>
        <w:rPr>
          <w:sz w:val="23"/>
          <w:szCs w:val="23"/>
        </w:rPr>
      </w:pPr>
    </w:p>
    <w:p w14:paraId="483EF84A" w14:textId="1E76BFC2" w:rsidR="000C2980" w:rsidRPr="00F75088" w:rsidRDefault="00CB30A1" w:rsidP="000C2980">
      <w:pPr>
        <w:tabs>
          <w:tab w:val="left" w:pos="2880"/>
          <w:tab w:val="left" w:pos="4320"/>
        </w:tabs>
        <w:rPr>
          <w:sz w:val="23"/>
          <w:szCs w:val="23"/>
        </w:rPr>
      </w:pPr>
      <w:r w:rsidRPr="00F75088">
        <w:rPr>
          <w:sz w:val="23"/>
          <w:szCs w:val="23"/>
        </w:rPr>
        <w:t>Reference: C237564</w:t>
      </w:r>
      <w:r w:rsidR="000C2980" w:rsidRPr="00F75088">
        <w:rPr>
          <w:sz w:val="23"/>
          <w:szCs w:val="23"/>
        </w:rPr>
        <w:tab/>
      </w:r>
      <w:r w:rsidR="008E3B08" w:rsidRPr="00F75088">
        <w:rPr>
          <w:sz w:val="23"/>
          <w:szCs w:val="23"/>
        </w:rPr>
        <w:tab/>
      </w:r>
      <w:r w:rsidR="000C2980" w:rsidRPr="00F75088">
        <w:rPr>
          <w:sz w:val="23"/>
          <w:szCs w:val="23"/>
        </w:rPr>
        <w:t xml:space="preserve">Date Received: </w:t>
      </w:r>
      <w:r w:rsidR="00E46282" w:rsidRPr="00F75088">
        <w:rPr>
          <w:sz w:val="23"/>
          <w:szCs w:val="23"/>
        </w:rPr>
        <w:t xml:space="preserve">July </w:t>
      </w:r>
      <w:r w:rsidRPr="00F75088">
        <w:rPr>
          <w:sz w:val="23"/>
          <w:szCs w:val="23"/>
        </w:rPr>
        <w:t>10</w:t>
      </w:r>
      <w:r w:rsidR="00E46282" w:rsidRPr="00F75088">
        <w:rPr>
          <w:sz w:val="23"/>
          <w:szCs w:val="23"/>
        </w:rPr>
        <w:t>,</w:t>
      </w:r>
      <w:r w:rsidR="00AC2B85" w:rsidRPr="00F75088">
        <w:rPr>
          <w:sz w:val="23"/>
          <w:szCs w:val="23"/>
        </w:rPr>
        <w:t xml:space="preserve"> 2025</w:t>
      </w:r>
    </w:p>
    <w:p w14:paraId="32C81636" w14:textId="77777777" w:rsidR="000C2980" w:rsidRPr="00F75088" w:rsidRDefault="000C2980" w:rsidP="000C2980">
      <w:pPr>
        <w:widowControl w:val="0"/>
        <w:autoSpaceDE w:val="0"/>
        <w:autoSpaceDN w:val="0"/>
        <w:adjustRightInd w:val="0"/>
        <w:rPr>
          <w:sz w:val="23"/>
          <w:szCs w:val="23"/>
        </w:rPr>
      </w:pPr>
    </w:p>
    <w:p w14:paraId="0BDD6F73" w14:textId="7C836A71" w:rsidR="000C2980" w:rsidRPr="00F75088" w:rsidRDefault="00AC22C5" w:rsidP="000C2980">
      <w:pPr>
        <w:widowControl w:val="0"/>
        <w:autoSpaceDE w:val="0"/>
        <w:autoSpaceDN w:val="0"/>
        <w:adjustRightInd w:val="0"/>
        <w:rPr>
          <w:sz w:val="23"/>
          <w:szCs w:val="23"/>
        </w:rPr>
      </w:pPr>
      <w:r w:rsidRPr="00F75088">
        <w:rPr>
          <w:sz w:val="23"/>
          <w:szCs w:val="23"/>
        </w:rPr>
        <w:t xml:space="preserve">Dear </w:t>
      </w:r>
      <w:r w:rsidR="00AC2B85" w:rsidRPr="00F75088">
        <w:rPr>
          <w:sz w:val="23"/>
          <w:szCs w:val="23"/>
        </w:rPr>
        <w:t>M</w:t>
      </w:r>
      <w:r w:rsidR="009D06ED" w:rsidRPr="00F75088">
        <w:rPr>
          <w:sz w:val="23"/>
          <w:szCs w:val="23"/>
        </w:rPr>
        <w:t>r</w:t>
      </w:r>
      <w:r w:rsidR="00AC2B85" w:rsidRPr="00F75088">
        <w:rPr>
          <w:sz w:val="23"/>
          <w:szCs w:val="23"/>
        </w:rPr>
        <w:t xml:space="preserve">. </w:t>
      </w:r>
      <w:r w:rsidR="00CB30A1" w:rsidRPr="00F75088">
        <w:rPr>
          <w:sz w:val="23"/>
          <w:szCs w:val="23"/>
        </w:rPr>
        <w:t>Frascadore</w:t>
      </w:r>
      <w:r w:rsidR="000C2980" w:rsidRPr="00F75088">
        <w:rPr>
          <w:sz w:val="23"/>
          <w:szCs w:val="23"/>
        </w:rPr>
        <w:t>:</w:t>
      </w:r>
    </w:p>
    <w:p w14:paraId="490953B6" w14:textId="77777777" w:rsidR="00ED43AB" w:rsidRPr="00F75088" w:rsidRDefault="00ED43AB">
      <w:pPr>
        <w:widowControl w:val="0"/>
        <w:autoSpaceDE w:val="0"/>
        <w:autoSpaceDN w:val="0"/>
        <w:adjustRightInd w:val="0"/>
        <w:rPr>
          <w:sz w:val="23"/>
          <w:szCs w:val="23"/>
        </w:rPr>
      </w:pPr>
    </w:p>
    <w:p w14:paraId="66E5DCC7" w14:textId="1624E9F6" w:rsidR="007F07A0" w:rsidRPr="00F75088" w:rsidRDefault="007F07A0" w:rsidP="00CB30A1">
      <w:pPr>
        <w:ind w:firstLine="720"/>
        <w:jc w:val="both"/>
        <w:rPr>
          <w:i/>
          <w:sz w:val="23"/>
          <w:szCs w:val="23"/>
        </w:rPr>
      </w:pPr>
      <w:r w:rsidRPr="00F75088">
        <w:rPr>
          <w:sz w:val="23"/>
          <w:szCs w:val="23"/>
        </w:rPr>
        <w:t xml:space="preserve">The Department of the Treasury, Division of Taxation, has completed the review of your Open Public Records Act (OPRA) Request </w:t>
      </w:r>
      <w:r w:rsidR="00CB30A1" w:rsidRPr="00F75088">
        <w:rPr>
          <w:sz w:val="23"/>
          <w:szCs w:val="23"/>
        </w:rPr>
        <w:t>C237564</w:t>
      </w:r>
      <w:r w:rsidR="0091219F" w:rsidRPr="00F75088">
        <w:rPr>
          <w:sz w:val="23"/>
          <w:szCs w:val="23"/>
        </w:rPr>
        <w:t xml:space="preserve">.  You requested </w:t>
      </w:r>
      <w:r w:rsidR="004E75A6" w:rsidRPr="00F75088">
        <w:rPr>
          <w:i/>
          <w:sz w:val="23"/>
          <w:szCs w:val="23"/>
        </w:rPr>
        <w:t>“</w:t>
      </w:r>
      <w:r w:rsidR="00CB30A1" w:rsidRPr="00F75088">
        <w:rPr>
          <w:i/>
          <w:sz w:val="23"/>
          <w:szCs w:val="23"/>
        </w:rPr>
        <w:t xml:space="preserve">1. A list of the names of all companies that submitted a form C-6205-ST (Request to </w:t>
      </w:r>
      <w:proofErr w:type="gramStart"/>
      <w:r w:rsidR="00CB30A1" w:rsidRPr="00F75088">
        <w:rPr>
          <w:i/>
          <w:sz w:val="23"/>
          <w:szCs w:val="23"/>
        </w:rPr>
        <w:t>be placed</w:t>
      </w:r>
      <w:proofErr w:type="gramEnd"/>
      <w:r w:rsidR="00CB30A1" w:rsidRPr="00F75088">
        <w:rPr>
          <w:i/>
          <w:sz w:val="23"/>
          <w:szCs w:val="23"/>
        </w:rPr>
        <w:t xml:space="preserve"> on sales tax non-reporting basis) during the period 1-Jan-2024 through 31-Dec-2024. 2. Data regarding the outcome of the above requests: (</w:t>
      </w:r>
      <w:proofErr w:type="spellStart"/>
      <w:r w:rsidR="00CB30A1" w:rsidRPr="00F75088">
        <w:rPr>
          <w:i/>
          <w:sz w:val="23"/>
          <w:szCs w:val="23"/>
        </w:rPr>
        <w:t>e.g</w:t>
      </w:r>
      <w:proofErr w:type="spellEnd"/>
      <w:r w:rsidR="00CB30A1" w:rsidRPr="00F75088">
        <w:rPr>
          <w:i/>
          <w:sz w:val="23"/>
          <w:szCs w:val="23"/>
        </w:rPr>
        <w:t xml:space="preserve"> either 'granted' or </w:t>
      </w:r>
      <w:r w:rsidR="00F75088" w:rsidRPr="00F75088">
        <w:rPr>
          <w:i/>
          <w:sz w:val="23"/>
          <w:szCs w:val="23"/>
        </w:rPr>
        <w:t>‘denied’)</w:t>
      </w:r>
      <w:r w:rsidR="00CB30A1" w:rsidRPr="00F75088">
        <w:rPr>
          <w:i/>
          <w:sz w:val="23"/>
          <w:szCs w:val="23"/>
        </w:rPr>
        <w:t>.</w:t>
      </w:r>
      <w:r w:rsidR="00D6148C" w:rsidRPr="00F75088">
        <w:rPr>
          <w:i/>
          <w:sz w:val="23"/>
          <w:szCs w:val="23"/>
        </w:rPr>
        <w:t>”</w:t>
      </w:r>
    </w:p>
    <w:p w14:paraId="3BD2A0DD" w14:textId="77777777" w:rsidR="007F07A0" w:rsidRPr="00F75088" w:rsidRDefault="007F07A0" w:rsidP="00EE3EC0">
      <w:pPr>
        <w:ind w:firstLine="720"/>
        <w:jc w:val="both"/>
        <w:rPr>
          <w:sz w:val="23"/>
          <w:szCs w:val="23"/>
        </w:rPr>
      </w:pPr>
    </w:p>
    <w:p w14:paraId="3AF268BB" w14:textId="176DE187" w:rsidR="007F07A0" w:rsidRPr="00F75088" w:rsidRDefault="00403942" w:rsidP="00F75088">
      <w:pPr>
        <w:ind w:firstLine="720"/>
        <w:jc w:val="both"/>
        <w:rPr>
          <w:sz w:val="23"/>
          <w:szCs w:val="23"/>
        </w:rPr>
      </w:pPr>
      <w:r w:rsidRPr="00F75088">
        <w:rPr>
          <w:sz w:val="23"/>
          <w:szCs w:val="23"/>
        </w:rPr>
        <w:t xml:space="preserve">On behalf of the Records Custodian for the Division of Taxation, I am </w:t>
      </w:r>
      <w:r w:rsidR="004E52D2" w:rsidRPr="00F75088">
        <w:rPr>
          <w:sz w:val="23"/>
          <w:szCs w:val="23"/>
        </w:rPr>
        <w:t>providing</w:t>
      </w:r>
      <w:r w:rsidR="00965C07" w:rsidRPr="00F75088">
        <w:rPr>
          <w:sz w:val="23"/>
          <w:szCs w:val="23"/>
        </w:rPr>
        <w:t xml:space="preserve"> </w:t>
      </w:r>
      <w:r w:rsidR="00F75088" w:rsidRPr="00F75088">
        <w:rPr>
          <w:sz w:val="23"/>
          <w:szCs w:val="23"/>
        </w:rPr>
        <w:t xml:space="preserve">the following response. While the Open Public Records Act (“Act”) generally supports the release of government records, the Act recognizes that certain records may be withheld from disclosure if another law has declared those records </w:t>
      </w:r>
      <w:proofErr w:type="gramStart"/>
      <w:r w:rsidR="00F75088" w:rsidRPr="00F75088">
        <w:rPr>
          <w:sz w:val="23"/>
          <w:szCs w:val="23"/>
        </w:rPr>
        <w:t>to be confidential</w:t>
      </w:r>
      <w:proofErr w:type="gramEnd"/>
      <w:r w:rsidR="00F75088" w:rsidRPr="00F75088">
        <w:rPr>
          <w:sz w:val="23"/>
          <w:szCs w:val="23"/>
        </w:rPr>
        <w:t xml:space="preserve">. Please be advised that the Division of Taxation is unable to comply </w:t>
      </w:r>
      <w:proofErr w:type="gramStart"/>
      <w:r w:rsidR="00F75088" w:rsidRPr="00F75088">
        <w:rPr>
          <w:sz w:val="23"/>
          <w:szCs w:val="23"/>
        </w:rPr>
        <w:t>with the request for information from its file for the taxpayer at issue</w:t>
      </w:r>
      <w:proofErr w:type="gramEnd"/>
      <w:r w:rsidR="00F75088" w:rsidRPr="00F75088">
        <w:rPr>
          <w:sz w:val="23"/>
          <w:szCs w:val="23"/>
        </w:rPr>
        <w:t>. The records you requested are confidential and their disclosure is barred by N.J.S.A. 54:50-8, all records and files of the Division of Taxation are privilege and confidential and will require either a Power of Attorney or Form M-5008-R to comply. Additionally, pursuant to N.J.S.A. 47:1A-1.1, as “[a] government record” shall not include . . . financial information obtained from any source” for purposes of the Open Public Records Act.  As such, OPRA Request C237564 is hereby closed</w:t>
      </w:r>
      <w:r w:rsidR="00255641">
        <w:rPr>
          <w:sz w:val="23"/>
          <w:szCs w:val="23"/>
        </w:rPr>
        <w:t>.</w:t>
      </w:r>
      <w:bookmarkStart w:id="0" w:name="_GoBack"/>
      <w:bookmarkEnd w:id="0"/>
    </w:p>
    <w:p w14:paraId="325DB235" w14:textId="4F8A5DA4" w:rsidR="00F75088" w:rsidRPr="00F75088" w:rsidRDefault="00F75088" w:rsidP="00F75088">
      <w:pPr>
        <w:ind w:firstLine="720"/>
        <w:jc w:val="both"/>
        <w:rPr>
          <w:sz w:val="23"/>
          <w:szCs w:val="23"/>
        </w:rPr>
      </w:pPr>
    </w:p>
    <w:p w14:paraId="593D36B0" w14:textId="77777777" w:rsidR="00F75088" w:rsidRPr="00F75088" w:rsidRDefault="00F75088" w:rsidP="00F75088">
      <w:pPr>
        <w:ind w:firstLine="720"/>
        <w:jc w:val="both"/>
        <w:rPr>
          <w:sz w:val="23"/>
          <w:szCs w:val="23"/>
        </w:rPr>
      </w:pPr>
      <w:r w:rsidRPr="00F75088">
        <w:rPr>
          <w:sz w:val="23"/>
          <w:szCs w:val="23"/>
        </w:rPr>
        <w:t xml:space="preserve">In addition to the reasons for denial set forth above, the Department of the Treasury reserves the right to supplement the reasons herewith with any additional basis for exception to public access as may hereinafter also be determined to apply.  </w:t>
      </w:r>
    </w:p>
    <w:p w14:paraId="1C67D53B" w14:textId="77777777" w:rsidR="00F75088" w:rsidRPr="00F75088" w:rsidRDefault="00F75088" w:rsidP="00F75088">
      <w:pPr>
        <w:jc w:val="both"/>
        <w:rPr>
          <w:sz w:val="23"/>
          <w:szCs w:val="23"/>
        </w:rPr>
      </w:pPr>
    </w:p>
    <w:p w14:paraId="566C035C" w14:textId="77777777" w:rsidR="00F75088" w:rsidRPr="00F75088" w:rsidRDefault="00F75088" w:rsidP="00F75088">
      <w:pPr>
        <w:ind w:firstLine="720"/>
        <w:jc w:val="both"/>
        <w:rPr>
          <w:sz w:val="23"/>
          <w:szCs w:val="23"/>
        </w:rPr>
      </w:pPr>
      <w:r w:rsidRPr="00F75088">
        <w:rPr>
          <w:sz w:val="23"/>
          <w:szCs w:val="23"/>
        </w:rPr>
        <w:t xml:space="preserve">If you are not in agreement with the determination above you have the right to challenge the decision by the Department of the Treasury.  At your option, you may either institute a proceeding in the Superior Court of New Jersey or file a complaint in writing with the Government Records Council (GRC).  You may contact the GRC by toll-free telephone at 866-850-0511, by mail at P.O. Box 819, Trenton, NJ, 08625, by email at grc@dca.state.nj.us, or at their web site at www.nj.gov/grc.  </w:t>
      </w:r>
    </w:p>
    <w:p w14:paraId="0A3733E0" w14:textId="77777777" w:rsidR="00F75088" w:rsidRPr="00F75088" w:rsidRDefault="00F75088" w:rsidP="00F75088">
      <w:pPr>
        <w:ind w:firstLine="720"/>
        <w:jc w:val="both"/>
        <w:rPr>
          <w:sz w:val="23"/>
          <w:szCs w:val="23"/>
        </w:rPr>
      </w:pPr>
    </w:p>
    <w:p w14:paraId="35D6EC62" w14:textId="77777777" w:rsidR="006E5D5C" w:rsidRPr="00F75088" w:rsidRDefault="008B732A" w:rsidP="00403942">
      <w:pPr>
        <w:ind w:firstLine="720"/>
        <w:jc w:val="both"/>
        <w:rPr>
          <w:sz w:val="23"/>
          <w:szCs w:val="23"/>
        </w:rPr>
      </w:pPr>
      <w:r w:rsidRPr="00F75088">
        <w:rPr>
          <w:sz w:val="23"/>
          <w:szCs w:val="23"/>
        </w:rPr>
        <w:t xml:space="preserve">Should you have any questions, please contact the Treasury Government Records Access Unit at (609) 633-1300 or by email at </w:t>
      </w:r>
      <w:hyperlink r:id="rId8" w:history="1">
        <w:r w:rsidRPr="00F75088">
          <w:rPr>
            <w:rStyle w:val="Hyperlink"/>
            <w:sz w:val="23"/>
            <w:szCs w:val="23"/>
          </w:rPr>
          <w:t>AccessUnit.TreasuryGovernmentRecords@treas.nj.gov</w:t>
        </w:r>
      </w:hyperlink>
      <w:r w:rsidRPr="00F75088">
        <w:rPr>
          <w:rStyle w:val="Hyperlink"/>
          <w:sz w:val="23"/>
          <w:szCs w:val="23"/>
        </w:rPr>
        <w:t>.</w:t>
      </w:r>
    </w:p>
    <w:p w14:paraId="11373496" w14:textId="77777777" w:rsidR="00EA1B23" w:rsidRPr="00F75088" w:rsidRDefault="00EA1B23" w:rsidP="00EA1B23">
      <w:pPr>
        <w:widowControl w:val="0"/>
        <w:autoSpaceDE w:val="0"/>
        <w:autoSpaceDN w:val="0"/>
        <w:adjustRightInd w:val="0"/>
        <w:jc w:val="both"/>
        <w:rPr>
          <w:sz w:val="23"/>
          <w:szCs w:val="23"/>
        </w:rPr>
      </w:pPr>
    </w:p>
    <w:p w14:paraId="0DE90ED3" w14:textId="77777777" w:rsidR="00EA1B23" w:rsidRPr="00F75088" w:rsidRDefault="00EA1B23" w:rsidP="00EA1B23">
      <w:pPr>
        <w:tabs>
          <w:tab w:val="left" w:pos="3600"/>
          <w:tab w:val="left" w:pos="4320"/>
        </w:tabs>
        <w:rPr>
          <w:sz w:val="23"/>
          <w:szCs w:val="23"/>
        </w:rPr>
      </w:pPr>
      <w:r w:rsidRPr="00F75088">
        <w:rPr>
          <w:sz w:val="23"/>
          <w:szCs w:val="23"/>
        </w:rPr>
        <w:tab/>
      </w:r>
      <w:r w:rsidRPr="00F75088">
        <w:rPr>
          <w:sz w:val="23"/>
          <w:szCs w:val="23"/>
        </w:rPr>
        <w:tab/>
        <w:t>Sincerely,</w:t>
      </w:r>
    </w:p>
    <w:p w14:paraId="40EA6E33" w14:textId="77777777" w:rsidR="003002BB" w:rsidRPr="00F75088" w:rsidRDefault="003002BB" w:rsidP="00EA1B23">
      <w:pPr>
        <w:tabs>
          <w:tab w:val="left" w:pos="3600"/>
          <w:tab w:val="left" w:pos="4320"/>
        </w:tabs>
        <w:rPr>
          <w:sz w:val="23"/>
          <w:szCs w:val="23"/>
        </w:rPr>
      </w:pPr>
    </w:p>
    <w:p w14:paraId="16A72CEE" w14:textId="38735A08" w:rsidR="00F7192D" w:rsidRPr="00F75088" w:rsidRDefault="00EA1B23" w:rsidP="00EA1B23">
      <w:pPr>
        <w:tabs>
          <w:tab w:val="left" w:pos="3600"/>
          <w:tab w:val="left" w:pos="4320"/>
        </w:tabs>
        <w:rPr>
          <w:sz w:val="23"/>
          <w:szCs w:val="23"/>
        </w:rPr>
      </w:pPr>
      <w:r w:rsidRPr="00F75088">
        <w:rPr>
          <w:sz w:val="23"/>
          <w:szCs w:val="23"/>
        </w:rPr>
        <w:tab/>
      </w:r>
      <w:r w:rsidRPr="00F75088">
        <w:rPr>
          <w:sz w:val="23"/>
          <w:szCs w:val="23"/>
        </w:rPr>
        <w:tab/>
      </w:r>
      <w:r w:rsidR="008766B7" w:rsidRPr="00F75088">
        <w:rPr>
          <w:sz w:val="23"/>
          <w:szCs w:val="23"/>
        </w:rPr>
        <w:t>Jacquelyn McCarty</w:t>
      </w:r>
    </w:p>
    <w:p w14:paraId="26736CD2" w14:textId="77777777" w:rsidR="00EB640D" w:rsidRPr="00F75088" w:rsidRDefault="00EA1B23">
      <w:pPr>
        <w:tabs>
          <w:tab w:val="left" w:pos="3600"/>
          <w:tab w:val="left" w:pos="4320"/>
        </w:tabs>
        <w:rPr>
          <w:sz w:val="23"/>
          <w:szCs w:val="23"/>
        </w:rPr>
      </w:pPr>
      <w:r w:rsidRPr="00F75088">
        <w:rPr>
          <w:sz w:val="23"/>
          <w:szCs w:val="23"/>
        </w:rPr>
        <w:tab/>
      </w:r>
      <w:r w:rsidRPr="00F75088">
        <w:rPr>
          <w:sz w:val="23"/>
          <w:szCs w:val="23"/>
        </w:rPr>
        <w:tab/>
        <w:t>Manager, Government Records Access Unit</w:t>
      </w:r>
    </w:p>
    <w:sectPr w:rsidR="00EB640D" w:rsidRPr="00F75088" w:rsidSect="0040394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FD6B3" w14:textId="77777777" w:rsidR="004449D2" w:rsidRDefault="004449D2" w:rsidP="004449D2">
      <w:r>
        <w:separator/>
      </w:r>
    </w:p>
  </w:endnote>
  <w:endnote w:type="continuationSeparator" w:id="0">
    <w:p w14:paraId="7A90F33C" w14:textId="77777777" w:rsidR="004449D2" w:rsidRDefault="004449D2" w:rsidP="0044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F21F1" w14:textId="77777777" w:rsidR="004449D2" w:rsidRDefault="00444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388C4" w14:textId="77777777" w:rsidR="004449D2" w:rsidRDefault="00444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A60D" w14:textId="77777777" w:rsidR="004449D2" w:rsidRDefault="00444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82437" w14:textId="77777777" w:rsidR="004449D2" w:rsidRDefault="004449D2" w:rsidP="004449D2">
      <w:r>
        <w:separator/>
      </w:r>
    </w:p>
  </w:footnote>
  <w:footnote w:type="continuationSeparator" w:id="0">
    <w:p w14:paraId="0B8C870E" w14:textId="77777777" w:rsidR="004449D2" w:rsidRDefault="004449D2" w:rsidP="00444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40E55" w14:textId="77777777" w:rsidR="004449D2" w:rsidRDefault="0044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B8655" w14:textId="77777777" w:rsidR="004449D2" w:rsidRDefault="004449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DFDDF" w14:textId="77777777" w:rsidR="004449D2" w:rsidRDefault="00444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72D79"/>
    <w:multiLevelType w:val="hybridMultilevel"/>
    <w:tmpl w:val="0C00B948"/>
    <w:lvl w:ilvl="0" w:tplc="642A10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5E44"/>
    <w:rsid w:val="00030533"/>
    <w:rsid w:val="00034173"/>
    <w:rsid w:val="00035453"/>
    <w:rsid w:val="00080F02"/>
    <w:rsid w:val="00092961"/>
    <w:rsid w:val="00092C10"/>
    <w:rsid w:val="000B60A4"/>
    <w:rsid w:val="000C2980"/>
    <w:rsid w:val="000C4DBA"/>
    <w:rsid w:val="000D1718"/>
    <w:rsid w:val="00105C1C"/>
    <w:rsid w:val="0011557F"/>
    <w:rsid w:val="00140812"/>
    <w:rsid w:val="00150FC7"/>
    <w:rsid w:val="00155C8D"/>
    <w:rsid w:val="001627D4"/>
    <w:rsid w:val="00165F26"/>
    <w:rsid w:val="00173762"/>
    <w:rsid w:val="001743EF"/>
    <w:rsid w:val="001860B5"/>
    <w:rsid w:val="00196C39"/>
    <w:rsid w:val="001A5C31"/>
    <w:rsid w:val="001A6519"/>
    <w:rsid w:val="001B6E6C"/>
    <w:rsid w:val="001B7ED7"/>
    <w:rsid w:val="001C1964"/>
    <w:rsid w:val="00212D7F"/>
    <w:rsid w:val="0022072C"/>
    <w:rsid w:val="00240483"/>
    <w:rsid w:val="002425E8"/>
    <w:rsid w:val="00253ADB"/>
    <w:rsid w:val="00255641"/>
    <w:rsid w:val="00265457"/>
    <w:rsid w:val="00276902"/>
    <w:rsid w:val="00295623"/>
    <w:rsid w:val="002B1975"/>
    <w:rsid w:val="002E1EB2"/>
    <w:rsid w:val="003002BB"/>
    <w:rsid w:val="00312E45"/>
    <w:rsid w:val="003249B4"/>
    <w:rsid w:val="00326DC1"/>
    <w:rsid w:val="003278C1"/>
    <w:rsid w:val="003348AC"/>
    <w:rsid w:val="00362650"/>
    <w:rsid w:val="00373F06"/>
    <w:rsid w:val="003770C0"/>
    <w:rsid w:val="00383F80"/>
    <w:rsid w:val="003863B2"/>
    <w:rsid w:val="00394137"/>
    <w:rsid w:val="003A0FFF"/>
    <w:rsid w:val="003B3514"/>
    <w:rsid w:val="003E76A9"/>
    <w:rsid w:val="003F7F76"/>
    <w:rsid w:val="00403942"/>
    <w:rsid w:val="00405088"/>
    <w:rsid w:val="004318E3"/>
    <w:rsid w:val="0043320C"/>
    <w:rsid w:val="004449D2"/>
    <w:rsid w:val="0047485E"/>
    <w:rsid w:val="00475C9F"/>
    <w:rsid w:val="00484925"/>
    <w:rsid w:val="004B3F19"/>
    <w:rsid w:val="004D04CD"/>
    <w:rsid w:val="004E0E25"/>
    <w:rsid w:val="004E52D2"/>
    <w:rsid w:val="004E75A6"/>
    <w:rsid w:val="00511037"/>
    <w:rsid w:val="00521B92"/>
    <w:rsid w:val="00553CEA"/>
    <w:rsid w:val="0056702E"/>
    <w:rsid w:val="005A0923"/>
    <w:rsid w:val="005A353F"/>
    <w:rsid w:val="005C1EBB"/>
    <w:rsid w:val="005C6035"/>
    <w:rsid w:val="005C6DD5"/>
    <w:rsid w:val="005C7FC7"/>
    <w:rsid w:val="005F7C33"/>
    <w:rsid w:val="00616F4F"/>
    <w:rsid w:val="0062083F"/>
    <w:rsid w:val="006340CB"/>
    <w:rsid w:val="00650D6E"/>
    <w:rsid w:val="00662F11"/>
    <w:rsid w:val="006650A5"/>
    <w:rsid w:val="0067274B"/>
    <w:rsid w:val="00674E0E"/>
    <w:rsid w:val="0067745F"/>
    <w:rsid w:val="006A070E"/>
    <w:rsid w:val="006E5D5C"/>
    <w:rsid w:val="007010A5"/>
    <w:rsid w:val="007120F4"/>
    <w:rsid w:val="00733761"/>
    <w:rsid w:val="00757213"/>
    <w:rsid w:val="007602F7"/>
    <w:rsid w:val="007643BB"/>
    <w:rsid w:val="0079350E"/>
    <w:rsid w:val="00797FFC"/>
    <w:rsid w:val="007A04C0"/>
    <w:rsid w:val="007A220B"/>
    <w:rsid w:val="007A3175"/>
    <w:rsid w:val="007A6F81"/>
    <w:rsid w:val="007F07A0"/>
    <w:rsid w:val="007F24BD"/>
    <w:rsid w:val="007F44A3"/>
    <w:rsid w:val="00803740"/>
    <w:rsid w:val="00821EC5"/>
    <w:rsid w:val="00822DFC"/>
    <w:rsid w:val="00862CF9"/>
    <w:rsid w:val="00867C23"/>
    <w:rsid w:val="00871F20"/>
    <w:rsid w:val="008753D8"/>
    <w:rsid w:val="008766B7"/>
    <w:rsid w:val="008944A6"/>
    <w:rsid w:val="008B195F"/>
    <w:rsid w:val="008B732A"/>
    <w:rsid w:val="008B769C"/>
    <w:rsid w:val="008E3B08"/>
    <w:rsid w:val="00904778"/>
    <w:rsid w:val="0091219F"/>
    <w:rsid w:val="00935B58"/>
    <w:rsid w:val="00936983"/>
    <w:rsid w:val="00951919"/>
    <w:rsid w:val="00965C07"/>
    <w:rsid w:val="00983300"/>
    <w:rsid w:val="0098412A"/>
    <w:rsid w:val="009B1927"/>
    <w:rsid w:val="009C7D4D"/>
    <w:rsid w:val="009D06ED"/>
    <w:rsid w:val="009E0EF4"/>
    <w:rsid w:val="009E2114"/>
    <w:rsid w:val="009F0716"/>
    <w:rsid w:val="00A0126B"/>
    <w:rsid w:val="00A01A70"/>
    <w:rsid w:val="00A500F2"/>
    <w:rsid w:val="00A7167B"/>
    <w:rsid w:val="00A8418B"/>
    <w:rsid w:val="00AA1C27"/>
    <w:rsid w:val="00AA6EFA"/>
    <w:rsid w:val="00AB7F83"/>
    <w:rsid w:val="00AC0CF3"/>
    <w:rsid w:val="00AC22C5"/>
    <w:rsid w:val="00AC2B85"/>
    <w:rsid w:val="00AD3F3D"/>
    <w:rsid w:val="00AD5683"/>
    <w:rsid w:val="00AE53D5"/>
    <w:rsid w:val="00B00572"/>
    <w:rsid w:val="00B167A1"/>
    <w:rsid w:val="00B55C54"/>
    <w:rsid w:val="00B57E60"/>
    <w:rsid w:val="00B76132"/>
    <w:rsid w:val="00B86607"/>
    <w:rsid w:val="00B92AA5"/>
    <w:rsid w:val="00BA0020"/>
    <w:rsid w:val="00BB2D05"/>
    <w:rsid w:val="00BD54B6"/>
    <w:rsid w:val="00C1552C"/>
    <w:rsid w:val="00C16EDF"/>
    <w:rsid w:val="00C20DAF"/>
    <w:rsid w:val="00C243A2"/>
    <w:rsid w:val="00C70200"/>
    <w:rsid w:val="00C82E32"/>
    <w:rsid w:val="00C916CA"/>
    <w:rsid w:val="00CA7A24"/>
    <w:rsid w:val="00CB30A1"/>
    <w:rsid w:val="00CC38CC"/>
    <w:rsid w:val="00D04A3F"/>
    <w:rsid w:val="00D17602"/>
    <w:rsid w:val="00D37994"/>
    <w:rsid w:val="00D45C7B"/>
    <w:rsid w:val="00D5376E"/>
    <w:rsid w:val="00D6148C"/>
    <w:rsid w:val="00D62AB3"/>
    <w:rsid w:val="00D86DB6"/>
    <w:rsid w:val="00D921F8"/>
    <w:rsid w:val="00DD5D60"/>
    <w:rsid w:val="00DD75F8"/>
    <w:rsid w:val="00DE5362"/>
    <w:rsid w:val="00DE6659"/>
    <w:rsid w:val="00DF0934"/>
    <w:rsid w:val="00DF5ABD"/>
    <w:rsid w:val="00E15A53"/>
    <w:rsid w:val="00E2578F"/>
    <w:rsid w:val="00E33DD0"/>
    <w:rsid w:val="00E46282"/>
    <w:rsid w:val="00E50DF5"/>
    <w:rsid w:val="00E50F1F"/>
    <w:rsid w:val="00E61D88"/>
    <w:rsid w:val="00EA1B23"/>
    <w:rsid w:val="00EA3836"/>
    <w:rsid w:val="00EB640D"/>
    <w:rsid w:val="00EC248E"/>
    <w:rsid w:val="00EC4151"/>
    <w:rsid w:val="00ED32F8"/>
    <w:rsid w:val="00ED43AB"/>
    <w:rsid w:val="00EE3EC0"/>
    <w:rsid w:val="00EE5D03"/>
    <w:rsid w:val="00EF0CB2"/>
    <w:rsid w:val="00EF2803"/>
    <w:rsid w:val="00EF7EA0"/>
    <w:rsid w:val="00F06D0C"/>
    <w:rsid w:val="00F23F64"/>
    <w:rsid w:val="00F2577C"/>
    <w:rsid w:val="00F34120"/>
    <w:rsid w:val="00F379C7"/>
    <w:rsid w:val="00F4730E"/>
    <w:rsid w:val="00F51516"/>
    <w:rsid w:val="00F57DD5"/>
    <w:rsid w:val="00F7192D"/>
    <w:rsid w:val="00F75088"/>
    <w:rsid w:val="00F921A3"/>
    <w:rsid w:val="00FE613F"/>
    <w:rsid w:val="00FF513A"/>
    <w:rsid w:val="00FF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166D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F51516"/>
    <w:rPr>
      <w:color w:val="954F72"/>
      <w:u w:val="single"/>
    </w:rPr>
  </w:style>
  <w:style w:type="paragraph" w:styleId="Header">
    <w:name w:val="header"/>
    <w:basedOn w:val="Normal"/>
    <w:link w:val="HeaderChar"/>
    <w:rsid w:val="004449D2"/>
    <w:pPr>
      <w:tabs>
        <w:tab w:val="center" w:pos="4680"/>
        <w:tab w:val="right" w:pos="9360"/>
      </w:tabs>
    </w:pPr>
  </w:style>
  <w:style w:type="character" w:customStyle="1" w:styleId="HeaderChar">
    <w:name w:val="Header Char"/>
    <w:basedOn w:val="DefaultParagraphFont"/>
    <w:link w:val="Header"/>
    <w:rsid w:val="004449D2"/>
    <w:rPr>
      <w:sz w:val="24"/>
      <w:szCs w:val="24"/>
    </w:rPr>
  </w:style>
  <w:style w:type="paragraph" w:styleId="Footer">
    <w:name w:val="footer"/>
    <w:basedOn w:val="Normal"/>
    <w:link w:val="FooterChar"/>
    <w:rsid w:val="004449D2"/>
    <w:pPr>
      <w:tabs>
        <w:tab w:val="center" w:pos="4680"/>
        <w:tab w:val="right" w:pos="9360"/>
      </w:tabs>
    </w:pPr>
  </w:style>
  <w:style w:type="character" w:customStyle="1" w:styleId="FooterChar">
    <w:name w:val="Footer Char"/>
    <w:basedOn w:val="DefaultParagraphFont"/>
    <w:link w:val="Footer"/>
    <w:rsid w:val="004449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104683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cessUnit.TreasuryGovernmentRecords@treas.nj.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opra+request-78370-633dbbe3@requests.opramachin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Links>
    <vt:vector size="12" baseType="variant">
      <vt:variant>
        <vt:i4>2293768</vt:i4>
      </vt:variant>
      <vt:variant>
        <vt:i4>6</vt:i4>
      </vt:variant>
      <vt:variant>
        <vt:i4>0</vt:i4>
      </vt:variant>
      <vt:variant>
        <vt:i4>5</vt:i4>
      </vt:variant>
      <vt:variant>
        <vt:lpwstr>mailto:AccessUnit.TreasuryGovernmentRecords@treas.nj.gov</vt:lpwstr>
      </vt:variant>
      <vt:variant>
        <vt:lpwstr/>
      </vt:variant>
      <vt:variant>
        <vt:i4>5439538</vt:i4>
      </vt:variant>
      <vt:variant>
        <vt:i4>0</vt:i4>
      </vt:variant>
      <vt:variant>
        <vt:i4>0</vt:i4>
      </vt:variant>
      <vt:variant>
        <vt:i4>5</vt:i4>
      </vt:variant>
      <vt:variant>
        <vt:lpwstr>mailto:openbanks@eversheds-sutherland.com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2025-07-15T16:45:00Z</dcterms:created>
  <dcterms:modified xsi:type="dcterms:W3CDTF">2025-07-15T16:48:00Z</dcterms:modified>
</cp:coreProperties>
</file>