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948" w:rsidRPr="00F073E4" w:rsidRDefault="001E3948" w:rsidP="001E3948">
      <w:pPr>
        <w:pStyle w:val="Heading1"/>
        <w:rPr>
          <w:rFonts w:ascii="Times New Roman" w:hAnsi="Times New Roman"/>
          <w:b/>
          <w:szCs w:val="24"/>
        </w:rPr>
      </w:pPr>
      <w:r>
        <w:rPr>
          <w:rFonts w:ascii="Times New Roman" w:hAnsi="Times New Roman"/>
          <w:b/>
          <w:szCs w:val="24"/>
        </w:rPr>
        <w:t>E</w:t>
      </w:r>
      <w:r w:rsidRPr="00F073E4">
        <w:rPr>
          <w:rFonts w:ascii="Times New Roman" w:hAnsi="Times New Roman"/>
          <w:b/>
          <w:szCs w:val="24"/>
        </w:rPr>
        <w:t xml:space="preserve">MPLOYMENT AGREEMENT </w:t>
      </w:r>
    </w:p>
    <w:p w:rsidR="001E3948" w:rsidRPr="00F073E4" w:rsidRDefault="001E3948" w:rsidP="001E3948">
      <w:pPr>
        <w:tabs>
          <w:tab w:val="left" w:pos="1080"/>
        </w:tabs>
        <w:jc w:val="center"/>
        <w:rPr>
          <w:b/>
          <w:sz w:val="24"/>
          <w:szCs w:val="24"/>
        </w:rPr>
      </w:pPr>
      <w:r w:rsidRPr="00F073E4">
        <w:rPr>
          <w:b/>
          <w:sz w:val="24"/>
          <w:szCs w:val="24"/>
        </w:rPr>
        <w:t xml:space="preserve">BETWEEN </w:t>
      </w:r>
      <w:r w:rsidR="001C3A7F">
        <w:rPr>
          <w:b/>
          <w:sz w:val="24"/>
          <w:szCs w:val="24"/>
        </w:rPr>
        <w:t>ANGELINA ROMAN</w:t>
      </w:r>
    </w:p>
    <w:p w:rsidR="001E3948" w:rsidRPr="00F073E4" w:rsidRDefault="001E3948" w:rsidP="001E3948">
      <w:pPr>
        <w:tabs>
          <w:tab w:val="left" w:pos="1080"/>
        </w:tabs>
        <w:jc w:val="center"/>
        <w:rPr>
          <w:b/>
          <w:sz w:val="24"/>
          <w:szCs w:val="24"/>
        </w:rPr>
      </w:pPr>
      <w:r w:rsidRPr="00F073E4">
        <w:rPr>
          <w:b/>
          <w:sz w:val="24"/>
          <w:szCs w:val="24"/>
        </w:rPr>
        <w:t>AND T</w:t>
      </w:r>
      <w:r>
        <w:rPr>
          <w:b/>
          <w:sz w:val="24"/>
          <w:szCs w:val="24"/>
        </w:rPr>
        <w:t>HE</w:t>
      </w:r>
      <w:r w:rsidRPr="00F073E4">
        <w:rPr>
          <w:b/>
          <w:sz w:val="24"/>
          <w:szCs w:val="24"/>
        </w:rPr>
        <w:t xml:space="preserve"> </w:t>
      </w:r>
    </w:p>
    <w:p w:rsidR="001E3948" w:rsidRPr="00F073E4" w:rsidRDefault="001E3948" w:rsidP="001E3948">
      <w:pPr>
        <w:tabs>
          <w:tab w:val="left" w:pos="1080"/>
        </w:tabs>
        <w:jc w:val="center"/>
        <w:rPr>
          <w:sz w:val="24"/>
          <w:szCs w:val="24"/>
        </w:rPr>
      </w:pPr>
      <w:r w:rsidRPr="00F073E4">
        <w:rPr>
          <w:b/>
          <w:sz w:val="24"/>
          <w:szCs w:val="24"/>
        </w:rPr>
        <w:t>TOWNSHIP OF FRANKLIN</w:t>
      </w:r>
    </w:p>
    <w:p w:rsidR="001E3948" w:rsidRPr="00F073E4" w:rsidRDefault="001E3948" w:rsidP="001E3948">
      <w:pPr>
        <w:tabs>
          <w:tab w:val="left" w:pos="1080"/>
        </w:tabs>
        <w:jc w:val="center"/>
        <w:rPr>
          <w:sz w:val="24"/>
          <w:szCs w:val="24"/>
        </w:rPr>
      </w:pPr>
    </w:p>
    <w:p w:rsidR="001E3948" w:rsidRPr="00F073E4" w:rsidRDefault="001E3948" w:rsidP="001E3948">
      <w:pPr>
        <w:tabs>
          <w:tab w:val="left" w:pos="1080"/>
        </w:tabs>
        <w:rPr>
          <w:sz w:val="24"/>
          <w:szCs w:val="24"/>
        </w:rPr>
      </w:pPr>
    </w:p>
    <w:p w:rsidR="001E3948" w:rsidRPr="00F073E4" w:rsidRDefault="001E3948" w:rsidP="001E3948">
      <w:pPr>
        <w:numPr>
          <w:ilvl w:val="0"/>
          <w:numId w:val="1"/>
        </w:numPr>
        <w:tabs>
          <w:tab w:val="left" w:pos="1080"/>
        </w:tabs>
        <w:rPr>
          <w:sz w:val="24"/>
          <w:szCs w:val="24"/>
        </w:rPr>
      </w:pPr>
      <w:r w:rsidRPr="00F073E4">
        <w:rPr>
          <w:b/>
          <w:sz w:val="24"/>
          <w:szCs w:val="24"/>
          <w:u w:val="single"/>
        </w:rPr>
        <w:t xml:space="preserve">Employment:  </w:t>
      </w:r>
      <w:r w:rsidRPr="00F073E4">
        <w:rPr>
          <w:sz w:val="24"/>
          <w:szCs w:val="24"/>
        </w:rPr>
        <w:t>T</w:t>
      </w:r>
      <w:r>
        <w:rPr>
          <w:sz w:val="24"/>
          <w:szCs w:val="24"/>
        </w:rPr>
        <w:t>he</w:t>
      </w:r>
      <w:r w:rsidRPr="00F073E4">
        <w:rPr>
          <w:sz w:val="24"/>
          <w:szCs w:val="24"/>
        </w:rPr>
        <w:t xml:space="preserve"> Township of Franklin (t</w:t>
      </w:r>
      <w:r>
        <w:rPr>
          <w:sz w:val="24"/>
          <w:szCs w:val="24"/>
        </w:rPr>
        <w:t>he</w:t>
      </w:r>
      <w:r w:rsidRPr="00F073E4">
        <w:rPr>
          <w:sz w:val="24"/>
          <w:szCs w:val="24"/>
        </w:rPr>
        <w:t xml:space="preserve"> “Employer”) agrees to employ </w:t>
      </w:r>
      <w:r w:rsidR="001C3A7F">
        <w:rPr>
          <w:sz w:val="24"/>
          <w:szCs w:val="24"/>
        </w:rPr>
        <w:t>Angelina Roman</w:t>
      </w:r>
      <w:r w:rsidRPr="00F073E4">
        <w:rPr>
          <w:sz w:val="24"/>
          <w:szCs w:val="24"/>
        </w:rPr>
        <w:t xml:space="preserve"> (t</w:t>
      </w:r>
      <w:r>
        <w:rPr>
          <w:sz w:val="24"/>
          <w:szCs w:val="24"/>
        </w:rPr>
        <w:t>he</w:t>
      </w:r>
      <w:r w:rsidRPr="00F073E4">
        <w:rPr>
          <w:sz w:val="24"/>
          <w:szCs w:val="24"/>
        </w:rPr>
        <w:t xml:space="preserve"> “Employee”) and t</w:t>
      </w:r>
      <w:r>
        <w:rPr>
          <w:sz w:val="24"/>
          <w:szCs w:val="24"/>
        </w:rPr>
        <w:t>he</w:t>
      </w:r>
      <w:r w:rsidRPr="00F073E4">
        <w:rPr>
          <w:sz w:val="24"/>
          <w:szCs w:val="24"/>
        </w:rPr>
        <w:t xml:space="preserve"> Employee accepts employment upon t</w:t>
      </w:r>
      <w:r>
        <w:rPr>
          <w:sz w:val="24"/>
          <w:szCs w:val="24"/>
        </w:rPr>
        <w:t>he</w:t>
      </w:r>
      <w:r w:rsidRPr="00F073E4">
        <w:rPr>
          <w:sz w:val="24"/>
          <w:szCs w:val="24"/>
        </w:rPr>
        <w:t xml:space="preserve"> terms and conditions of this Agreement as well as t</w:t>
      </w:r>
      <w:r>
        <w:rPr>
          <w:sz w:val="24"/>
          <w:szCs w:val="24"/>
        </w:rPr>
        <w:t>he</w:t>
      </w:r>
      <w:r w:rsidRPr="00F073E4">
        <w:rPr>
          <w:sz w:val="24"/>
          <w:szCs w:val="24"/>
        </w:rPr>
        <w:t xml:space="preserve"> statutes of New Jersey and t</w:t>
      </w:r>
      <w:r>
        <w:rPr>
          <w:sz w:val="24"/>
          <w:szCs w:val="24"/>
        </w:rPr>
        <w:t>he</w:t>
      </w:r>
      <w:r w:rsidRPr="00F073E4">
        <w:rPr>
          <w:sz w:val="24"/>
          <w:szCs w:val="24"/>
        </w:rPr>
        <w:t xml:space="preserve"> ordinances and policies of t</w:t>
      </w:r>
      <w:r>
        <w:rPr>
          <w:sz w:val="24"/>
          <w:szCs w:val="24"/>
        </w:rPr>
        <w:t>he</w:t>
      </w:r>
      <w:r w:rsidRPr="00F073E4">
        <w:rPr>
          <w:sz w:val="24"/>
          <w:szCs w:val="24"/>
        </w:rPr>
        <w:t xml:space="preserve"> Township of Franklin.</w:t>
      </w:r>
    </w:p>
    <w:p w:rsidR="001E3948" w:rsidRPr="00F073E4" w:rsidRDefault="001E3948" w:rsidP="001E3948">
      <w:pPr>
        <w:tabs>
          <w:tab w:val="left" w:pos="1080"/>
        </w:tabs>
        <w:rPr>
          <w:sz w:val="24"/>
          <w:szCs w:val="24"/>
        </w:rPr>
      </w:pPr>
    </w:p>
    <w:p w:rsidR="001E3948" w:rsidRPr="00F073E4" w:rsidRDefault="001E3948" w:rsidP="001E3948">
      <w:pPr>
        <w:numPr>
          <w:ilvl w:val="0"/>
          <w:numId w:val="1"/>
        </w:numPr>
        <w:tabs>
          <w:tab w:val="left" w:pos="1080"/>
        </w:tabs>
        <w:rPr>
          <w:sz w:val="24"/>
          <w:szCs w:val="24"/>
        </w:rPr>
      </w:pPr>
      <w:r w:rsidRPr="00F073E4">
        <w:rPr>
          <w:b/>
          <w:sz w:val="24"/>
          <w:szCs w:val="24"/>
          <w:u w:val="single"/>
        </w:rPr>
        <w:t>Term:</w:t>
      </w:r>
      <w:r w:rsidRPr="00F073E4">
        <w:rPr>
          <w:sz w:val="24"/>
          <w:szCs w:val="24"/>
        </w:rPr>
        <w:t xml:space="preserve">  T</w:t>
      </w:r>
      <w:r>
        <w:rPr>
          <w:sz w:val="24"/>
          <w:szCs w:val="24"/>
        </w:rPr>
        <w:t>he employee was</w:t>
      </w:r>
      <w:r w:rsidRPr="00F073E4">
        <w:rPr>
          <w:sz w:val="24"/>
          <w:szCs w:val="24"/>
        </w:rPr>
        <w:t xml:space="preserve"> </w:t>
      </w:r>
      <w:r w:rsidR="001C3A7F">
        <w:rPr>
          <w:sz w:val="24"/>
          <w:szCs w:val="24"/>
        </w:rPr>
        <w:t xml:space="preserve">appointed to the position of Franklin Joint Municipal Court Deputy </w:t>
      </w:r>
      <w:r w:rsidR="00A2580A">
        <w:rPr>
          <w:sz w:val="24"/>
          <w:szCs w:val="24"/>
        </w:rPr>
        <w:t>Administrator commenc</w:t>
      </w:r>
      <w:r w:rsidR="001C3A7F">
        <w:rPr>
          <w:sz w:val="24"/>
          <w:szCs w:val="24"/>
        </w:rPr>
        <w:t xml:space="preserve">ing on </w:t>
      </w:r>
      <w:r w:rsidR="005F7FD0">
        <w:rPr>
          <w:sz w:val="24"/>
          <w:szCs w:val="24"/>
        </w:rPr>
        <w:t>July 11</w:t>
      </w:r>
      <w:r w:rsidR="00A2580A">
        <w:rPr>
          <w:sz w:val="24"/>
          <w:szCs w:val="24"/>
        </w:rPr>
        <w:t>, 2016</w:t>
      </w:r>
      <w:r w:rsidR="001C3A7F">
        <w:rPr>
          <w:sz w:val="24"/>
          <w:szCs w:val="24"/>
        </w:rPr>
        <w:t>.</w:t>
      </w:r>
    </w:p>
    <w:p w:rsidR="001E3948" w:rsidRDefault="001E3948" w:rsidP="001E3948">
      <w:pPr>
        <w:tabs>
          <w:tab w:val="left" w:pos="1080"/>
        </w:tabs>
        <w:rPr>
          <w:sz w:val="24"/>
          <w:szCs w:val="24"/>
        </w:rPr>
      </w:pPr>
    </w:p>
    <w:p w:rsidR="00334F6A" w:rsidRPr="001C3A7F" w:rsidRDefault="001C3A7F" w:rsidP="00475684">
      <w:pPr>
        <w:pStyle w:val="ListParagraph"/>
        <w:numPr>
          <w:ilvl w:val="0"/>
          <w:numId w:val="1"/>
        </w:numPr>
        <w:tabs>
          <w:tab w:val="left" w:pos="1080"/>
        </w:tabs>
        <w:rPr>
          <w:b/>
          <w:sz w:val="24"/>
          <w:szCs w:val="24"/>
          <w:u w:val="single"/>
        </w:rPr>
      </w:pPr>
      <w:r w:rsidRPr="001C3A7F">
        <w:rPr>
          <w:b/>
          <w:sz w:val="24"/>
          <w:szCs w:val="24"/>
          <w:u w:val="single"/>
        </w:rPr>
        <w:t>Compensation</w:t>
      </w:r>
      <w:r w:rsidR="00B24620" w:rsidRPr="001C3A7F">
        <w:rPr>
          <w:b/>
          <w:sz w:val="24"/>
          <w:szCs w:val="24"/>
          <w:u w:val="single"/>
        </w:rPr>
        <w:t>:</w:t>
      </w:r>
      <w:r w:rsidR="00B24620" w:rsidRPr="001C3A7F">
        <w:rPr>
          <w:sz w:val="24"/>
          <w:szCs w:val="24"/>
        </w:rPr>
        <w:t xml:space="preserve"> </w:t>
      </w:r>
      <w:r w:rsidRPr="001C3A7F">
        <w:rPr>
          <w:sz w:val="24"/>
          <w:szCs w:val="24"/>
        </w:rPr>
        <w:t>For all services rendered by the employee, the Employer shall pay the Employee an annual salary of</w:t>
      </w:r>
      <w:r w:rsidR="005F7FD0">
        <w:rPr>
          <w:sz w:val="24"/>
          <w:szCs w:val="24"/>
        </w:rPr>
        <w:t xml:space="preserve"> $39,250.00</w:t>
      </w:r>
      <w:r w:rsidRPr="001C3A7F">
        <w:rPr>
          <w:sz w:val="24"/>
          <w:szCs w:val="24"/>
        </w:rPr>
        <w:t xml:space="preserve"> for full time employment </w:t>
      </w:r>
      <w:r w:rsidR="00A0651B">
        <w:rPr>
          <w:sz w:val="24"/>
          <w:szCs w:val="24"/>
        </w:rPr>
        <w:t xml:space="preserve">(35 hours per week) </w:t>
      </w:r>
      <w:r w:rsidRPr="001C3A7F">
        <w:rPr>
          <w:sz w:val="24"/>
          <w:szCs w:val="24"/>
        </w:rPr>
        <w:t>commencing on July 11, 2016</w:t>
      </w:r>
      <w:r>
        <w:rPr>
          <w:sz w:val="24"/>
          <w:szCs w:val="24"/>
        </w:rPr>
        <w:t>.</w:t>
      </w:r>
      <w:r w:rsidRPr="001C3A7F">
        <w:rPr>
          <w:sz w:val="24"/>
          <w:szCs w:val="24"/>
        </w:rPr>
        <w:t xml:space="preserve"> The Employee shall be eligible for annual per</w:t>
      </w:r>
      <w:r>
        <w:rPr>
          <w:sz w:val="24"/>
          <w:szCs w:val="24"/>
        </w:rPr>
        <w:t>centage increased based on performance and to whatever extent allowable by law and dependent on The Township Administrator’s Performance Evaluation Forms.</w:t>
      </w:r>
      <w:r w:rsidR="005F7FD0">
        <w:rPr>
          <w:sz w:val="24"/>
          <w:szCs w:val="24"/>
        </w:rPr>
        <w:t xml:space="preserve"> </w:t>
      </w:r>
      <w:r w:rsidR="00A0651B">
        <w:rPr>
          <w:sz w:val="24"/>
          <w:szCs w:val="24"/>
        </w:rPr>
        <w:t xml:space="preserve">Court Sessions will be paid in addition to the salary above. </w:t>
      </w:r>
      <w:r w:rsidR="005F7FD0">
        <w:rPr>
          <w:sz w:val="24"/>
          <w:szCs w:val="24"/>
        </w:rPr>
        <w:t>If the Employee is on call, she will be entitled to 1 hour pay per call.</w:t>
      </w:r>
    </w:p>
    <w:p w:rsidR="001C3A7F" w:rsidRPr="001C3A7F" w:rsidRDefault="001C3A7F" w:rsidP="001C3A7F">
      <w:pPr>
        <w:pStyle w:val="ListParagraph"/>
        <w:rPr>
          <w:b/>
          <w:sz w:val="24"/>
          <w:szCs w:val="24"/>
          <w:u w:val="single"/>
        </w:rPr>
      </w:pPr>
    </w:p>
    <w:p w:rsidR="001E3948" w:rsidRPr="00F073E4" w:rsidRDefault="001E3948" w:rsidP="001E3948">
      <w:pPr>
        <w:numPr>
          <w:ilvl w:val="0"/>
          <w:numId w:val="1"/>
        </w:numPr>
        <w:tabs>
          <w:tab w:val="left" w:pos="1080"/>
        </w:tabs>
        <w:rPr>
          <w:sz w:val="24"/>
          <w:szCs w:val="24"/>
        </w:rPr>
      </w:pPr>
      <w:r w:rsidRPr="00F073E4">
        <w:rPr>
          <w:b/>
          <w:sz w:val="24"/>
          <w:szCs w:val="24"/>
          <w:u w:val="single"/>
        </w:rPr>
        <w:t>Duties:</w:t>
      </w:r>
      <w:r w:rsidRPr="00F073E4">
        <w:rPr>
          <w:sz w:val="24"/>
          <w:szCs w:val="24"/>
        </w:rPr>
        <w:t xml:space="preserve">  T</w:t>
      </w:r>
      <w:r>
        <w:rPr>
          <w:sz w:val="24"/>
          <w:szCs w:val="24"/>
        </w:rPr>
        <w:t>he</w:t>
      </w:r>
      <w:r w:rsidRPr="00F073E4">
        <w:rPr>
          <w:sz w:val="24"/>
          <w:szCs w:val="24"/>
        </w:rPr>
        <w:t xml:space="preserve"> Employee is employed as t</w:t>
      </w:r>
      <w:r>
        <w:rPr>
          <w:sz w:val="24"/>
          <w:szCs w:val="24"/>
        </w:rPr>
        <w:t>he</w:t>
      </w:r>
      <w:r w:rsidRPr="00F073E4">
        <w:rPr>
          <w:sz w:val="24"/>
          <w:szCs w:val="24"/>
        </w:rPr>
        <w:t xml:space="preserve"> </w:t>
      </w:r>
      <w:r w:rsidR="001C3A7F">
        <w:rPr>
          <w:sz w:val="24"/>
          <w:szCs w:val="24"/>
        </w:rPr>
        <w:t xml:space="preserve">Deputy Municipal Court Administrator </w:t>
      </w:r>
      <w:r w:rsidRPr="00F073E4">
        <w:rPr>
          <w:sz w:val="24"/>
          <w:szCs w:val="24"/>
        </w:rPr>
        <w:t>for t</w:t>
      </w:r>
      <w:r>
        <w:rPr>
          <w:sz w:val="24"/>
          <w:szCs w:val="24"/>
        </w:rPr>
        <w:t>he</w:t>
      </w:r>
      <w:r w:rsidRPr="00F073E4">
        <w:rPr>
          <w:sz w:val="24"/>
          <w:szCs w:val="24"/>
        </w:rPr>
        <w:t xml:space="preserve"> Township of Franklin</w:t>
      </w:r>
      <w:r w:rsidR="001C3A7F">
        <w:rPr>
          <w:sz w:val="24"/>
          <w:szCs w:val="24"/>
        </w:rPr>
        <w:t xml:space="preserve"> Joint Municipal Court</w:t>
      </w:r>
      <w:r w:rsidRPr="00F073E4">
        <w:rPr>
          <w:sz w:val="24"/>
          <w:szCs w:val="24"/>
        </w:rPr>
        <w:t>.  T</w:t>
      </w:r>
      <w:r>
        <w:rPr>
          <w:sz w:val="24"/>
          <w:szCs w:val="24"/>
        </w:rPr>
        <w:t>he</w:t>
      </w:r>
      <w:r w:rsidRPr="00F073E4">
        <w:rPr>
          <w:sz w:val="24"/>
          <w:szCs w:val="24"/>
        </w:rPr>
        <w:t xml:space="preserve"> Employee’s duties are delineated in t</w:t>
      </w:r>
      <w:r>
        <w:rPr>
          <w:sz w:val="24"/>
          <w:szCs w:val="24"/>
        </w:rPr>
        <w:t>he</w:t>
      </w:r>
      <w:r w:rsidRPr="00F073E4">
        <w:rPr>
          <w:sz w:val="24"/>
          <w:szCs w:val="24"/>
        </w:rPr>
        <w:t xml:space="preserve"> </w:t>
      </w:r>
      <w:r w:rsidR="006E2D55">
        <w:rPr>
          <w:sz w:val="24"/>
          <w:szCs w:val="24"/>
        </w:rPr>
        <w:t>as described in the Franklin Township Job Description as well as the state statutes and shall include such other related duties as the Township Administrator shall designate from time to time.</w:t>
      </w:r>
    </w:p>
    <w:p w:rsidR="001E3948" w:rsidRPr="00F073E4" w:rsidRDefault="001E3948" w:rsidP="001E3948">
      <w:pPr>
        <w:tabs>
          <w:tab w:val="left" w:pos="1080"/>
        </w:tabs>
        <w:rPr>
          <w:sz w:val="24"/>
          <w:szCs w:val="24"/>
        </w:rPr>
      </w:pPr>
    </w:p>
    <w:p w:rsidR="001E3948" w:rsidRPr="00F073E4" w:rsidRDefault="001E3948" w:rsidP="001E3948">
      <w:pPr>
        <w:numPr>
          <w:ilvl w:val="0"/>
          <w:numId w:val="1"/>
        </w:numPr>
        <w:tabs>
          <w:tab w:val="left" w:pos="1080"/>
        </w:tabs>
        <w:rPr>
          <w:sz w:val="24"/>
          <w:szCs w:val="24"/>
        </w:rPr>
      </w:pPr>
      <w:r w:rsidRPr="00F073E4">
        <w:rPr>
          <w:b/>
          <w:sz w:val="24"/>
          <w:szCs w:val="24"/>
          <w:u w:val="single"/>
        </w:rPr>
        <w:t>Work Sc</w:t>
      </w:r>
      <w:r>
        <w:rPr>
          <w:b/>
          <w:sz w:val="24"/>
          <w:szCs w:val="24"/>
          <w:u w:val="single"/>
        </w:rPr>
        <w:t>he</w:t>
      </w:r>
      <w:r w:rsidRPr="00F073E4">
        <w:rPr>
          <w:b/>
          <w:sz w:val="24"/>
          <w:szCs w:val="24"/>
          <w:u w:val="single"/>
        </w:rPr>
        <w:t xml:space="preserve">dule: </w:t>
      </w:r>
      <w:r w:rsidRPr="007A3462">
        <w:rPr>
          <w:sz w:val="24"/>
          <w:szCs w:val="24"/>
        </w:rPr>
        <w:t>T</w:t>
      </w:r>
      <w:r>
        <w:rPr>
          <w:sz w:val="24"/>
          <w:szCs w:val="24"/>
        </w:rPr>
        <w:t>he</w:t>
      </w:r>
      <w:r w:rsidRPr="007A3462">
        <w:rPr>
          <w:sz w:val="24"/>
          <w:szCs w:val="24"/>
        </w:rPr>
        <w:t xml:space="preserve"> </w:t>
      </w:r>
      <w:r w:rsidRPr="00F073E4">
        <w:rPr>
          <w:sz w:val="24"/>
          <w:szCs w:val="24"/>
        </w:rPr>
        <w:t>Employee shall devote t</w:t>
      </w:r>
      <w:r>
        <w:rPr>
          <w:sz w:val="24"/>
          <w:szCs w:val="24"/>
        </w:rPr>
        <w:t>he</w:t>
      </w:r>
      <w:r w:rsidRPr="00F073E4">
        <w:rPr>
          <w:sz w:val="24"/>
          <w:szCs w:val="24"/>
        </w:rPr>
        <w:t xml:space="preserve"> time and effort which is necessary for t</w:t>
      </w:r>
      <w:r>
        <w:rPr>
          <w:sz w:val="24"/>
          <w:szCs w:val="24"/>
        </w:rPr>
        <w:t>he</w:t>
      </w:r>
      <w:r w:rsidRPr="00F073E4">
        <w:rPr>
          <w:sz w:val="24"/>
          <w:szCs w:val="24"/>
        </w:rPr>
        <w:t xml:space="preserve"> Employee to fully and faithfully perform t</w:t>
      </w:r>
      <w:r>
        <w:rPr>
          <w:sz w:val="24"/>
          <w:szCs w:val="24"/>
        </w:rPr>
        <w:t>he</w:t>
      </w:r>
      <w:r w:rsidRPr="00F073E4">
        <w:rPr>
          <w:sz w:val="24"/>
          <w:szCs w:val="24"/>
        </w:rPr>
        <w:t xml:space="preserve"> duties and responsibilities of </w:t>
      </w:r>
      <w:r w:rsidR="006E2D55">
        <w:rPr>
          <w:sz w:val="24"/>
          <w:szCs w:val="24"/>
        </w:rPr>
        <w:t>Deputy Court Administrator.</w:t>
      </w:r>
      <w:r w:rsidRPr="00F073E4">
        <w:rPr>
          <w:sz w:val="24"/>
          <w:szCs w:val="24"/>
        </w:rPr>
        <w:t xml:space="preserve">  T</w:t>
      </w:r>
      <w:r>
        <w:rPr>
          <w:sz w:val="24"/>
          <w:szCs w:val="24"/>
        </w:rPr>
        <w:t>he</w:t>
      </w:r>
      <w:r w:rsidRPr="00F073E4">
        <w:rPr>
          <w:sz w:val="24"/>
          <w:szCs w:val="24"/>
        </w:rPr>
        <w:t xml:space="preserve"> Employee agrees to perform at all times faithfully, industriously and to t</w:t>
      </w:r>
      <w:r>
        <w:rPr>
          <w:sz w:val="24"/>
          <w:szCs w:val="24"/>
        </w:rPr>
        <w:t>he</w:t>
      </w:r>
      <w:r w:rsidRPr="00F073E4">
        <w:rPr>
          <w:sz w:val="24"/>
          <w:szCs w:val="24"/>
        </w:rPr>
        <w:t xml:space="preserve"> best of </w:t>
      </w:r>
      <w:r>
        <w:rPr>
          <w:sz w:val="24"/>
          <w:szCs w:val="24"/>
        </w:rPr>
        <w:t>he</w:t>
      </w:r>
      <w:r w:rsidRPr="00F073E4">
        <w:rPr>
          <w:sz w:val="24"/>
          <w:szCs w:val="24"/>
        </w:rPr>
        <w:t>r ability, experience and talent all of t</w:t>
      </w:r>
      <w:r>
        <w:rPr>
          <w:sz w:val="24"/>
          <w:szCs w:val="24"/>
        </w:rPr>
        <w:t>he</w:t>
      </w:r>
      <w:r w:rsidRPr="00F073E4">
        <w:rPr>
          <w:sz w:val="24"/>
          <w:szCs w:val="24"/>
        </w:rPr>
        <w:t xml:space="preserve"> duties and responsibilities that may be required of </w:t>
      </w:r>
      <w:r>
        <w:rPr>
          <w:sz w:val="24"/>
          <w:szCs w:val="24"/>
        </w:rPr>
        <w:t>he</w:t>
      </w:r>
      <w:r w:rsidRPr="00F073E4">
        <w:rPr>
          <w:sz w:val="24"/>
          <w:szCs w:val="24"/>
        </w:rPr>
        <w:t xml:space="preserve">r.  </w:t>
      </w:r>
    </w:p>
    <w:p w:rsidR="001E3948" w:rsidRPr="00F073E4" w:rsidRDefault="001E3948" w:rsidP="001E3948">
      <w:pPr>
        <w:tabs>
          <w:tab w:val="left" w:pos="1080"/>
        </w:tabs>
        <w:rPr>
          <w:sz w:val="24"/>
          <w:szCs w:val="24"/>
        </w:rPr>
      </w:pPr>
    </w:p>
    <w:p w:rsidR="001E3948" w:rsidRPr="00F073E4" w:rsidRDefault="001E3948" w:rsidP="001E3948">
      <w:pPr>
        <w:numPr>
          <w:ilvl w:val="0"/>
          <w:numId w:val="2"/>
        </w:numPr>
        <w:tabs>
          <w:tab w:val="left" w:pos="1080"/>
        </w:tabs>
        <w:rPr>
          <w:sz w:val="24"/>
          <w:szCs w:val="24"/>
        </w:rPr>
      </w:pPr>
      <w:r w:rsidRPr="00F073E4">
        <w:rPr>
          <w:sz w:val="24"/>
          <w:szCs w:val="24"/>
        </w:rPr>
        <w:t>T</w:t>
      </w:r>
      <w:r>
        <w:rPr>
          <w:sz w:val="24"/>
          <w:szCs w:val="24"/>
        </w:rPr>
        <w:t>he</w:t>
      </w:r>
      <w:r w:rsidRPr="00F073E4">
        <w:rPr>
          <w:sz w:val="24"/>
          <w:szCs w:val="24"/>
        </w:rPr>
        <w:t xml:space="preserve"> Employee shall not be engaged by and/or be in t</w:t>
      </w:r>
      <w:r>
        <w:rPr>
          <w:sz w:val="24"/>
          <w:szCs w:val="24"/>
        </w:rPr>
        <w:t>he</w:t>
      </w:r>
      <w:r w:rsidRPr="00F073E4">
        <w:rPr>
          <w:sz w:val="24"/>
          <w:szCs w:val="24"/>
        </w:rPr>
        <w:t xml:space="preserve"> employ of any ot</w:t>
      </w:r>
      <w:r>
        <w:rPr>
          <w:sz w:val="24"/>
          <w:szCs w:val="24"/>
        </w:rPr>
        <w:t>he</w:t>
      </w:r>
      <w:r w:rsidR="008A6F1B">
        <w:rPr>
          <w:sz w:val="24"/>
          <w:szCs w:val="24"/>
        </w:rPr>
        <w:t>r person or entity during her</w:t>
      </w:r>
      <w:r w:rsidRPr="00F073E4">
        <w:rPr>
          <w:sz w:val="24"/>
          <w:szCs w:val="24"/>
        </w:rPr>
        <w:t xml:space="preserve"> employment unless t</w:t>
      </w:r>
      <w:r>
        <w:rPr>
          <w:sz w:val="24"/>
          <w:szCs w:val="24"/>
        </w:rPr>
        <w:t>he</w:t>
      </w:r>
      <w:r w:rsidRPr="00F073E4">
        <w:rPr>
          <w:sz w:val="24"/>
          <w:szCs w:val="24"/>
        </w:rPr>
        <w:t xml:space="preserve"> Employee receives advance written approval by t</w:t>
      </w:r>
      <w:r>
        <w:rPr>
          <w:sz w:val="24"/>
          <w:szCs w:val="24"/>
        </w:rPr>
        <w:t>he</w:t>
      </w:r>
      <w:r w:rsidRPr="00F073E4">
        <w:rPr>
          <w:sz w:val="24"/>
          <w:szCs w:val="24"/>
        </w:rPr>
        <w:t xml:space="preserve"> Township Administrator.  If such add</w:t>
      </w:r>
      <w:r w:rsidR="006E2D55">
        <w:rPr>
          <w:sz w:val="24"/>
          <w:szCs w:val="24"/>
        </w:rPr>
        <w:t xml:space="preserve">itional employment is approved </w:t>
      </w:r>
      <w:r w:rsidR="000370CF">
        <w:rPr>
          <w:sz w:val="24"/>
          <w:szCs w:val="24"/>
        </w:rPr>
        <w:t>it</w:t>
      </w:r>
      <w:r w:rsidRPr="00F073E4">
        <w:rPr>
          <w:sz w:val="24"/>
          <w:szCs w:val="24"/>
        </w:rPr>
        <w:t xml:space="preserve"> shall be on a non-interference basis with t</w:t>
      </w:r>
      <w:r>
        <w:rPr>
          <w:sz w:val="24"/>
          <w:szCs w:val="24"/>
        </w:rPr>
        <w:t>he</w:t>
      </w:r>
      <w:r w:rsidRPr="00F073E4">
        <w:rPr>
          <w:sz w:val="24"/>
          <w:szCs w:val="24"/>
        </w:rPr>
        <w:t xml:space="preserve"> </w:t>
      </w:r>
      <w:r w:rsidR="006E2D55">
        <w:rPr>
          <w:sz w:val="24"/>
          <w:szCs w:val="24"/>
        </w:rPr>
        <w:t>Municipal Court duties.</w:t>
      </w:r>
    </w:p>
    <w:p w:rsidR="001E3948" w:rsidRPr="00F073E4" w:rsidRDefault="001E3948" w:rsidP="001E3948">
      <w:pPr>
        <w:tabs>
          <w:tab w:val="left" w:pos="1080"/>
        </w:tabs>
        <w:ind w:left="1605"/>
        <w:rPr>
          <w:sz w:val="24"/>
          <w:szCs w:val="24"/>
        </w:rPr>
      </w:pPr>
      <w:r w:rsidRPr="00F073E4">
        <w:rPr>
          <w:sz w:val="24"/>
          <w:szCs w:val="24"/>
        </w:rPr>
        <w:t xml:space="preserve">  </w:t>
      </w:r>
    </w:p>
    <w:p w:rsidR="001E3948" w:rsidRPr="00F073E4" w:rsidRDefault="001E3948" w:rsidP="001E3948">
      <w:pPr>
        <w:numPr>
          <w:ilvl w:val="0"/>
          <w:numId w:val="2"/>
        </w:numPr>
        <w:tabs>
          <w:tab w:val="left" w:pos="1080"/>
        </w:tabs>
        <w:rPr>
          <w:sz w:val="24"/>
          <w:szCs w:val="24"/>
        </w:rPr>
      </w:pPr>
      <w:r w:rsidRPr="00F073E4">
        <w:rPr>
          <w:sz w:val="24"/>
          <w:szCs w:val="24"/>
        </w:rPr>
        <w:t>It is understood and agreed by and between t</w:t>
      </w:r>
      <w:r>
        <w:rPr>
          <w:sz w:val="24"/>
          <w:szCs w:val="24"/>
        </w:rPr>
        <w:t>he</w:t>
      </w:r>
      <w:r w:rsidRPr="00F073E4">
        <w:rPr>
          <w:sz w:val="24"/>
          <w:szCs w:val="24"/>
        </w:rPr>
        <w:t xml:space="preserve"> Parties that t</w:t>
      </w:r>
      <w:r>
        <w:rPr>
          <w:sz w:val="24"/>
          <w:szCs w:val="24"/>
        </w:rPr>
        <w:t>he</w:t>
      </w:r>
      <w:r w:rsidRPr="00F073E4">
        <w:rPr>
          <w:sz w:val="24"/>
          <w:szCs w:val="24"/>
        </w:rPr>
        <w:t xml:space="preserve"> number of hours which t</w:t>
      </w:r>
      <w:r>
        <w:rPr>
          <w:sz w:val="24"/>
          <w:szCs w:val="24"/>
        </w:rPr>
        <w:t>he</w:t>
      </w:r>
      <w:r w:rsidRPr="00F073E4">
        <w:rPr>
          <w:sz w:val="24"/>
          <w:szCs w:val="24"/>
        </w:rPr>
        <w:t xml:space="preserve"> Employee may be required to work in order to fully and properly perform </w:t>
      </w:r>
      <w:r>
        <w:rPr>
          <w:sz w:val="24"/>
          <w:szCs w:val="24"/>
        </w:rPr>
        <w:t>he</w:t>
      </w:r>
      <w:r w:rsidRPr="00F073E4">
        <w:rPr>
          <w:sz w:val="24"/>
          <w:szCs w:val="24"/>
        </w:rPr>
        <w:t xml:space="preserve">r duties and responsibilities as </w:t>
      </w:r>
      <w:r w:rsidR="006E2D55">
        <w:rPr>
          <w:sz w:val="24"/>
          <w:szCs w:val="24"/>
        </w:rPr>
        <w:t>Deputy Court Administrator</w:t>
      </w:r>
      <w:r w:rsidRPr="00F073E4">
        <w:rPr>
          <w:sz w:val="24"/>
          <w:szCs w:val="24"/>
        </w:rPr>
        <w:t xml:space="preserve"> may exceed forty (40) hours per week. T</w:t>
      </w:r>
      <w:r>
        <w:rPr>
          <w:sz w:val="24"/>
          <w:szCs w:val="24"/>
        </w:rPr>
        <w:t>he</w:t>
      </w:r>
      <w:r w:rsidRPr="00F073E4">
        <w:rPr>
          <w:sz w:val="24"/>
          <w:szCs w:val="24"/>
        </w:rPr>
        <w:t xml:space="preserve"> Employee furt</w:t>
      </w:r>
      <w:r>
        <w:rPr>
          <w:sz w:val="24"/>
          <w:szCs w:val="24"/>
        </w:rPr>
        <w:t>he</w:t>
      </w:r>
      <w:r w:rsidRPr="00F073E4">
        <w:rPr>
          <w:sz w:val="24"/>
          <w:szCs w:val="24"/>
        </w:rPr>
        <w:t>r agrees that upon t</w:t>
      </w:r>
      <w:r>
        <w:rPr>
          <w:sz w:val="24"/>
          <w:szCs w:val="24"/>
        </w:rPr>
        <w:t>he</w:t>
      </w:r>
      <w:r w:rsidRPr="00F073E4">
        <w:rPr>
          <w:sz w:val="24"/>
          <w:szCs w:val="24"/>
        </w:rPr>
        <w:t>se occurrences t</w:t>
      </w:r>
      <w:r>
        <w:rPr>
          <w:sz w:val="24"/>
          <w:szCs w:val="24"/>
        </w:rPr>
        <w:t>he</w:t>
      </w:r>
      <w:r w:rsidRPr="00F073E4">
        <w:rPr>
          <w:sz w:val="24"/>
          <w:szCs w:val="24"/>
        </w:rPr>
        <w:t xml:space="preserve"> conditions of paragraph 1</w:t>
      </w:r>
      <w:r w:rsidR="009542A5">
        <w:rPr>
          <w:sz w:val="24"/>
          <w:szCs w:val="24"/>
        </w:rPr>
        <w:t>3</w:t>
      </w:r>
      <w:r w:rsidRPr="00F073E4">
        <w:rPr>
          <w:sz w:val="24"/>
          <w:szCs w:val="24"/>
        </w:rPr>
        <w:t xml:space="preserve"> “Exempt Employee” will apply.</w:t>
      </w:r>
    </w:p>
    <w:p w:rsidR="001E3948" w:rsidRPr="00F073E4" w:rsidRDefault="001E3948" w:rsidP="001E3948">
      <w:pPr>
        <w:tabs>
          <w:tab w:val="left" w:pos="1080"/>
        </w:tabs>
        <w:rPr>
          <w:sz w:val="24"/>
          <w:szCs w:val="24"/>
        </w:rPr>
      </w:pPr>
    </w:p>
    <w:p w:rsidR="001E3948" w:rsidRPr="00F073E4" w:rsidRDefault="001E3948" w:rsidP="001E3948">
      <w:pPr>
        <w:numPr>
          <w:ilvl w:val="0"/>
          <w:numId w:val="1"/>
        </w:numPr>
        <w:tabs>
          <w:tab w:val="left" w:pos="1080"/>
        </w:tabs>
        <w:rPr>
          <w:sz w:val="24"/>
          <w:szCs w:val="24"/>
        </w:rPr>
      </w:pPr>
      <w:r w:rsidRPr="00F073E4">
        <w:rPr>
          <w:b/>
          <w:sz w:val="24"/>
          <w:szCs w:val="24"/>
          <w:u w:val="single"/>
        </w:rPr>
        <w:lastRenderedPageBreak/>
        <w:t>Holidays:</w:t>
      </w:r>
      <w:r w:rsidRPr="00F073E4">
        <w:rPr>
          <w:sz w:val="24"/>
          <w:szCs w:val="24"/>
        </w:rPr>
        <w:t xml:space="preserve">  T</w:t>
      </w:r>
      <w:r>
        <w:rPr>
          <w:sz w:val="24"/>
          <w:szCs w:val="24"/>
        </w:rPr>
        <w:t>he</w:t>
      </w:r>
      <w:r w:rsidRPr="00F073E4">
        <w:rPr>
          <w:sz w:val="24"/>
          <w:szCs w:val="24"/>
        </w:rPr>
        <w:t xml:space="preserve"> Employee shall be entitled to t</w:t>
      </w:r>
      <w:r>
        <w:rPr>
          <w:sz w:val="24"/>
          <w:szCs w:val="24"/>
        </w:rPr>
        <w:t>he</w:t>
      </w:r>
      <w:r w:rsidRPr="00F073E4">
        <w:rPr>
          <w:sz w:val="24"/>
          <w:szCs w:val="24"/>
        </w:rPr>
        <w:t xml:space="preserve"> following paid holidays.  A paid holiday is a day w</w:t>
      </w:r>
      <w:r>
        <w:rPr>
          <w:sz w:val="24"/>
          <w:szCs w:val="24"/>
        </w:rPr>
        <w:t>he</w:t>
      </w:r>
      <w:r w:rsidRPr="00F073E4">
        <w:rPr>
          <w:sz w:val="24"/>
          <w:szCs w:val="24"/>
        </w:rPr>
        <w:t>n t</w:t>
      </w:r>
      <w:r>
        <w:rPr>
          <w:sz w:val="24"/>
          <w:szCs w:val="24"/>
        </w:rPr>
        <w:t>he</w:t>
      </w:r>
      <w:r w:rsidRPr="00F073E4">
        <w:rPr>
          <w:sz w:val="24"/>
          <w:szCs w:val="24"/>
        </w:rPr>
        <w:t xml:space="preserve"> Employee receives </w:t>
      </w:r>
      <w:r>
        <w:rPr>
          <w:sz w:val="24"/>
          <w:szCs w:val="24"/>
        </w:rPr>
        <w:t>he</w:t>
      </w:r>
      <w:r w:rsidRPr="00F073E4">
        <w:rPr>
          <w:sz w:val="24"/>
          <w:szCs w:val="24"/>
        </w:rPr>
        <w:t xml:space="preserve">r regular pay but is not required to work.  </w:t>
      </w:r>
    </w:p>
    <w:p w:rsidR="001E3948" w:rsidRPr="00F073E4" w:rsidRDefault="001E3948" w:rsidP="001E3948">
      <w:pPr>
        <w:tabs>
          <w:tab w:val="left" w:pos="1080"/>
        </w:tabs>
        <w:rPr>
          <w:b/>
          <w:sz w:val="24"/>
          <w:szCs w:val="24"/>
          <w:u w:val="single"/>
        </w:rPr>
      </w:pPr>
    </w:p>
    <w:p w:rsidR="001E3948" w:rsidRPr="00F073E4" w:rsidRDefault="001E3948" w:rsidP="001E3948">
      <w:pPr>
        <w:pStyle w:val="Heading2"/>
        <w:rPr>
          <w:rFonts w:ascii="Times New Roman" w:hAnsi="Times New Roman"/>
          <w:szCs w:val="24"/>
        </w:rPr>
      </w:pPr>
      <w:r w:rsidRPr="00F073E4">
        <w:rPr>
          <w:rFonts w:ascii="Times New Roman" w:hAnsi="Times New Roman"/>
          <w:szCs w:val="24"/>
        </w:rPr>
        <w:tab/>
        <w:t>New Year’s Day</w:t>
      </w:r>
      <w:r w:rsidRPr="00F073E4">
        <w:rPr>
          <w:rFonts w:ascii="Times New Roman" w:hAnsi="Times New Roman"/>
          <w:szCs w:val="24"/>
        </w:rPr>
        <w:tab/>
        <w:t>Martin Lut</w:t>
      </w:r>
      <w:r>
        <w:rPr>
          <w:rFonts w:ascii="Times New Roman" w:hAnsi="Times New Roman"/>
          <w:szCs w:val="24"/>
        </w:rPr>
        <w:t>he</w:t>
      </w:r>
      <w:r w:rsidRPr="00F073E4">
        <w:rPr>
          <w:rFonts w:ascii="Times New Roman" w:hAnsi="Times New Roman"/>
          <w:szCs w:val="24"/>
        </w:rPr>
        <w:t>r King Day</w:t>
      </w:r>
    </w:p>
    <w:p w:rsidR="001E3948" w:rsidRPr="00F073E4" w:rsidRDefault="001E3948" w:rsidP="001E3948">
      <w:pPr>
        <w:tabs>
          <w:tab w:val="left" w:pos="1080"/>
          <w:tab w:val="left" w:pos="5310"/>
        </w:tabs>
        <w:rPr>
          <w:sz w:val="24"/>
          <w:szCs w:val="24"/>
        </w:rPr>
      </w:pPr>
      <w:r w:rsidRPr="00F073E4">
        <w:rPr>
          <w:sz w:val="24"/>
          <w:szCs w:val="24"/>
        </w:rPr>
        <w:tab/>
        <w:t>President’s Day (3</w:t>
      </w:r>
      <w:r w:rsidRPr="00F073E4">
        <w:rPr>
          <w:sz w:val="24"/>
          <w:szCs w:val="24"/>
          <w:vertAlign w:val="superscript"/>
        </w:rPr>
        <w:t>rd</w:t>
      </w:r>
      <w:r w:rsidRPr="00F073E4">
        <w:rPr>
          <w:sz w:val="24"/>
          <w:szCs w:val="24"/>
        </w:rPr>
        <w:t xml:space="preserve"> Monday in Feb)</w:t>
      </w:r>
      <w:r w:rsidRPr="00F073E4">
        <w:rPr>
          <w:sz w:val="24"/>
          <w:szCs w:val="24"/>
        </w:rPr>
        <w:tab/>
        <w:t>Good Friday</w:t>
      </w:r>
    </w:p>
    <w:p w:rsidR="001E3948" w:rsidRPr="00F073E4" w:rsidRDefault="001E3948" w:rsidP="001E3948">
      <w:pPr>
        <w:tabs>
          <w:tab w:val="left" w:pos="1080"/>
          <w:tab w:val="left" w:pos="5310"/>
        </w:tabs>
        <w:rPr>
          <w:sz w:val="24"/>
          <w:szCs w:val="24"/>
        </w:rPr>
      </w:pPr>
      <w:r w:rsidRPr="00F073E4">
        <w:rPr>
          <w:sz w:val="24"/>
          <w:szCs w:val="24"/>
        </w:rPr>
        <w:tab/>
        <w:t>Memorial Day</w:t>
      </w:r>
      <w:r w:rsidRPr="00F073E4">
        <w:rPr>
          <w:sz w:val="24"/>
          <w:szCs w:val="24"/>
        </w:rPr>
        <w:tab/>
        <w:t>Independence Day</w:t>
      </w:r>
    </w:p>
    <w:p w:rsidR="001E3948" w:rsidRPr="00F073E4" w:rsidRDefault="001E3948" w:rsidP="001E3948">
      <w:pPr>
        <w:tabs>
          <w:tab w:val="left" w:pos="1080"/>
          <w:tab w:val="left" w:pos="5310"/>
        </w:tabs>
        <w:rPr>
          <w:sz w:val="24"/>
          <w:szCs w:val="24"/>
        </w:rPr>
      </w:pPr>
      <w:r w:rsidRPr="00F073E4">
        <w:rPr>
          <w:sz w:val="24"/>
          <w:szCs w:val="24"/>
        </w:rPr>
        <w:tab/>
        <w:t>Labor Day</w:t>
      </w:r>
      <w:r w:rsidRPr="00F073E4">
        <w:rPr>
          <w:sz w:val="24"/>
          <w:szCs w:val="24"/>
        </w:rPr>
        <w:tab/>
        <w:t>Columbus Day</w:t>
      </w:r>
    </w:p>
    <w:p w:rsidR="001E3948" w:rsidRPr="00F073E4" w:rsidRDefault="001E3948" w:rsidP="001E3948">
      <w:pPr>
        <w:tabs>
          <w:tab w:val="left" w:pos="1080"/>
          <w:tab w:val="left" w:pos="5310"/>
        </w:tabs>
        <w:rPr>
          <w:sz w:val="24"/>
          <w:szCs w:val="24"/>
        </w:rPr>
      </w:pPr>
      <w:r w:rsidRPr="00F073E4">
        <w:rPr>
          <w:sz w:val="24"/>
          <w:szCs w:val="24"/>
        </w:rPr>
        <w:tab/>
        <w:t>Thanksgiving Day</w:t>
      </w:r>
      <w:r w:rsidRPr="00F073E4">
        <w:rPr>
          <w:sz w:val="24"/>
          <w:szCs w:val="24"/>
        </w:rPr>
        <w:tab/>
        <w:t>Veteran’s Day</w:t>
      </w:r>
    </w:p>
    <w:p w:rsidR="001E3948" w:rsidRPr="00F073E4" w:rsidRDefault="001E3948" w:rsidP="001E3948">
      <w:pPr>
        <w:tabs>
          <w:tab w:val="left" w:pos="1080"/>
          <w:tab w:val="left" w:pos="5310"/>
        </w:tabs>
        <w:rPr>
          <w:sz w:val="24"/>
          <w:szCs w:val="24"/>
        </w:rPr>
      </w:pPr>
      <w:r w:rsidRPr="00F073E4">
        <w:rPr>
          <w:sz w:val="24"/>
          <w:szCs w:val="24"/>
        </w:rPr>
        <w:tab/>
        <w:t xml:space="preserve">Christmas </w:t>
      </w:r>
      <w:r w:rsidR="000A2DB9">
        <w:rPr>
          <w:sz w:val="24"/>
          <w:szCs w:val="24"/>
        </w:rPr>
        <w:t>Day</w:t>
      </w:r>
      <w:r w:rsidRPr="00F073E4">
        <w:rPr>
          <w:sz w:val="24"/>
          <w:szCs w:val="24"/>
        </w:rPr>
        <w:tab/>
        <w:t>Friday after Thanksgiving</w:t>
      </w:r>
    </w:p>
    <w:p w:rsidR="001E3948" w:rsidRPr="00F073E4" w:rsidRDefault="001E3948" w:rsidP="001E3948">
      <w:pPr>
        <w:tabs>
          <w:tab w:val="left" w:pos="1080"/>
          <w:tab w:val="left" w:pos="5310"/>
        </w:tabs>
        <w:rPr>
          <w:sz w:val="24"/>
          <w:szCs w:val="24"/>
        </w:rPr>
      </w:pPr>
      <w:r w:rsidRPr="00F073E4">
        <w:rPr>
          <w:sz w:val="24"/>
          <w:szCs w:val="24"/>
        </w:rPr>
        <w:tab/>
        <w:t xml:space="preserve"> </w:t>
      </w:r>
    </w:p>
    <w:p w:rsidR="001E3948" w:rsidRPr="00F073E4" w:rsidRDefault="001E3948" w:rsidP="001E3948">
      <w:pPr>
        <w:tabs>
          <w:tab w:val="left" w:pos="1080"/>
        </w:tabs>
        <w:rPr>
          <w:sz w:val="24"/>
          <w:szCs w:val="24"/>
        </w:rPr>
      </w:pPr>
    </w:p>
    <w:p w:rsidR="001E3948" w:rsidRPr="00F073E4" w:rsidRDefault="001E3948" w:rsidP="001E3948">
      <w:pPr>
        <w:numPr>
          <w:ilvl w:val="0"/>
          <w:numId w:val="1"/>
        </w:numPr>
        <w:tabs>
          <w:tab w:val="left" w:pos="1080"/>
        </w:tabs>
        <w:rPr>
          <w:sz w:val="24"/>
          <w:szCs w:val="24"/>
        </w:rPr>
      </w:pPr>
      <w:r w:rsidRPr="00F073E4">
        <w:rPr>
          <w:b/>
          <w:sz w:val="24"/>
          <w:szCs w:val="24"/>
          <w:u w:val="single"/>
        </w:rPr>
        <w:t>Personal Days:</w:t>
      </w:r>
      <w:r w:rsidRPr="00F073E4">
        <w:rPr>
          <w:sz w:val="24"/>
          <w:szCs w:val="24"/>
        </w:rPr>
        <w:t xml:space="preserve">  T</w:t>
      </w:r>
      <w:r>
        <w:rPr>
          <w:sz w:val="24"/>
          <w:szCs w:val="24"/>
        </w:rPr>
        <w:t>he</w:t>
      </w:r>
      <w:r w:rsidRPr="00F073E4">
        <w:rPr>
          <w:sz w:val="24"/>
          <w:szCs w:val="24"/>
        </w:rPr>
        <w:t xml:space="preserve"> Employee shall be entitled to </w:t>
      </w:r>
      <w:r w:rsidR="006E2D55">
        <w:rPr>
          <w:sz w:val="24"/>
          <w:szCs w:val="24"/>
        </w:rPr>
        <w:t>three (3)</w:t>
      </w:r>
      <w:r w:rsidRPr="00F073E4">
        <w:rPr>
          <w:sz w:val="24"/>
          <w:szCs w:val="24"/>
        </w:rPr>
        <w:t xml:space="preserve"> Personal Days per year.  </w:t>
      </w:r>
      <w:r w:rsidR="009542A5">
        <w:rPr>
          <w:sz w:val="24"/>
          <w:szCs w:val="24"/>
        </w:rPr>
        <w:t xml:space="preserve">Any </w:t>
      </w:r>
      <w:r w:rsidRPr="00F073E4">
        <w:rPr>
          <w:sz w:val="24"/>
          <w:szCs w:val="24"/>
        </w:rPr>
        <w:t xml:space="preserve">Personal Days </w:t>
      </w:r>
      <w:r w:rsidR="009542A5">
        <w:rPr>
          <w:sz w:val="24"/>
          <w:szCs w:val="24"/>
        </w:rPr>
        <w:t>that are not used for the current year will be added to the Employees vacation balance.</w:t>
      </w:r>
    </w:p>
    <w:p w:rsidR="001E3948" w:rsidRPr="00F073E4" w:rsidRDefault="001E3948" w:rsidP="001E3948">
      <w:pPr>
        <w:tabs>
          <w:tab w:val="left" w:pos="1080"/>
        </w:tabs>
        <w:rPr>
          <w:sz w:val="24"/>
          <w:szCs w:val="24"/>
        </w:rPr>
      </w:pPr>
    </w:p>
    <w:p w:rsidR="001E3948" w:rsidRPr="00F073E4" w:rsidRDefault="001E3948" w:rsidP="001E3948">
      <w:pPr>
        <w:numPr>
          <w:ilvl w:val="0"/>
          <w:numId w:val="1"/>
        </w:numPr>
        <w:tabs>
          <w:tab w:val="left" w:pos="1080"/>
        </w:tabs>
        <w:rPr>
          <w:sz w:val="24"/>
          <w:szCs w:val="24"/>
        </w:rPr>
      </w:pPr>
      <w:r w:rsidRPr="00F073E4">
        <w:rPr>
          <w:b/>
          <w:sz w:val="24"/>
          <w:szCs w:val="24"/>
          <w:u w:val="single"/>
        </w:rPr>
        <w:t>Sick Days:</w:t>
      </w:r>
      <w:r w:rsidRPr="00F073E4">
        <w:rPr>
          <w:sz w:val="24"/>
          <w:szCs w:val="24"/>
        </w:rPr>
        <w:t xml:space="preserve"> T</w:t>
      </w:r>
      <w:r>
        <w:rPr>
          <w:sz w:val="24"/>
          <w:szCs w:val="24"/>
        </w:rPr>
        <w:t>he</w:t>
      </w:r>
      <w:r w:rsidRPr="00F073E4">
        <w:rPr>
          <w:sz w:val="24"/>
          <w:szCs w:val="24"/>
        </w:rPr>
        <w:t xml:space="preserve"> Employee shall be entitled t</w:t>
      </w:r>
      <w:r>
        <w:rPr>
          <w:sz w:val="24"/>
          <w:szCs w:val="24"/>
        </w:rPr>
        <w:t>o twelve</w:t>
      </w:r>
      <w:r w:rsidRPr="00F073E4">
        <w:rPr>
          <w:sz w:val="24"/>
          <w:szCs w:val="24"/>
        </w:rPr>
        <w:t xml:space="preserve"> (1</w:t>
      </w:r>
      <w:r>
        <w:rPr>
          <w:sz w:val="24"/>
          <w:szCs w:val="24"/>
        </w:rPr>
        <w:t>2</w:t>
      </w:r>
      <w:r w:rsidRPr="00F073E4">
        <w:rPr>
          <w:sz w:val="24"/>
          <w:szCs w:val="24"/>
        </w:rPr>
        <w:t>) paid sick days per year.  Any earned sick leave not utilized in a calendar year shall accumulate to t</w:t>
      </w:r>
      <w:r>
        <w:rPr>
          <w:sz w:val="24"/>
          <w:szCs w:val="24"/>
        </w:rPr>
        <w:t>he</w:t>
      </w:r>
      <w:r w:rsidRPr="00F073E4">
        <w:rPr>
          <w:sz w:val="24"/>
          <w:szCs w:val="24"/>
        </w:rPr>
        <w:t xml:space="preserve"> Employee’s credit from year to year to be used if and w</w:t>
      </w:r>
      <w:r>
        <w:rPr>
          <w:sz w:val="24"/>
          <w:szCs w:val="24"/>
        </w:rPr>
        <w:t>he</w:t>
      </w:r>
      <w:r w:rsidRPr="00F073E4">
        <w:rPr>
          <w:sz w:val="24"/>
          <w:szCs w:val="24"/>
        </w:rPr>
        <w:t>n needed for such purpose.  T</w:t>
      </w:r>
      <w:r>
        <w:rPr>
          <w:sz w:val="24"/>
          <w:szCs w:val="24"/>
        </w:rPr>
        <w:t>he</w:t>
      </w:r>
      <w:r w:rsidRPr="00F073E4">
        <w:rPr>
          <w:sz w:val="24"/>
          <w:szCs w:val="24"/>
        </w:rPr>
        <w:t xml:space="preserve"> Employee shall not be reimbursed for earned unused sick leave at t</w:t>
      </w:r>
      <w:r>
        <w:rPr>
          <w:sz w:val="24"/>
          <w:szCs w:val="24"/>
        </w:rPr>
        <w:t>he</w:t>
      </w:r>
      <w:r w:rsidRPr="00F073E4">
        <w:rPr>
          <w:sz w:val="24"/>
          <w:szCs w:val="24"/>
        </w:rPr>
        <w:t xml:space="preserve"> time of resignation or termination of h</w:t>
      </w:r>
      <w:r w:rsidR="008A6F1B">
        <w:rPr>
          <w:sz w:val="24"/>
          <w:szCs w:val="24"/>
        </w:rPr>
        <w:t>er</w:t>
      </w:r>
      <w:r w:rsidRPr="00F073E4">
        <w:rPr>
          <w:sz w:val="24"/>
          <w:szCs w:val="24"/>
        </w:rPr>
        <w:t xml:space="preserve"> employment.  However, </w:t>
      </w:r>
      <w:r w:rsidR="008A6F1B">
        <w:rPr>
          <w:sz w:val="24"/>
          <w:szCs w:val="24"/>
        </w:rPr>
        <w:t xml:space="preserve">an employee who retires from her </w:t>
      </w:r>
      <w:r w:rsidRPr="00F073E4">
        <w:rPr>
          <w:sz w:val="24"/>
          <w:szCs w:val="24"/>
        </w:rPr>
        <w:t xml:space="preserve"> employment in accordance with t</w:t>
      </w:r>
      <w:r>
        <w:rPr>
          <w:sz w:val="24"/>
          <w:szCs w:val="24"/>
        </w:rPr>
        <w:t>he</w:t>
      </w:r>
      <w:r w:rsidRPr="00F073E4">
        <w:rPr>
          <w:sz w:val="24"/>
          <w:szCs w:val="24"/>
        </w:rPr>
        <w:t xml:space="preserve"> provisions of t</w:t>
      </w:r>
      <w:r>
        <w:rPr>
          <w:sz w:val="24"/>
          <w:szCs w:val="24"/>
        </w:rPr>
        <w:t>he</w:t>
      </w:r>
      <w:r w:rsidRPr="00F073E4">
        <w:rPr>
          <w:sz w:val="24"/>
          <w:szCs w:val="24"/>
        </w:rPr>
        <w:t xml:space="preserve"> t</w:t>
      </w:r>
      <w:r>
        <w:rPr>
          <w:sz w:val="24"/>
          <w:szCs w:val="24"/>
        </w:rPr>
        <w:t>he</w:t>
      </w:r>
      <w:r w:rsidRPr="00F073E4">
        <w:rPr>
          <w:sz w:val="24"/>
          <w:szCs w:val="24"/>
        </w:rPr>
        <w:t>n applicable pension program will be entitled to payment for accumulated unused sick time on t</w:t>
      </w:r>
      <w:r>
        <w:rPr>
          <w:sz w:val="24"/>
          <w:szCs w:val="24"/>
        </w:rPr>
        <w:t>he</w:t>
      </w:r>
      <w:r w:rsidRPr="00F073E4">
        <w:rPr>
          <w:sz w:val="24"/>
          <w:szCs w:val="24"/>
        </w:rPr>
        <w:t xml:space="preserve"> following basis:</w:t>
      </w:r>
    </w:p>
    <w:p w:rsidR="001E3948" w:rsidRPr="00F073E4" w:rsidRDefault="001E3948" w:rsidP="001E3948">
      <w:pPr>
        <w:tabs>
          <w:tab w:val="left" w:pos="1080"/>
        </w:tabs>
        <w:rPr>
          <w:sz w:val="24"/>
          <w:szCs w:val="24"/>
        </w:rPr>
      </w:pPr>
    </w:p>
    <w:p w:rsidR="001E3948" w:rsidRPr="00F073E4" w:rsidRDefault="001E3948" w:rsidP="001E3948">
      <w:pPr>
        <w:numPr>
          <w:ilvl w:val="0"/>
          <w:numId w:val="4"/>
        </w:numPr>
        <w:tabs>
          <w:tab w:val="left" w:pos="1080"/>
        </w:tabs>
        <w:rPr>
          <w:sz w:val="24"/>
          <w:szCs w:val="24"/>
        </w:rPr>
      </w:pPr>
      <w:r w:rsidRPr="00F073E4">
        <w:rPr>
          <w:sz w:val="24"/>
          <w:szCs w:val="24"/>
        </w:rPr>
        <w:t xml:space="preserve">Maximum number of sick days permitted to be sold is </w:t>
      </w:r>
      <w:r w:rsidR="00A2580A">
        <w:rPr>
          <w:sz w:val="24"/>
          <w:szCs w:val="24"/>
        </w:rPr>
        <w:t>75</w:t>
      </w:r>
      <w:r w:rsidR="006E2D55">
        <w:rPr>
          <w:sz w:val="24"/>
          <w:szCs w:val="24"/>
        </w:rPr>
        <w:t xml:space="preserve"> hours</w:t>
      </w:r>
    </w:p>
    <w:p w:rsidR="001E3948" w:rsidRPr="00F073E4" w:rsidRDefault="001E3948" w:rsidP="001E3948">
      <w:pPr>
        <w:numPr>
          <w:ilvl w:val="0"/>
          <w:numId w:val="4"/>
        </w:numPr>
        <w:tabs>
          <w:tab w:val="left" w:pos="1080"/>
        </w:tabs>
        <w:rPr>
          <w:sz w:val="24"/>
          <w:szCs w:val="24"/>
        </w:rPr>
      </w:pPr>
      <w:r w:rsidRPr="00F073E4">
        <w:rPr>
          <w:sz w:val="24"/>
          <w:szCs w:val="24"/>
        </w:rPr>
        <w:t>Each sick day will be calculated at 50% of t</w:t>
      </w:r>
      <w:r>
        <w:rPr>
          <w:sz w:val="24"/>
          <w:szCs w:val="24"/>
        </w:rPr>
        <w:t>he</w:t>
      </w:r>
      <w:r w:rsidRPr="00F073E4">
        <w:rPr>
          <w:sz w:val="24"/>
          <w:szCs w:val="24"/>
        </w:rPr>
        <w:t xml:space="preserve"> t</w:t>
      </w:r>
      <w:r>
        <w:rPr>
          <w:sz w:val="24"/>
          <w:szCs w:val="24"/>
        </w:rPr>
        <w:t>he</w:t>
      </w:r>
      <w:r w:rsidRPr="00F073E4">
        <w:rPr>
          <w:sz w:val="24"/>
          <w:szCs w:val="24"/>
        </w:rPr>
        <w:t>n rate of pay.</w:t>
      </w:r>
    </w:p>
    <w:p w:rsidR="001E3948" w:rsidRPr="00F073E4" w:rsidRDefault="001E3948" w:rsidP="001E3948">
      <w:pPr>
        <w:tabs>
          <w:tab w:val="left" w:pos="1080"/>
        </w:tabs>
        <w:rPr>
          <w:sz w:val="24"/>
          <w:szCs w:val="24"/>
        </w:rPr>
      </w:pPr>
    </w:p>
    <w:p w:rsidR="001E3948" w:rsidRPr="00F073E4" w:rsidRDefault="001E3948" w:rsidP="001E3948">
      <w:pPr>
        <w:tabs>
          <w:tab w:val="left" w:pos="1080"/>
        </w:tabs>
        <w:ind w:left="1080"/>
        <w:rPr>
          <w:sz w:val="24"/>
          <w:szCs w:val="24"/>
        </w:rPr>
      </w:pPr>
      <w:r w:rsidRPr="00F073E4">
        <w:rPr>
          <w:sz w:val="24"/>
          <w:szCs w:val="24"/>
        </w:rPr>
        <w:t>T</w:t>
      </w:r>
      <w:r>
        <w:rPr>
          <w:sz w:val="24"/>
          <w:szCs w:val="24"/>
        </w:rPr>
        <w:t>he</w:t>
      </w:r>
      <w:r w:rsidRPr="00F073E4">
        <w:rPr>
          <w:sz w:val="24"/>
          <w:szCs w:val="24"/>
        </w:rPr>
        <w:t xml:space="preserve"> Employee shall be permitted to sell back </w:t>
      </w:r>
      <w:r w:rsidR="001E6CFE">
        <w:rPr>
          <w:sz w:val="24"/>
          <w:szCs w:val="24"/>
        </w:rPr>
        <w:t xml:space="preserve">sick time not </w:t>
      </w:r>
      <w:r w:rsidR="006E2D55">
        <w:rPr>
          <w:sz w:val="24"/>
          <w:szCs w:val="24"/>
        </w:rPr>
        <w:t xml:space="preserve">to exceed </w:t>
      </w:r>
      <w:r w:rsidR="001E6CFE">
        <w:rPr>
          <w:sz w:val="24"/>
          <w:szCs w:val="24"/>
        </w:rPr>
        <w:t>five (5)</w:t>
      </w:r>
      <w:r>
        <w:rPr>
          <w:sz w:val="24"/>
          <w:szCs w:val="24"/>
        </w:rPr>
        <w:t xml:space="preserve"> </w:t>
      </w:r>
      <w:r w:rsidRPr="00F073E4">
        <w:rPr>
          <w:sz w:val="24"/>
          <w:szCs w:val="24"/>
        </w:rPr>
        <w:t xml:space="preserve">sick days </w:t>
      </w:r>
      <w:r w:rsidR="00334F6A">
        <w:rPr>
          <w:sz w:val="24"/>
          <w:szCs w:val="24"/>
        </w:rPr>
        <w:t>per year</w:t>
      </w:r>
      <w:r w:rsidR="006E2D55">
        <w:rPr>
          <w:sz w:val="24"/>
          <w:szCs w:val="24"/>
        </w:rPr>
        <w:t>.</w:t>
      </w:r>
    </w:p>
    <w:p w:rsidR="001E3948" w:rsidRPr="00F073E4" w:rsidRDefault="001E3948" w:rsidP="001E3948">
      <w:pPr>
        <w:tabs>
          <w:tab w:val="left" w:pos="1080"/>
        </w:tabs>
        <w:rPr>
          <w:sz w:val="24"/>
          <w:szCs w:val="24"/>
        </w:rPr>
      </w:pPr>
      <w:r w:rsidRPr="00F073E4">
        <w:rPr>
          <w:sz w:val="24"/>
          <w:szCs w:val="24"/>
        </w:rPr>
        <w:t xml:space="preserve">  </w:t>
      </w:r>
    </w:p>
    <w:p w:rsidR="001E3948" w:rsidRPr="00F073E4" w:rsidRDefault="001E3948" w:rsidP="001E3948">
      <w:pPr>
        <w:numPr>
          <w:ilvl w:val="0"/>
          <w:numId w:val="1"/>
        </w:numPr>
        <w:tabs>
          <w:tab w:val="left" w:pos="1080"/>
        </w:tabs>
        <w:rPr>
          <w:sz w:val="24"/>
          <w:szCs w:val="24"/>
        </w:rPr>
      </w:pPr>
      <w:r w:rsidRPr="00F073E4">
        <w:rPr>
          <w:b/>
          <w:sz w:val="24"/>
          <w:szCs w:val="24"/>
          <w:u w:val="single"/>
        </w:rPr>
        <w:t>Disability:</w:t>
      </w:r>
      <w:r w:rsidRPr="00F073E4">
        <w:rPr>
          <w:sz w:val="24"/>
          <w:szCs w:val="24"/>
        </w:rPr>
        <w:t xml:space="preserve">  Currently t</w:t>
      </w:r>
      <w:r>
        <w:rPr>
          <w:sz w:val="24"/>
          <w:szCs w:val="24"/>
        </w:rPr>
        <w:t>he</w:t>
      </w:r>
      <w:r w:rsidRPr="00F073E4">
        <w:rPr>
          <w:sz w:val="24"/>
          <w:szCs w:val="24"/>
        </w:rPr>
        <w:t xml:space="preserve"> Employer is contributing to t</w:t>
      </w:r>
      <w:r>
        <w:rPr>
          <w:sz w:val="24"/>
          <w:szCs w:val="24"/>
        </w:rPr>
        <w:t>he</w:t>
      </w:r>
      <w:r w:rsidRPr="00F073E4">
        <w:rPr>
          <w:sz w:val="24"/>
          <w:szCs w:val="24"/>
        </w:rPr>
        <w:t xml:space="preserve"> New Jersey State Disability Fund on behalf of Employees.  T</w:t>
      </w:r>
      <w:r>
        <w:rPr>
          <w:sz w:val="24"/>
          <w:szCs w:val="24"/>
        </w:rPr>
        <w:t>he</w:t>
      </w:r>
      <w:r w:rsidRPr="00F073E4">
        <w:rPr>
          <w:sz w:val="24"/>
          <w:szCs w:val="24"/>
        </w:rPr>
        <w:t xml:space="preserve"> Employer will continue to contribute to t</w:t>
      </w:r>
      <w:r>
        <w:rPr>
          <w:sz w:val="24"/>
          <w:szCs w:val="24"/>
        </w:rPr>
        <w:t>he</w:t>
      </w:r>
      <w:r w:rsidRPr="00F073E4">
        <w:rPr>
          <w:sz w:val="24"/>
          <w:szCs w:val="24"/>
        </w:rPr>
        <w:t xml:space="preserve"> New Jersey State Disability Fund on behalf of t</w:t>
      </w:r>
      <w:r>
        <w:rPr>
          <w:sz w:val="24"/>
          <w:szCs w:val="24"/>
        </w:rPr>
        <w:t>he</w:t>
      </w:r>
      <w:r w:rsidRPr="00F073E4">
        <w:rPr>
          <w:sz w:val="24"/>
          <w:szCs w:val="24"/>
        </w:rPr>
        <w:t xml:space="preserve"> Employee.</w:t>
      </w:r>
    </w:p>
    <w:p w:rsidR="001E3948" w:rsidRPr="00F073E4" w:rsidRDefault="001E3948" w:rsidP="001E3948">
      <w:pPr>
        <w:tabs>
          <w:tab w:val="left" w:pos="1080"/>
        </w:tabs>
        <w:rPr>
          <w:sz w:val="24"/>
          <w:szCs w:val="24"/>
        </w:rPr>
      </w:pPr>
    </w:p>
    <w:p w:rsidR="001E3948" w:rsidRPr="00F51EE5" w:rsidRDefault="001E3948" w:rsidP="001E3948">
      <w:pPr>
        <w:numPr>
          <w:ilvl w:val="0"/>
          <w:numId w:val="1"/>
        </w:numPr>
        <w:tabs>
          <w:tab w:val="left" w:pos="1080"/>
        </w:tabs>
        <w:rPr>
          <w:sz w:val="24"/>
          <w:szCs w:val="24"/>
        </w:rPr>
      </w:pPr>
      <w:r w:rsidRPr="00F51EE5">
        <w:rPr>
          <w:b/>
          <w:sz w:val="24"/>
          <w:szCs w:val="24"/>
          <w:u w:val="single"/>
        </w:rPr>
        <w:t>Vacation Days:</w:t>
      </w:r>
      <w:r w:rsidRPr="00F51EE5">
        <w:rPr>
          <w:sz w:val="24"/>
          <w:szCs w:val="24"/>
        </w:rPr>
        <w:t xml:space="preserve"> The Employee shall be entitled to </w:t>
      </w:r>
      <w:r w:rsidR="006E2D55">
        <w:rPr>
          <w:sz w:val="24"/>
          <w:szCs w:val="24"/>
        </w:rPr>
        <w:t>1</w:t>
      </w:r>
      <w:r w:rsidR="00A2580A">
        <w:rPr>
          <w:sz w:val="24"/>
          <w:szCs w:val="24"/>
        </w:rPr>
        <w:t>0</w:t>
      </w:r>
      <w:r w:rsidRPr="00F51EE5">
        <w:rPr>
          <w:sz w:val="24"/>
          <w:szCs w:val="24"/>
        </w:rPr>
        <w:t xml:space="preserve"> vacation days.  The employee will have no </w:t>
      </w:r>
      <w:r w:rsidR="009542A5">
        <w:rPr>
          <w:sz w:val="24"/>
          <w:szCs w:val="24"/>
        </w:rPr>
        <w:t xml:space="preserve">more than two (2) </w:t>
      </w:r>
      <w:r w:rsidR="000963F1">
        <w:rPr>
          <w:sz w:val="24"/>
          <w:szCs w:val="24"/>
        </w:rPr>
        <w:t>years’ worth</w:t>
      </w:r>
      <w:r w:rsidR="009542A5">
        <w:rPr>
          <w:sz w:val="24"/>
          <w:szCs w:val="24"/>
        </w:rPr>
        <w:t xml:space="preserve"> </w:t>
      </w:r>
      <w:r w:rsidRPr="00F51EE5">
        <w:rPr>
          <w:sz w:val="24"/>
          <w:szCs w:val="24"/>
        </w:rPr>
        <w:t xml:space="preserve">of vacation at the end of their anniversary year.  Any days above </w:t>
      </w:r>
      <w:r w:rsidR="00A2580A">
        <w:rPr>
          <w:sz w:val="24"/>
          <w:szCs w:val="24"/>
        </w:rPr>
        <w:t xml:space="preserve">20 </w:t>
      </w:r>
      <w:r w:rsidRPr="00F51EE5">
        <w:rPr>
          <w:sz w:val="24"/>
          <w:szCs w:val="24"/>
        </w:rPr>
        <w:t xml:space="preserve">not used by the end of the employee’s anniversary year will be forfeited.  </w:t>
      </w:r>
      <w:r w:rsidR="006E2D55">
        <w:rPr>
          <w:sz w:val="24"/>
          <w:szCs w:val="24"/>
        </w:rPr>
        <w:t>The Employee is permitted to sell back up to five (5)</w:t>
      </w:r>
      <w:r w:rsidR="00A2580A">
        <w:rPr>
          <w:sz w:val="24"/>
          <w:szCs w:val="24"/>
        </w:rPr>
        <w:t xml:space="preserve"> vacation days per year.</w:t>
      </w:r>
      <w:r w:rsidRPr="00F51EE5">
        <w:rPr>
          <w:sz w:val="24"/>
          <w:szCs w:val="24"/>
        </w:rPr>
        <w:t xml:space="preserve">  Any vacation time accrued in excess of the current </w:t>
      </w:r>
      <w:r w:rsidR="000963F1" w:rsidRPr="00F51EE5">
        <w:rPr>
          <w:sz w:val="24"/>
          <w:szCs w:val="24"/>
        </w:rPr>
        <w:t>years’ worth</w:t>
      </w:r>
      <w:r w:rsidRPr="00F51EE5">
        <w:rPr>
          <w:sz w:val="24"/>
          <w:szCs w:val="24"/>
        </w:rPr>
        <w:t xml:space="preserve"> will be paid only upon retirement as defined by PERS.</w:t>
      </w:r>
    </w:p>
    <w:p w:rsidR="001E3948" w:rsidRPr="00F073E4" w:rsidRDefault="001E3948" w:rsidP="001E3948">
      <w:pPr>
        <w:tabs>
          <w:tab w:val="left" w:pos="1080"/>
        </w:tabs>
        <w:ind w:left="360"/>
        <w:rPr>
          <w:sz w:val="24"/>
          <w:szCs w:val="24"/>
        </w:rPr>
      </w:pPr>
    </w:p>
    <w:p w:rsidR="001E3948" w:rsidRDefault="001E3948" w:rsidP="001E3948">
      <w:pPr>
        <w:numPr>
          <w:ilvl w:val="0"/>
          <w:numId w:val="1"/>
        </w:numPr>
        <w:tabs>
          <w:tab w:val="left" w:pos="1080"/>
        </w:tabs>
        <w:rPr>
          <w:sz w:val="24"/>
          <w:szCs w:val="24"/>
        </w:rPr>
      </w:pPr>
      <w:r>
        <w:rPr>
          <w:b/>
          <w:sz w:val="24"/>
          <w:szCs w:val="24"/>
          <w:u w:val="single"/>
        </w:rPr>
        <w:t>He</w:t>
      </w:r>
      <w:r w:rsidRPr="00F073E4">
        <w:rPr>
          <w:b/>
          <w:sz w:val="24"/>
          <w:szCs w:val="24"/>
          <w:u w:val="single"/>
        </w:rPr>
        <w:t>alth Benefits:</w:t>
      </w:r>
      <w:r w:rsidRPr="00F073E4">
        <w:rPr>
          <w:sz w:val="24"/>
          <w:szCs w:val="24"/>
        </w:rPr>
        <w:t xml:space="preserve">  </w:t>
      </w:r>
      <w:r w:rsidR="000B0695">
        <w:rPr>
          <w:sz w:val="24"/>
          <w:szCs w:val="24"/>
        </w:rPr>
        <w:t>Health benefits for the Employee and her family will be provided during the term of this Agreement unde</w:t>
      </w:r>
      <w:r w:rsidR="00135DEB">
        <w:rPr>
          <w:sz w:val="24"/>
          <w:szCs w:val="24"/>
        </w:rPr>
        <w:t xml:space="preserve">r the Management plan document in accordance with the minimum premium cost sharing provisions as set forth in the Agreement </w:t>
      </w:r>
      <w:proofErr w:type="gramStart"/>
      <w:r w:rsidR="00135DEB">
        <w:rPr>
          <w:sz w:val="24"/>
          <w:szCs w:val="24"/>
        </w:rPr>
        <w:t>Between</w:t>
      </w:r>
      <w:proofErr w:type="gramEnd"/>
      <w:r w:rsidR="00135DEB">
        <w:rPr>
          <w:sz w:val="24"/>
          <w:szCs w:val="24"/>
        </w:rPr>
        <w:t xml:space="preserve"> the Township of Franklin and AFSCME executed on September 3, 2015 under Article XXIV A. </w:t>
      </w:r>
      <w:r w:rsidR="00BC5BA8">
        <w:rPr>
          <w:sz w:val="24"/>
          <w:szCs w:val="24"/>
        </w:rPr>
        <w:t>The Employee also has the option of taking a</w:t>
      </w:r>
      <w:r w:rsidRPr="00CE6C2A">
        <w:rPr>
          <w:sz w:val="24"/>
          <w:szCs w:val="24"/>
        </w:rPr>
        <w:t>dvantage of t</w:t>
      </w:r>
      <w:r>
        <w:rPr>
          <w:sz w:val="24"/>
          <w:szCs w:val="24"/>
        </w:rPr>
        <w:t>he</w:t>
      </w:r>
      <w:r w:rsidR="000A2DB9">
        <w:rPr>
          <w:sz w:val="24"/>
          <w:szCs w:val="24"/>
        </w:rPr>
        <w:t xml:space="preserve"> Township’s Opt-Out policy in the amount of $3,700.00</w:t>
      </w:r>
      <w:r w:rsidR="00BC5BA8">
        <w:rPr>
          <w:sz w:val="24"/>
          <w:szCs w:val="24"/>
        </w:rPr>
        <w:t>.</w:t>
      </w:r>
      <w:r w:rsidR="000A2DB9">
        <w:rPr>
          <w:sz w:val="24"/>
          <w:szCs w:val="24"/>
        </w:rPr>
        <w:t xml:space="preserve"> If the Township of Franklin votes to increase this opt-out benefit </w:t>
      </w:r>
      <w:r w:rsidR="000A2DB9">
        <w:rPr>
          <w:sz w:val="24"/>
          <w:szCs w:val="24"/>
        </w:rPr>
        <w:lastRenderedPageBreak/>
        <w:t xml:space="preserve">for unrepresented employees, there will be an automatic increase to that amount for the Employee. </w:t>
      </w:r>
    </w:p>
    <w:p w:rsidR="00334F6A" w:rsidRDefault="00334F6A" w:rsidP="00334F6A">
      <w:pPr>
        <w:pStyle w:val="ListParagraph"/>
        <w:rPr>
          <w:sz w:val="24"/>
          <w:szCs w:val="24"/>
        </w:rPr>
      </w:pPr>
    </w:p>
    <w:p w:rsidR="001E3948" w:rsidRDefault="001E3948" w:rsidP="0040016B">
      <w:pPr>
        <w:numPr>
          <w:ilvl w:val="0"/>
          <w:numId w:val="1"/>
        </w:numPr>
        <w:tabs>
          <w:tab w:val="left" w:pos="1080"/>
        </w:tabs>
        <w:rPr>
          <w:sz w:val="24"/>
          <w:szCs w:val="24"/>
        </w:rPr>
      </w:pPr>
      <w:r w:rsidRPr="00A2580A">
        <w:rPr>
          <w:b/>
          <w:sz w:val="24"/>
          <w:szCs w:val="24"/>
          <w:u w:val="single"/>
        </w:rPr>
        <w:t xml:space="preserve">Exempt Employee:  </w:t>
      </w:r>
      <w:r w:rsidRPr="00A2580A">
        <w:rPr>
          <w:sz w:val="24"/>
          <w:szCs w:val="24"/>
        </w:rPr>
        <w:t xml:space="preserve">The </w:t>
      </w:r>
      <w:r w:rsidR="00A2580A" w:rsidRPr="00A2580A">
        <w:rPr>
          <w:sz w:val="24"/>
          <w:szCs w:val="24"/>
        </w:rPr>
        <w:t>Deputy Court Administrator</w:t>
      </w:r>
      <w:r w:rsidRPr="00A2580A">
        <w:rPr>
          <w:sz w:val="24"/>
          <w:szCs w:val="24"/>
        </w:rPr>
        <w:t xml:space="preserve"> for the Township of Franklin is a management position and as such, the Employee who holds said position cannot always rely on a standard set of hours of employment to effectively meet the responsibilities of the position.  Both the Township of Franklin and the Employee understand this premise and agree that the Employee is an “exempt employee” under the “Fair Labor Standards Act” for purposes of overtime.  Accordingly, the Township of Franklin and the Employee agree there will be no overtime for work performed by the Employee and the monetary compensation due the Employee is contained in and in accordance with the terms of this Agreement.  </w:t>
      </w:r>
    </w:p>
    <w:p w:rsidR="00A2580A" w:rsidRDefault="00A2580A" w:rsidP="00A2580A">
      <w:pPr>
        <w:pStyle w:val="ListParagraph"/>
        <w:rPr>
          <w:sz w:val="24"/>
          <w:szCs w:val="24"/>
        </w:rPr>
      </w:pPr>
    </w:p>
    <w:p w:rsidR="001E3948" w:rsidRPr="00F073E4" w:rsidRDefault="001E3948" w:rsidP="001E3948">
      <w:pPr>
        <w:numPr>
          <w:ilvl w:val="0"/>
          <w:numId w:val="1"/>
        </w:numPr>
        <w:tabs>
          <w:tab w:val="left" w:pos="1080"/>
        </w:tabs>
        <w:rPr>
          <w:sz w:val="24"/>
          <w:szCs w:val="24"/>
        </w:rPr>
      </w:pPr>
      <w:r w:rsidRPr="00F073E4">
        <w:rPr>
          <w:sz w:val="24"/>
          <w:szCs w:val="24"/>
        </w:rPr>
        <w:t xml:space="preserve"> </w:t>
      </w:r>
      <w:r w:rsidRPr="00F073E4">
        <w:rPr>
          <w:b/>
          <w:sz w:val="24"/>
          <w:szCs w:val="24"/>
          <w:u w:val="single"/>
        </w:rPr>
        <w:t xml:space="preserve">Mileage Reimbursement: </w:t>
      </w:r>
      <w:r w:rsidRPr="009542A5">
        <w:rPr>
          <w:sz w:val="24"/>
          <w:szCs w:val="24"/>
        </w:rPr>
        <w:t>When</w:t>
      </w:r>
      <w:r w:rsidRPr="00F073E4">
        <w:rPr>
          <w:sz w:val="24"/>
          <w:szCs w:val="24"/>
        </w:rPr>
        <w:t xml:space="preserve"> available, a township owned pool car shall be used for all related business travel.   However, t</w:t>
      </w:r>
      <w:r>
        <w:rPr>
          <w:sz w:val="24"/>
          <w:szCs w:val="24"/>
        </w:rPr>
        <w:t>he</w:t>
      </w:r>
      <w:r w:rsidRPr="00F073E4">
        <w:rPr>
          <w:sz w:val="24"/>
          <w:szCs w:val="24"/>
        </w:rPr>
        <w:t xml:space="preserve"> Employee agrees, w</w:t>
      </w:r>
      <w:r>
        <w:rPr>
          <w:sz w:val="24"/>
          <w:szCs w:val="24"/>
        </w:rPr>
        <w:t>he</w:t>
      </w:r>
      <w:r w:rsidRPr="00F073E4">
        <w:rPr>
          <w:sz w:val="24"/>
          <w:szCs w:val="24"/>
        </w:rPr>
        <w:t xml:space="preserve">n it is necessary, to utilize </w:t>
      </w:r>
      <w:r>
        <w:rPr>
          <w:sz w:val="24"/>
          <w:szCs w:val="24"/>
        </w:rPr>
        <w:t>he</w:t>
      </w:r>
      <w:r w:rsidRPr="00F073E4">
        <w:rPr>
          <w:sz w:val="24"/>
          <w:szCs w:val="24"/>
        </w:rPr>
        <w:t>r personally owned vehicle (POV) for such related business use.  T</w:t>
      </w:r>
      <w:r>
        <w:rPr>
          <w:sz w:val="24"/>
          <w:szCs w:val="24"/>
        </w:rPr>
        <w:t>he</w:t>
      </w:r>
      <w:r w:rsidRPr="00F073E4">
        <w:rPr>
          <w:sz w:val="24"/>
          <w:szCs w:val="24"/>
        </w:rPr>
        <w:t xml:space="preserve"> mileage reimbursement for related business use of t</w:t>
      </w:r>
      <w:r>
        <w:rPr>
          <w:sz w:val="24"/>
          <w:szCs w:val="24"/>
        </w:rPr>
        <w:t>he</w:t>
      </w:r>
      <w:r w:rsidRPr="00F073E4">
        <w:rPr>
          <w:sz w:val="24"/>
          <w:szCs w:val="24"/>
        </w:rPr>
        <w:t xml:space="preserve"> employee’s POV will be in accordance with t</w:t>
      </w:r>
      <w:r>
        <w:rPr>
          <w:sz w:val="24"/>
          <w:szCs w:val="24"/>
        </w:rPr>
        <w:t>he</w:t>
      </w:r>
      <w:r w:rsidRPr="00F073E4">
        <w:rPr>
          <w:sz w:val="24"/>
          <w:szCs w:val="24"/>
        </w:rPr>
        <w:t xml:space="preserve"> Internal Revenue Service Code, Section 162, Mileage Reimbursement Allowance Rate, and future adjustments made t</w:t>
      </w:r>
      <w:r>
        <w:rPr>
          <w:sz w:val="24"/>
          <w:szCs w:val="24"/>
        </w:rPr>
        <w:t>he</w:t>
      </w:r>
      <w:r w:rsidRPr="00F073E4">
        <w:rPr>
          <w:sz w:val="24"/>
          <w:szCs w:val="24"/>
        </w:rPr>
        <w:t>reto.  “Related Business Use” and w</w:t>
      </w:r>
      <w:r>
        <w:rPr>
          <w:sz w:val="24"/>
          <w:szCs w:val="24"/>
        </w:rPr>
        <w:t>he</w:t>
      </w:r>
      <w:r w:rsidRPr="00F073E4">
        <w:rPr>
          <w:sz w:val="24"/>
          <w:szCs w:val="24"/>
        </w:rPr>
        <w:t>n it is necessary shall be defined by t</w:t>
      </w:r>
      <w:r>
        <w:rPr>
          <w:sz w:val="24"/>
          <w:szCs w:val="24"/>
        </w:rPr>
        <w:t>he</w:t>
      </w:r>
      <w:r w:rsidRPr="00F073E4">
        <w:rPr>
          <w:sz w:val="24"/>
          <w:szCs w:val="24"/>
        </w:rPr>
        <w:t xml:space="preserve"> Township Administrator.</w:t>
      </w:r>
    </w:p>
    <w:p w:rsidR="001E3948" w:rsidRPr="00F073E4" w:rsidRDefault="001E3948" w:rsidP="001E3948">
      <w:pPr>
        <w:tabs>
          <w:tab w:val="left" w:pos="1080"/>
        </w:tabs>
        <w:rPr>
          <w:sz w:val="24"/>
          <w:szCs w:val="24"/>
        </w:rPr>
      </w:pPr>
    </w:p>
    <w:p w:rsidR="001E3948" w:rsidRPr="00F073E4" w:rsidRDefault="001E3948" w:rsidP="001E3948">
      <w:pPr>
        <w:numPr>
          <w:ilvl w:val="0"/>
          <w:numId w:val="1"/>
        </w:numPr>
        <w:tabs>
          <w:tab w:val="left" w:pos="1080"/>
        </w:tabs>
        <w:rPr>
          <w:sz w:val="24"/>
          <w:szCs w:val="24"/>
        </w:rPr>
      </w:pPr>
      <w:r w:rsidRPr="00F073E4">
        <w:rPr>
          <w:sz w:val="24"/>
          <w:szCs w:val="24"/>
        </w:rPr>
        <w:t xml:space="preserve"> </w:t>
      </w:r>
      <w:r w:rsidRPr="00F073E4">
        <w:rPr>
          <w:b/>
          <w:sz w:val="24"/>
          <w:szCs w:val="24"/>
          <w:u w:val="single"/>
        </w:rPr>
        <w:t>Cellular Phone:</w:t>
      </w:r>
      <w:r w:rsidRPr="00F073E4">
        <w:rPr>
          <w:sz w:val="24"/>
          <w:szCs w:val="24"/>
        </w:rPr>
        <w:t xml:space="preserve"> If t</w:t>
      </w:r>
      <w:r>
        <w:rPr>
          <w:sz w:val="24"/>
          <w:szCs w:val="24"/>
        </w:rPr>
        <w:t>he</w:t>
      </w:r>
      <w:r w:rsidRPr="00F073E4">
        <w:rPr>
          <w:sz w:val="24"/>
          <w:szCs w:val="24"/>
        </w:rPr>
        <w:t xml:space="preserve"> Township in its discretion assigns a portable cellular telephone to t</w:t>
      </w:r>
      <w:r>
        <w:rPr>
          <w:sz w:val="24"/>
          <w:szCs w:val="24"/>
        </w:rPr>
        <w:t>he</w:t>
      </w:r>
      <w:r w:rsidRPr="00F073E4">
        <w:rPr>
          <w:sz w:val="24"/>
          <w:szCs w:val="24"/>
        </w:rPr>
        <w:t xml:space="preserve"> Employee, said telephone shall only be used for t</w:t>
      </w:r>
      <w:r>
        <w:rPr>
          <w:sz w:val="24"/>
          <w:szCs w:val="24"/>
        </w:rPr>
        <w:t>he</w:t>
      </w:r>
      <w:r w:rsidRPr="00F073E4">
        <w:rPr>
          <w:sz w:val="24"/>
          <w:szCs w:val="24"/>
        </w:rPr>
        <w:t xml:space="preserve"> purposes of Township related business.  W</w:t>
      </w:r>
      <w:r>
        <w:rPr>
          <w:sz w:val="24"/>
          <w:szCs w:val="24"/>
        </w:rPr>
        <w:t>he</w:t>
      </w:r>
      <w:r w:rsidRPr="00F073E4">
        <w:rPr>
          <w:sz w:val="24"/>
          <w:szCs w:val="24"/>
        </w:rPr>
        <w:t>t</w:t>
      </w:r>
      <w:r>
        <w:rPr>
          <w:sz w:val="24"/>
          <w:szCs w:val="24"/>
        </w:rPr>
        <w:t>he</w:t>
      </w:r>
      <w:r w:rsidRPr="00F073E4">
        <w:rPr>
          <w:sz w:val="24"/>
          <w:szCs w:val="24"/>
        </w:rPr>
        <w:t>r a particular use of t</w:t>
      </w:r>
      <w:r>
        <w:rPr>
          <w:sz w:val="24"/>
          <w:szCs w:val="24"/>
        </w:rPr>
        <w:t>he</w:t>
      </w:r>
      <w:r w:rsidRPr="00F073E4">
        <w:rPr>
          <w:sz w:val="24"/>
          <w:szCs w:val="24"/>
        </w:rPr>
        <w:t xml:space="preserve"> Township cellular telephone is for “related business” shall be determined by t</w:t>
      </w:r>
      <w:r>
        <w:rPr>
          <w:sz w:val="24"/>
          <w:szCs w:val="24"/>
        </w:rPr>
        <w:t>he</w:t>
      </w:r>
      <w:r w:rsidRPr="00F073E4">
        <w:rPr>
          <w:sz w:val="24"/>
          <w:szCs w:val="24"/>
        </w:rPr>
        <w:t xml:space="preserve"> Township Administrator.  </w:t>
      </w:r>
    </w:p>
    <w:p w:rsidR="001E3948" w:rsidRPr="00F073E4" w:rsidRDefault="001E3948" w:rsidP="001E3948">
      <w:pPr>
        <w:tabs>
          <w:tab w:val="left" w:pos="1080"/>
        </w:tabs>
        <w:rPr>
          <w:sz w:val="24"/>
          <w:szCs w:val="24"/>
        </w:rPr>
      </w:pPr>
    </w:p>
    <w:p w:rsidR="001E3948" w:rsidRDefault="001E3948" w:rsidP="00011FAA">
      <w:pPr>
        <w:numPr>
          <w:ilvl w:val="0"/>
          <w:numId w:val="1"/>
        </w:numPr>
        <w:tabs>
          <w:tab w:val="left" w:pos="1080"/>
        </w:tabs>
        <w:rPr>
          <w:sz w:val="24"/>
          <w:szCs w:val="24"/>
        </w:rPr>
      </w:pPr>
      <w:r w:rsidRPr="00A2580A">
        <w:rPr>
          <w:sz w:val="24"/>
          <w:szCs w:val="24"/>
        </w:rPr>
        <w:t xml:space="preserve"> </w:t>
      </w:r>
      <w:r w:rsidRPr="00A2580A">
        <w:rPr>
          <w:b/>
          <w:sz w:val="24"/>
          <w:szCs w:val="24"/>
          <w:u w:val="single"/>
        </w:rPr>
        <w:t>Professional Development:</w:t>
      </w:r>
      <w:r w:rsidRPr="00A2580A">
        <w:rPr>
          <w:sz w:val="24"/>
          <w:szCs w:val="24"/>
        </w:rPr>
        <w:t xml:space="preserve"> The Township agrees to budget a minimum of $600.00 annually for the Employee’s professional development, semi</w:t>
      </w:r>
      <w:r w:rsidR="001E5670" w:rsidRPr="00A2580A">
        <w:rPr>
          <w:sz w:val="24"/>
          <w:szCs w:val="24"/>
        </w:rPr>
        <w:t xml:space="preserve">nars, conferences, courses, etc. </w:t>
      </w:r>
      <w:r w:rsidRPr="00A2580A">
        <w:rPr>
          <w:sz w:val="24"/>
          <w:szCs w:val="24"/>
        </w:rPr>
        <w:t xml:space="preserve">and travel expenses (in accordance with the Township’s Travel Policy) associated with such attendance.  If the Employee desires to attend such a seminar and/or conference she must submit a request in writing to the Township Administrator and such a request will be subject to the approval of the Township Administrator.  The Township also agrees to appropriate funds for professional dues and subscription (s) for the Employee to participate in national, regional, state and/or local organization (s) necessary and desirable for her continued professional growth, all of which shall be in furtherance of her duties as Registered Municipal Clerk and the interests of the Township and its citizens.  The amount appropriated shall be within the discretion of the Township.  No such dues and/or subscription fees shall be paid unless the Employee submits a request in writing to the Township Administrator and the Township Administrator approves the request.  </w:t>
      </w:r>
    </w:p>
    <w:p w:rsidR="00A2580A" w:rsidRPr="00A2580A" w:rsidRDefault="00A2580A" w:rsidP="00A2580A">
      <w:pPr>
        <w:tabs>
          <w:tab w:val="left" w:pos="1080"/>
        </w:tabs>
        <w:ind w:left="360"/>
        <w:rPr>
          <w:sz w:val="24"/>
          <w:szCs w:val="24"/>
        </w:rPr>
      </w:pPr>
    </w:p>
    <w:p w:rsidR="001E3948" w:rsidRPr="00F073E4" w:rsidRDefault="001E3948" w:rsidP="001E3948">
      <w:pPr>
        <w:numPr>
          <w:ilvl w:val="0"/>
          <w:numId w:val="1"/>
        </w:numPr>
        <w:tabs>
          <w:tab w:val="left" w:pos="1080"/>
        </w:tabs>
        <w:rPr>
          <w:sz w:val="24"/>
          <w:szCs w:val="24"/>
        </w:rPr>
      </w:pPr>
      <w:r w:rsidRPr="00F073E4">
        <w:rPr>
          <w:sz w:val="24"/>
          <w:szCs w:val="24"/>
        </w:rPr>
        <w:t xml:space="preserve"> </w:t>
      </w:r>
      <w:r w:rsidRPr="00F073E4">
        <w:rPr>
          <w:b/>
          <w:sz w:val="24"/>
          <w:szCs w:val="24"/>
          <w:u w:val="single"/>
        </w:rPr>
        <w:t>Bereavement Leave:</w:t>
      </w:r>
      <w:r w:rsidRPr="00F073E4">
        <w:rPr>
          <w:sz w:val="24"/>
          <w:szCs w:val="24"/>
        </w:rPr>
        <w:t xml:space="preserve"> If a member of t</w:t>
      </w:r>
      <w:r>
        <w:rPr>
          <w:sz w:val="24"/>
          <w:szCs w:val="24"/>
        </w:rPr>
        <w:t>he</w:t>
      </w:r>
      <w:r w:rsidRPr="00F073E4">
        <w:rPr>
          <w:sz w:val="24"/>
          <w:szCs w:val="24"/>
        </w:rPr>
        <w:t xml:space="preserve"> Employee’s immediate family dies, t</w:t>
      </w:r>
      <w:r>
        <w:rPr>
          <w:sz w:val="24"/>
          <w:szCs w:val="24"/>
        </w:rPr>
        <w:t>he</w:t>
      </w:r>
      <w:r w:rsidRPr="00F073E4">
        <w:rPr>
          <w:sz w:val="24"/>
          <w:szCs w:val="24"/>
        </w:rPr>
        <w:t xml:space="preserve"> Employee will be allowed up to five (5) consecutive days of bereavement leave, including t</w:t>
      </w:r>
      <w:r>
        <w:rPr>
          <w:sz w:val="24"/>
          <w:szCs w:val="24"/>
        </w:rPr>
        <w:t>he</w:t>
      </w:r>
      <w:r w:rsidRPr="00F073E4">
        <w:rPr>
          <w:sz w:val="24"/>
          <w:szCs w:val="24"/>
        </w:rPr>
        <w:t xml:space="preserve"> day of t</w:t>
      </w:r>
      <w:r>
        <w:rPr>
          <w:sz w:val="24"/>
          <w:szCs w:val="24"/>
        </w:rPr>
        <w:t>he</w:t>
      </w:r>
      <w:r w:rsidRPr="00F073E4">
        <w:rPr>
          <w:sz w:val="24"/>
          <w:szCs w:val="24"/>
        </w:rPr>
        <w:t xml:space="preserve"> funeral, for t</w:t>
      </w:r>
      <w:r>
        <w:rPr>
          <w:sz w:val="24"/>
          <w:szCs w:val="24"/>
        </w:rPr>
        <w:t>he</w:t>
      </w:r>
      <w:r w:rsidRPr="00F073E4">
        <w:rPr>
          <w:sz w:val="24"/>
          <w:szCs w:val="24"/>
        </w:rPr>
        <w:t xml:space="preserve"> purpose of conducting funeral arrangements and to attend t</w:t>
      </w:r>
      <w:r>
        <w:rPr>
          <w:sz w:val="24"/>
          <w:szCs w:val="24"/>
        </w:rPr>
        <w:t>he</w:t>
      </w:r>
      <w:r w:rsidRPr="00F073E4">
        <w:rPr>
          <w:sz w:val="24"/>
          <w:szCs w:val="24"/>
        </w:rPr>
        <w:t xml:space="preserve"> funeral of t</w:t>
      </w:r>
      <w:r>
        <w:rPr>
          <w:sz w:val="24"/>
          <w:szCs w:val="24"/>
        </w:rPr>
        <w:t>he</w:t>
      </w:r>
      <w:r w:rsidRPr="00F073E4">
        <w:rPr>
          <w:sz w:val="24"/>
          <w:szCs w:val="24"/>
        </w:rPr>
        <w:t xml:space="preserve"> immediate family member.  For t</w:t>
      </w:r>
      <w:r>
        <w:rPr>
          <w:sz w:val="24"/>
          <w:szCs w:val="24"/>
        </w:rPr>
        <w:t>he</w:t>
      </w:r>
      <w:r w:rsidRPr="00F073E4">
        <w:rPr>
          <w:sz w:val="24"/>
          <w:szCs w:val="24"/>
        </w:rPr>
        <w:t xml:space="preserve"> purpose of this paragraph t</w:t>
      </w:r>
      <w:r>
        <w:rPr>
          <w:sz w:val="24"/>
          <w:szCs w:val="24"/>
        </w:rPr>
        <w:t>he</w:t>
      </w:r>
      <w:r w:rsidRPr="00F073E4">
        <w:rPr>
          <w:sz w:val="24"/>
          <w:szCs w:val="24"/>
        </w:rPr>
        <w:t xml:space="preserve"> term “immediate family member” means t</w:t>
      </w:r>
      <w:r>
        <w:rPr>
          <w:sz w:val="24"/>
          <w:szCs w:val="24"/>
        </w:rPr>
        <w:t>he</w:t>
      </w:r>
      <w:r w:rsidRPr="00F073E4">
        <w:rPr>
          <w:sz w:val="24"/>
          <w:szCs w:val="24"/>
        </w:rPr>
        <w:t xml:space="preserve"> Employee’s spouse, child, fat</w:t>
      </w:r>
      <w:r>
        <w:rPr>
          <w:sz w:val="24"/>
          <w:szCs w:val="24"/>
        </w:rPr>
        <w:t>he</w:t>
      </w:r>
      <w:r w:rsidRPr="00F073E4">
        <w:rPr>
          <w:sz w:val="24"/>
          <w:szCs w:val="24"/>
        </w:rPr>
        <w:t>r, mot</w:t>
      </w:r>
      <w:r>
        <w:rPr>
          <w:sz w:val="24"/>
          <w:szCs w:val="24"/>
        </w:rPr>
        <w:t>he</w:t>
      </w:r>
      <w:r w:rsidRPr="00F073E4">
        <w:rPr>
          <w:sz w:val="24"/>
          <w:szCs w:val="24"/>
        </w:rPr>
        <w:t>r, brot</w:t>
      </w:r>
      <w:r>
        <w:rPr>
          <w:sz w:val="24"/>
          <w:szCs w:val="24"/>
        </w:rPr>
        <w:t>he</w:t>
      </w:r>
      <w:r w:rsidRPr="00F073E4">
        <w:rPr>
          <w:sz w:val="24"/>
          <w:szCs w:val="24"/>
        </w:rPr>
        <w:t>r, sister, mot</w:t>
      </w:r>
      <w:r>
        <w:rPr>
          <w:sz w:val="24"/>
          <w:szCs w:val="24"/>
        </w:rPr>
        <w:t>he</w:t>
      </w:r>
      <w:r w:rsidRPr="00F073E4">
        <w:rPr>
          <w:sz w:val="24"/>
          <w:szCs w:val="24"/>
        </w:rPr>
        <w:t>r-in-law or fat</w:t>
      </w:r>
      <w:r>
        <w:rPr>
          <w:sz w:val="24"/>
          <w:szCs w:val="24"/>
        </w:rPr>
        <w:t>he</w:t>
      </w:r>
      <w:r w:rsidRPr="00F073E4">
        <w:rPr>
          <w:sz w:val="24"/>
          <w:szCs w:val="24"/>
        </w:rPr>
        <w:t>r-in-law.  If one of t</w:t>
      </w:r>
      <w:r>
        <w:rPr>
          <w:sz w:val="24"/>
          <w:szCs w:val="24"/>
        </w:rPr>
        <w:t>he</w:t>
      </w:r>
      <w:r w:rsidRPr="00F073E4">
        <w:rPr>
          <w:sz w:val="24"/>
          <w:szCs w:val="24"/>
        </w:rPr>
        <w:t xml:space="preserve"> Employee’s grandparents</w:t>
      </w:r>
      <w:r w:rsidR="005D6BEF">
        <w:rPr>
          <w:sz w:val="24"/>
          <w:szCs w:val="24"/>
        </w:rPr>
        <w:t xml:space="preserve"> or grandchildren</w:t>
      </w:r>
      <w:r w:rsidRPr="00F073E4">
        <w:rPr>
          <w:sz w:val="24"/>
          <w:szCs w:val="24"/>
        </w:rPr>
        <w:t xml:space="preserve"> dies, t</w:t>
      </w:r>
      <w:r>
        <w:rPr>
          <w:sz w:val="24"/>
          <w:szCs w:val="24"/>
        </w:rPr>
        <w:t>he</w:t>
      </w:r>
      <w:r w:rsidRPr="00F073E4">
        <w:rPr>
          <w:sz w:val="24"/>
          <w:szCs w:val="24"/>
        </w:rPr>
        <w:t xml:space="preserve"> Employee will be allowed up to three (3) days of bereavement leave, including t</w:t>
      </w:r>
      <w:r>
        <w:rPr>
          <w:sz w:val="24"/>
          <w:szCs w:val="24"/>
        </w:rPr>
        <w:t>he</w:t>
      </w:r>
      <w:r w:rsidRPr="00F073E4">
        <w:rPr>
          <w:sz w:val="24"/>
          <w:szCs w:val="24"/>
        </w:rPr>
        <w:t xml:space="preserve"> day of t</w:t>
      </w:r>
      <w:r>
        <w:rPr>
          <w:sz w:val="24"/>
          <w:szCs w:val="24"/>
        </w:rPr>
        <w:t>he</w:t>
      </w:r>
      <w:r w:rsidRPr="00F073E4">
        <w:rPr>
          <w:sz w:val="24"/>
          <w:szCs w:val="24"/>
        </w:rPr>
        <w:t xml:space="preserve"> funeral, </w:t>
      </w:r>
      <w:r w:rsidRPr="00F073E4">
        <w:rPr>
          <w:sz w:val="24"/>
          <w:szCs w:val="24"/>
        </w:rPr>
        <w:lastRenderedPageBreak/>
        <w:t>for t</w:t>
      </w:r>
      <w:r>
        <w:rPr>
          <w:sz w:val="24"/>
          <w:szCs w:val="24"/>
        </w:rPr>
        <w:t>he</w:t>
      </w:r>
      <w:r w:rsidRPr="00F073E4">
        <w:rPr>
          <w:sz w:val="24"/>
          <w:szCs w:val="24"/>
        </w:rPr>
        <w:t xml:space="preserve"> purpose of conducting funeral arrangements and to attend t</w:t>
      </w:r>
      <w:r>
        <w:rPr>
          <w:sz w:val="24"/>
          <w:szCs w:val="24"/>
        </w:rPr>
        <w:t>he</w:t>
      </w:r>
      <w:r w:rsidRPr="00F073E4">
        <w:rPr>
          <w:sz w:val="24"/>
          <w:szCs w:val="24"/>
        </w:rPr>
        <w:t xml:space="preserve"> funeral.  For t</w:t>
      </w:r>
      <w:r>
        <w:rPr>
          <w:sz w:val="24"/>
          <w:szCs w:val="24"/>
        </w:rPr>
        <w:t>he</w:t>
      </w:r>
      <w:r w:rsidRPr="00F073E4">
        <w:rPr>
          <w:sz w:val="24"/>
          <w:szCs w:val="24"/>
        </w:rPr>
        <w:t xml:space="preserve"> death of ot</w:t>
      </w:r>
      <w:r>
        <w:rPr>
          <w:sz w:val="24"/>
          <w:szCs w:val="24"/>
        </w:rPr>
        <w:t>he</w:t>
      </w:r>
      <w:r w:rsidRPr="00F073E4">
        <w:rPr>
          <w:sz w:val="24"/>
          <w:szCs w:val="24"/>
        </w:rPr>
        <w:t>r relatives outside t</w:t>
      </w:r>
      <w:r>
        <w:rPr>
          <w:sz w:val="24"/>
          <w:szCs w:val="24"/>
        </w:rPr>
        <w:t>he</w:t>
      </w:r>
      <w:r w:rsidRPr="00F073E4">
        <w:rPr>
          <w:sz w:val="24"/>
          <w:szCs w:val="24"/>
        </w:rPr>
        <w:t xml:space="preserve"> Employee’s immediate family, t</w:t>
      </w:r>
      <w:r>
        <w:rPr>
          <w:sz w:val="24"/>
          <w:szCs w:val="24"/>
        </w:rPr>
        <w:t>he</w:t>
      </w:r>
      <w:r w:rsidRPr="00F073E4">
        <w:rPr>
          <w:sz w:val="24"/>
          <w:szCs w:val="24"/>
        </w:rPr>
        <w:t xml:space="preserve"> Employee shall be allowed one (1) bereavement leave day. </w:t>
      </w:r>
    </w:p>
    <w:p w:rsidR="001E3948" w:rsidRPr="00F073E4" w:rsidRDefault="001E3948" w:rsidP="001E3948">
      <w:pPr>
        <w:tabs>
          <w:tab w:val="left" w:pos="1080"/>
        </w:tabs>
        <w:rPr>
          <w:sz w:val="24"/>
          <w:szCs w:val="24"/>
        </w:rPr>
      </w:pPr>
    </w:p>
    <w:p w:rsidR="001E3948" w:rsidRPr="00F073E4" w:rsidRDefault="001E3948" w:rsidP="001E3948">
      <w:pPr>
        <w:numPr>
          <w:ilvl w:val="0"/>
          <w:numId w:val="1"/>
        </w:numPr>
        <w:tabs>
          <w:tab w:val="left" w:pos="1080"/>
        </w:tabs>
        <w:rPr>
          <w:sz w:val="24"/>
          <w:szCs w:val="24"/>
        </w:rPr>
      </w:pPr>
      <w:r w:rsidRPr="00F073E4">
        <w:rPr>
          <w:sz w:val="24"/>
          <w:szCs w:val="24"/>
        </w:rPr>
        <w:t xml:space="preserve"> </w:t>
      </w:r>
      <w:r w:rsidRPr="00F073E4">
        <w:rPr>
          <w:b/>
          <w:sz w:val="24"/>
          <w:szCs w:val="24"/>
          <w:u w:val="single"/>
        </w:rPr>
        <w:t xml:space="preserve">Termination: </w:t>
      </w:r>
      <w:r w:rsidRPr="00F073E4">
        <w:rPr>
          <w:sz w:val="24"/>
          <w:szCs w:val="24"/>
        </w:rPr>
        <w:t>T</w:t>
      </w:r>
      <w:r>
        <w:rPr>
          <w:sz w:val="24"/>
          <w:szCs w:val="24"/>
        </w:rPr>
        <w:t>he</w:t>
      </w:r>
      <w:r w:rsidRPr="00F073E4">
        <w:rPr>
          <w:sz w:val="24"/>
          <w:szCs w:val="24"/>
        </w:rPr>
        <w:t xml:space="preserve"> Employee agrees to provide </w:t>
      </w:r>
      <w:r w:rsidR="00570F89">
        <w:rPr>
          <w:sz w:val="24"/>
          <w:szCs w:val="24"/>
        </w:rPr>
        <w:t>3</w:t>
      </w:r>
      <w:r w:rsidRPr="00F073E4">
        <w:rPr>
          <w:sz w:val="24"/>
          <w:szCs w:val="24"/>
        </w:rPr>
        <w:t>0 days written notice to terminate this agreement.  If t</w:t>
      </w:r>
      <w:r>
        <w:rPr>
          <w:sz w:val="24"/>
          <w:szCs w:val="24"/>
        </w:rPr>
        <w:t>he</w:t>
      </w:r>
      <w:r w:rsidRPr="00F073E4">
        <w:rPr>
          <w:sz w:val="24"/>
          <w:szCs w:val="24"/>
        </w:rPr>
        <w:t xml:space="preserve"> Employee fails to provide </w:t>
      </w:r>
      <w:r w:rsidR="00570F89">
        <w:rPr>
          <w:sz w:val="24"/>
          <w:szCs w:val="24"/>
        </w:rPr>
        <w:t>3</w:t>
      </w:r>
      <w:r w:rsidRPr="00F073E4">
        <w:rPr>
          <w:sz w:val="24"/>
          <w:szCs w:val="24"/>
        </w:rPr>
        <w:t xml:space="preserve">0 </w:t>
      </w:r>
      <w:proofErr w:type="spellStart"/>
      <w:r w:rsidRPr="00F073E4">
        <w:rPr>
          <w:sz w:val="24"/>
          <w:szCs w:val="24"/>
        </w:rPr>
        <w:t>days notice</w:t>
      </w:r>
      <w:proofErr w:type="spellEnd"/>
      <w:r w:rsidRPr="00F073E4">
        <w:rPr>
          <w:sz w:val="24"/>
          <w:szCs w:val="24"/>
        </w:rPr>
        <w:t xml:space="preserve"> </w:t>
      </w:r>
      <w:r>
        <w:rPr>
          <w:sz w:val="24"/>
          <w:szCs w:val="24"/>
        </w:rPr>
        <w:t>she</w:t>
      </w:r>
      <w:r w:rsidRPr="00F073E4">
        <w:rPr>
          <w:sz w:val="24"/>
          <w:szCs w:val="24"/>
        </w:rPr>
        <w:t xml:space="preserve"> shall be subject to t</w:t>
      </w:r>
      <w:r>
        <w:rPr>
          <w:sz w:val="24"/>
          <w:szCs w:val="24"/>
        </w:rPr>
        <w:t>he</w:t>
      </w:r>
      <w:r w:rsidRPr="00F073E4">
        <w:rPr>
          <w:sz w:val="24"/>
          <w:szCs w:val="24"/>
        </w:rPr>
        <w:t xml:space="preserve"> following:</w:t>
      </w:r>
    </w:p>
    <w:p w:rsidR="001E3948" w:rsidRPr="00F073E4" w:rsidRDefault="001E3948" w:rsidP="001E3948">
      <w:pPr>
        <w:tabs>
          <w:tab w:val="left" w:pos="1080"/>
        </w:tabs>
        <w:rPr>
          <w:sz w:val="24"/>
          <w:szCs w:val="24"/>
        </w:rPr>
      </w:pPr>
    </w:p>
    <w:p w:rsidR="001E3948" w:rsidRPr="00F073E4" w:rsidRDefault="001E3948" w:rsidP="001E3948">
      <w:pPr>
        <w:numPr>
          <w:ilvl w:val="0"/>
          <w:numId w:val="5"/>
        </w:numPr>
        <w:tabs>
          <w:tab w:val="left" w:pos="1080"/>
        </w:tabs>
        <w:rPr>
          <w:sz w:val="24"/>
          <w:szCs w:val="24"/>
        </w:rPr>
      </w:pPr>
      <w:r w:rsidRPr="00F073E4">
        <w:rPr>
          <w:sz w:val="24"/>
          <w:szCs w:val="24"/>
        </w:rPr>
        <w:t>loss of all accrued Vacation Time</w:t>
      </w:r>
    </w:p>
    <w:p w:rsidR="001E3948" w:rsidRPr="00F073E4" w:rsidRDefault="001E3948" w:rsidP="001E3948">
      <w:pPr>
        <w:numPr>
          <w:ilvl w:val="0"/>
          <w:numId w:val="5"/>
        </w:numPr>
        <w:tabs>
          <w:tab w:val="left" w:pos="1080"/>
        </w:tabs>
        <w:rPr>
          <w:sz w:val="24"/>
          <w:szCs w:val="24"/>
        </w:rPr>
      </w:pPr>
      <w:r w:rsidRPr="00F073E4">
        <w:rPr>
          <w:sz w:val="24"/>
          <w:szCs w:val="24"/>
        </w:rPr>
        <w:t>loss of all accrued Sick Time</w:t>
      </w:r>
    </w:p>
    <w:p w:rsidR="001E3948" w:rsidRPr="00F073E4" w:rsidRDefault="001E3948" w:rsidP="001E3948">
      <w:pPr>
        <w:numPr>
          <w:ilvl w:val="0"/>
          <w:numId w:val="5"/>
        </w:numPr>
        <w:tabs>
          <w:tab w:val="left" w:pos="1080"/>
        </w:tabs>
        <w:rPr>
          <w:sz w:val="24"/>
          <w:szCs w:val="24"/>
        </w:rPr>
      </w:pPr>
      <w:r w:rsidRPr="00F073E4">
        <w:rPr>
          <w:sz w:val="24"/>
          <w:szCs w:val="24"/>
        </w:rPr>
        <w:t>loss of all accrued Personal Time</w:t>
      </w:r>
    </w:p>
    <w:p w:rsidR="001E3948" w:rsidRPr="00F073E4" w:rsidRDefault="001E3948" w:rsidP="001E3948">
      <w:pPr>
        <w:numPr>
          <w:ilvl w:val="0"/>
          <w:numId w:val="5"/>
        </w:numPr>
        <w:tabs>
          <w:tab w:val="left" w:pos="1080"/>
        </w:tabs>
        <w:rPr>
          <w:sz w:val="24"/>
          <w:szCs w:val="24"/>
        </w:rPr>
      </w:pPr>
      <w:r w:rsidRPr="00F073E4">
        <w:rPr>
          <w:sz w:val="24"/>
          <w:szCs w:val="24"/>
        </w:rPr>
        <w:t>Be required to repay any money t</w:t>
      </w:r>
      <w:r>
        <w:rPr>
          <w:sz w:val="24"/>
          <w:szCs w:val="24"/>
        </w:rPr>
        <w:t>he</w:t>
      </w:r>
      <w:r w:rsidRPr="00F073E4">
        <w:rPr>
          <w:sz w:val="24"/>
          <w:szCs w:val="24"/>
        </w:rPr>
        <w:t xml:space="preserve"> Township spent on Professional Development/Education</w:t>
      </w:r>
    </w:p>
    <w:p w:rsidR="001E3948" w:rsidRPr="00F073E4" w:rsidRDefault="001E3948" w:rsidP="001E3948">
      <w:pPr>
        <w:tabs>
          <w:tab w:val="left" w:pos="1080"/>
        </w:tabs>
        <w:rPr>
          <w:sz w:val="24"/>
          <w:szCs w:val="24"/>
        </w:rPr>
      </w:pPr>
      <w:r w:rsidRPr="00F073E4">
        <w:rPr>
          <w:sz w:val="24"/>
          <w:szCs w:val="24"/>
        </w:rPr>
        <w:t xml:space="preserve">      </w:t>
      </w:r>
    </w:p>
    <w:p w:rsidR="001E3948" w:rsidRPr="00F073E4" w:rsidRDefault="001E3948" w:rsidP="001E3948">
      <w:pPr>
        <w:numPr>
          <w:ilvl w:val="0"/>
          <w:numId w:val="1"/>
        </w:numPr>
        <w:tabs>
          <w:tab w:val="left" w:pos="1080"/>
        </w:tabs>
        <w:rPr>
          <w:sz w:val="24"/>
          <w:szCs w:val="24"/>
        </w:rPr>
      </w:pPr>
      <w:r w:rsidRPr="00F073E4">
        <w:rPr>
          <w:sz w:val="24"/>
          <w:szCs w:val="24"/>
        </w:rPr>
        <w:t xml:space="preserve"> </w:t>
      </w:r>
      <w:r w:rsidRPr="00F073E4">
        <w:rPr>
          <w:b/>
          <w:sz w:val="24"/>
          <w:szCs w:val="24"/>
          <w:u w:val="single"/>
        </w:rPr>
        <w:t xml:space="preserve">Notices:  </w:t>
      </w:r>
      <w:r w:rsidRPr="00F073E4">
        <w:rPr>
          <w:sz w:val="24"/>
          <w:szCs w:val="24"/>
        </w:rPr>
        <w:t>Any notice required or desired to be given under this Agreement shall be deemed given if in writing sent by certified mail to h</w:t>
      </w:r>
      <w:r w:rsidR="009542A5">
        <w:rPr>
          <w:sz w:val="24"/>
          <w:szCs w:val="24"/>
        </w:rPr>
        <w:t>er</w:t>
      </w:r>
      <w:r w:rsidRPr="00F073E4">
        <w:rPr>
          <w:sz w:val="24"/>
          <w:szCs w:val="24"/>
        </w:rPr>
        <w:t xml:space="preserve"> residence, in t</w:t>
      </w:r>
      <w:r>
        <w:rPr>
          <w:sz w:val="24"/>
          <w:szCs w:val="24"/>
        </w:rPr>
        <w:t>he</w:t>
      </w:r>
      <w:r w:rsidRPr="00F073E4">
        <w:rPr>
          <w:sz w:val="24"/>
          <w:szCs w:val="24"/>
        </w:rPr>
        <w:t xml:space="preserve"> case of t</w:t>
      </w:r>
      <w:r>
        <w:rPr>
          <w:sz w:val="24"/>
          <w:szCs w:val="24"/>
        </w:rPr>
        <w:t>he</w:t>
      </w:r>
      <w:r w:rsidRPr="00F073E4">
        <w:rPr>
          <w:sz w:val="24"/>
          <w:szCs w:val="24"/>
        </w:rPr>
        <w:t xml:space="preserve"> Employee, or its principal office in t</w:t>
      </w:r>
      <w:r>
        <w:rPr>
          <w:sz w:val="24"/>
          <w:szCs w:val="24"/>
        </w:rPr>
        <w:t>he</w:t>
      </w:r>
      <w:r w:rsidRPr="00F073E4">
        <w:rPr>
          <w:sz w:val="24"/>
          <w:szCs w:val="24"/>
        </w:rPr>
        <w:t xml:space="preserve"> case of t</w:t>
      </w:r>
      <w:r>
        <w:rPr>
          <w:sz w:val="24"/>
          <w:szCs w:val="24"/>
        </w:rPr>
        <w:t>he</w:t>
      </w:r>
      <w:r w:rsidRPr="00F073E4">
        <w:rPr>
          <w:sz w:val="24"/>
          <w:szCs w:val="24"/>
        </w:rPr>
        <w:t xml:space="preserve"> Employer.</w:t>
      </w:r>
    </w:p>
    <w:p w:rsidR="001E3948" w:rsidRPr="00F073E4" w:rsidRDefault="001E3948" w:rsidP="001E3948">
      <w:pPr>
        <w:tabs>
          <w:tab w:val="left" w:pos="1080"/>
        </w:tabs>
        <w:rPr>
          <w:sz w:val="24"/>
          <w:szCs w:val="24"/>
        </w:rPr>
      </w:pPr>
    </w:p>
    <w:p w:rsidR="001E3948" w:rsidRPr="00F073E4" w:rsidRDefault="001E3948" w:rsidP="001E3948">
      <w:pPr>
        <w:numPr>
          <w:ilvl w:val="0"/>
          <w:numId w:val="1"/>
        </w:numPr>
        <w:tabs>
          <w:tab w:val="left" w:pos="1080"/>
        </w:tabs>
        <w:rPr>
          <w:sz w:val="24"/>
          <w:szCs w:val="24"/>
        </w:rPr>
      </w:pPr>
      <w:r w:rsidRPr="00F073E4">
        <w:rPr>
          <w:sz w:val="24"/>
          <w:szCs w:val="24"/>
        </w:rPr>
        <w:t xml:space="preserve"> </w:t>
      </w:r>
      <w:r w:rsidRPr="00F073E4">
        <w:rPr>
          <w:b/>
          <w:sz w:val="24"/>
          <w:szCs w:val="24"/>
          <w:u w:val="single"/>
        </w:rPr>
        <w:t xml:space="preserve">Waiver of Breech: </w:t>
      </w:r>
      <w:r w:rsidRPr="002B64BC">
        <w:rPr>
          <w:sz w:val="24"/>
          <w:szCs w:val="24"/>
        </w:rPr>
        <w:t>The</w:t>
      </w:r>
      <w:r w:rsidRPr="00F073E4">
        <w:rPr>
          <w:sz w:val="24"/>
          <w:szCs w:val="24"/>
        </w:rPr>
        <w:t xml:space="preserve"> waiver by t</w:t>
      </w:r>
      <w:r>
        <w:rPr>
          <w:sz w:val="24"/>
          <w:szCs w:val="24"/>
        </w:rPr>
        <w:t>he</w:t>
      </w:r>
      <w:r w:rsidRPr="00F073E4">
        <w:rPr>
          <w:sz w:val="24"/>
          <w:szCs w:val="24"/>
        </w:rPr>
        <w:t xml:space="preserve"> Employer of a breach of any provision of this Agreement by t</w:t>
      </w:r>
      <w:r>
        <w:rPr>
          <w:sz w:val="24"/>
          <w:szCs w:val="24"/>
        </w:rPr>
        <w:t>he</w:t>
      </w:r>
      <w:r w:rsidRPr="00F073E4">
        <w:rPr>
          <w:sz w:val="24"/>
          <w:szCs w:val="24"/>
        </w:rPr>
        <w:t xml:space="preserve"> Employee shall not operate or be construed as a waiver of any subsequent breach by t</w:t>
      </w:r>
      <w:r>
        <w:rPr>
          <w:sz w:val="24"/>
          <w:szCs w:val="24"/>
        </w:rPr>
        <w:t>he</w:t>
      </w:r>
      <w:r w:rsidRPr="00F073E4">
        <w:rPr>
          <w:sz w:val="24"/>
          <w:szCs w:val="24"/>
        </w:rPr>
        <w:t xml:space="preserve"> Employee.</w:t>
      </w:r>
    </w:p>
    <w:p w:rsidR="001E3948" w:rsidRPr="00F073E4" w:rsidRDefault="001E3948" w:rsidP="001E3948">
      <w:pPr>
        <w:tabs>
          <w:tab w:val="left" w:pos="1080"/>
        </w:tabs>
        <w:rPr>
          <w:sz w:val="24"/>
          <w:szCs w:val="24"/>
        </w:rPr>
      </w:pPr>
    </w:p>
    <w:p w:rsidR="001E3948" w:rsidRPr="00F073E4" w:rsidRDefault="001E3948" w:rsidP="001E3948">
      <w:pPr>
        <w:numPr>
          <w:ilvl w:val="0"/>
          <w:numId w:val="1"/>
        </w:numPr>
        <w:tabs>
          <w:tab w:val="left" w:pos="1080"/>
        </w:tabs>
        <w:rPr>
          <w:sz w:val="24"/>
          <w:szCs w:val="24"/>
        </w:rPr>
      </w:pPr>
      <w:r w:rsidRPr="00F073E4">
        <w:rPr>
          <w:sz w:val="24"/>
          <w:szCs w:val="24"/>
        </w:rPr>
        <w:t xml:space="preserve"> </w:t>
      </w:r>
      <w:r w:rsidRPr="00F073E4">
        <w:rPr>
          <w:b/>
          <w:sz w:val="24"/>
          <w:szCs w:val="24"/>
          <w:u w:val="single"/>
        </w:rPr>
        <w:t xml:space="preserve">Assignment: </w:t>
      </w:r>
      <w:r w:rsidRPr="00F073E4">
        <w:rPr>
          <w:sz w:val="24"/>
          <w:szCs w:val="24"/>
        </w:rPr>
        <w:t>T</w:t>
      </w:r>
      <w:r>
        <w:rPr>
          <w:sz w:val="24"/>
          <w:szCs w:val="24"/>
        </w:rPr>
        <w:t>he</w:t>
      </w:r>
      <w:r w:rsidRPr="00F073E4">
        <w:rPr>
          <w:sz w:val="24"/>
          <w:szCs w:val="24"/>
        </w:rPr>
        <w:t xml:space="preserve"> Employee acknowledged that t</w:t>
      </w:r>
      <w:r>
        <w:rPr>
          <w:sz w:val="24"/>
          <w:szCs w:val="24"/>
        </w:rPr>
        <w:t>he</w:t>
      </w:r>
      <w:r w:rsidRPr="00F073E4">
        <w:rPr>
          <w:sz w:val="24"/>
          <w:szCs w:val="24"/>
        </w:rPr>
        <w:t xml:space="preserve"> services to be rendered by </w:t>
      </w:r>
      <w:r>
        <w:rPr>
          <w:sz w:val="24"/>
          <w:szCs w:val="24"/>
        </w:rPr>
        <w:t>he</w:t>
      </w:r>
      <w:r w:rsidRPr="00F073E4">
        <w:rPr>
          <w:sz w:val="24"/>
          <w:szCs w:val="24"/>
        </w:rPr>
        <w:t>r are unique and personal.  Accordingly, t</w:t>
      </w:r>
      <w:r>
        <w:rPr>
          <w:sz w:val="24"/>
          <w:szCs w:val="24"/>
        </w:rPr>
        <w:t>he</w:t>
      </w:r>
      <w:r w:rsidRPr="00F073E4">
        <w:rPr>
          <w:sz w:val="24"/>
          <w:szCs w:val="24"/>
        </w:rPr>
        <w:t xml:space="preserve"> Employee may not assign any of </w:t>
      </w:r>
      <w:r w:rsidR="008A6F1B">
        <w:rPr>
          <w:sz w:val="24"/>
          <w:szCs w:val="24"/>
        </w:rPr>
        <w:t>her</w:t>
      </w:r>
      <w:r w:rsidRPr="00F073E4">
        <w:rPr>
          <w:sz w:val="24"/>
          <w:szCs w:val="24"/>
        </w:rPr>
        <w:t xml:space="preserve"> </w:t>
      </w:r>
      <w:r w:rsidR="008A6F1B">
        <w:rPr>
          <w:sz w:val="24"/>
          <w:szCs w:val="24"/>
        </w:rPr>
        <w:t>rights or delegate any of her</w:t>
      </w:r>
      <w:r w:rsidRPr="00F073E4">
        <w:rPr>
          <w:sz w:val="24"/>
          <w:szCs w:val="24"/>
        </w:rPr>
        <w:t xml:space="preserve"> duties or obligations under this Agreement.  T</w:t>
      </w:r>
      <w:r>
        <w:rPr>
          <w:sz w:val="24"/>
          <w:szCs w:val="24"/>
        </w:rPr>
        <w:t>he</w:t>
      </w:r>
      <w:r w:rsidRPr="00F073E4">
        <w:rPr>
          <w:sz w:val="24"/>
          <w:szCs w:val="24"/>
        </w:rPr>
        <w:t xml:space="preserve"> rights and obligations of t</w:t>
      </w:r>
      <w:r>
        <w:rPr>
          <w:sz w:val="24"/>
          <w:szCs w:val="24"/>
        </w:rPr>
        <w:t>he</w:t>
      </w:r>
      <w:r w:rsidRPr="00F073E4">
        <w:rPr>
          <w:sz w:val="24"/>
          <w:szCs w:val="24"/>
        </w:rPr>
        <w:t xml:space="preserve"> Employer under this Agreement shall inure to t</w:t>
      </w:r>
      <w:r>
        <w:rPr>
          <w:sz w:val="24"/>
          <w:szCs w:val="24"/>
        </w:rPr>
        <w:t>he</w:t>
      </w:r>
      <w:r w:rsidRPr="00F073E4">
        <w:rPr>
          <w:sz w:val="24"/>
          <w:szCs w:val="24"/>
        </w:rPr>
        <w:t xml:space="preserve"> benefit of and shall be binding upon t</w:t>
      </w:r>
      <w:r>
        <w:rPr>
          <w:sz w:val="24"/>
          <w:szCs w:val="24"/>
        </w:rPr>
        <w:t>he</w:t>
      </w:r>
      <w:r w:rsidRPr="00F073E4">
        <w:rPr>
          <w:sz w:val="24"/>
          <w:szCs w:val="24"/>
        </w:rPr>
        <w:t xml:space="preserve"> successors and assigns of t</w:t>
      </w:r>
      <w:r>
        <w:rPr>
          <w:sz w:val="24"/>
          <w:szCs w:val="24"/>
        </w:rPr>
        <w:t>he</w:t>
      </w:r>
      <w:r w:rsidRPr="00F073E4">
        <w:rPr>
          <w:sz w:val="24"/>
          <w:szCs w:val="24"/>
        </w:rPr>
        <w:t xml:space="preserve"> Employer.</w:t>
      </w:r>
    </w:p>
    <w:p w:rsidR="001E3948" w:rsidRPr="00F073E4" w:rsidRDefault="001E3948" w:rsidP="001E3948">
      <w:pPr>
        <w:tabs>
          <w:tab w:val="left" w:pos="1080"/>
        </w:tabs>
        <w:rPr>
          <w:sz w:val="24"/>
          <w:szCs w:val="24"/>
        </w:rPr>
      </w:pPr>
    </w:p>
    <w:p w:rsidR="001E3948" w:rsidRPr="00A2580A" w:rsidRDefault="001E3948" w:rsidP="000F0178">
      <w:pPr>
        <w:numPr>
          <w:ilvl w:val="0"/>
          <w:numId w:val="1"/>
        </w:numPr>
        <w:tabs>
          <w:tab w:val="left" w:pos="1080"/>
        </w:tabs>
        <w:rPr>
          <w:sz w:val="24"/>
          <w:szCs w:val="24"/>
        </w:rPr>
      </w:pPr>
      <w:r w:rsidRPr="00A2580A">
        <w:rPr>
          <w:sz w:val="24"/>
          <w:szCs w:val="24"/>
        </w:rPr>
        <w:t xml:space="preserve"> </w:t>
      </w:r>
      <w:r w:rsidRPr="00A2580A">
        <w:rPr>
          <w:b/>
          <w:sz w:val="24"/>
          <w:szCs w:val="24"/>
          <w:u w:val="single"/>
        </w:rPr>
        <w:t xml:space="preserve">Entire Agreement: </w:t>
      </w:r>
      <w:r w:rsidRPr="00A2580A">
        <w:rPr>
          <w:sz w:val="24"/>
          <w:szCs w:val="24"/>
        </w:rPr>
        <w:t>This Agreement contains the entire understanding of the parties and may not be changed orally but only by an Agreement in writing signed by the party against whom enforcement of any waiver, change, modification, extension or discharge is sought.  The Employee and the Township represent and certify that they have carefully read and fully understand all of the provisions and effects of this Agreement and that they have had the opportunity to thoroughly discuss all aspects of this Agreement with their respective private attorneys and that they are voluntarily and knowingly entering into this Agreement.</w:t>
      </w:r>
      <w:r w:rsidR="00C66A21" w:rsidRPr="00A2580A">
        <w:rPr>
          <w:sz w:val="24"/>
          <w:szCs w:val="24"/>
        </w:rPr>
        <w:t xml:space="preserve"> </w:t>
      </w:r>
    </w:p>
    <w:p w:rsidR="001E3948" w:rsidRPr="00F073E4" w:rsidRDefault="001E3948" w:rsidP="001E3948">
      <w:pPr>
        <w:tabs>
          <w:tab w:val="left" w:pos="1080"/>
        </w:tabs>
        <w:rPr>
          <w:sz w:val="24"/>
          <w:szCs w:val="24"/>
        </w:rPr>
      </w:pPr>
      <w:r w:rsidRPr="00F073E4">
        <w:rPr>
          <w:sz w:val="24"/>
          <w:szCs w:val="24"/>
        </w:rPr>
        <w:tab/>
        <w:t>IN WITNESS W</w:t>
      </w:r>
      <w:r>
        <w:rPr>
          <w:sz w:val="24"/>
          <w:szCs w:val="24"/>
        </w:rPr>
        <w:t>HE</w:t>
      </w:r>
      <w:r w:rsidRPr="00F073E4">
        <w:rPr>
          <w:sz w:val="24"/>
          <w:szCs w:val="24"/>
        </w:rPr>
        <w:t>REOF, t</w:t>
      </w:r>
      <w:r>
        <w:rPr>
          <w:sz w:val="24"/>
          <w:szCs w:val="24"/>
        </w:rPr>
        <w:t>he</w:t>
      </w:r>
      <w:r w:rsidRPr="00F073E4">
        <w:rPr>
          <w:sz w:val="24"/>
          <w:szCs w:val="24"/>
        </w:rPr>
        <w:t xml:space="preserve"> parties have executed this Agreement on </w:t>
      </w:r>
    </w:p>
    <w:p w:rsidR="001E3948" w:rsidRPr="00F073E4" w:rsidRDefault="001E3948" w:rsidP="001E3948">
      <w:pPr>
        <w:tabs>
          <w:tab w:val="left" w:pos="1080"/>
        </w:tabs>
        <w:rPr>
          <w:sz w:val="24"/>
          <w:szCs w:val="24"/>
        </w:rPr>
      </w:pPr>
    </w:p>
    <w:p w:rsidR="001E3948" w:rsidRPr="00F073E4" w:rsidRDefault="001E3948" w:rsidP="001E3948">
      <w:pPr>
        <w:tabs>
          <w:tab w:val="left" w:pos="1080"/>
        </w:tabs>
        <w:rPr>
          <w:sz w:val="24"/>
          <w:szCs w:val="24"/>
        </w:rPr>
      </w:pPr>
    </w:p>
    <w:p w:rsidR="001E3948" w:rsidRPr="00F073E4" w:rsidRDefault="001E3948" w:rsidP="001E3948">
      <w:pPr>
        <w:tabs>
          <w:tab w:val="left" w:pos="1080"/>
        </w:tabs>
        <w:rPr>
          <w:sz w:val="24"/>
          <w:szCs w:val="24"/>
        </w:rPr>
      </w:pPr>
    </w:p>
    <w:p w:rsidR="001E3948" w:rsidRPr="00F073E4" w:rsidRDefault="001E3948" w:rsidP="001E3948">
      <w:pPr>
        <w:tabs>
          <w:tab w:val="left" w:pos="1080"/>
          <w:tab w:val="left" w:pos="5760"/>
        </w:tabs>
        <w:rPr>
          <w:sz w:val="24"/>
          <w:szCs w:val="24"/>
        </w:rPr>
      </w:pPr>
      <w:r w:rsidRPr="00F073E4">
        <w:rPr>
          <w:sz w:val="24"/>
          <w:szCs w:val="24"/>
        </w:rPr>
        <w:t>______________________________________</w:t>
      </w:r>
      <w:r w:rsidRPr="00F073E4">
        <w:rPr>
          <w:sz w:val="24"/>
          <w:szCs w:val="24"/>
        </w:rPr>
        <w:tab/>
        <w:t>_________________________</w:t>
      </w:r>
    </w:p>
    <w:p w:rsidR="001E3948" w:rsidRDefault="00A61E9B" w:rsidP="001E3948">
      <w:pPr>
        <w:tabs>
          <w:tab w:val="left" w:pos="1080"/>
          <w:tab w:val="left" w:pos="5760"/>
        </w:tabs>
        <w:rPr>
          <w:sz w:val="24"/>
          <w:szCs w:val="24"/>
        </w:rPr>
      </w:pPr>
      <w:r>
        <w:rPr>
          <w:sz w:val="24"/>
          <w:szCs w:val="24"/>
        </w:rPr>
        <w:t>Angelina Roman, Deputy Court Administrator</w:t>
      </w:r>
      <w:r w:rsidR="001E3948" w:rsidRPr="00F073E4">
        <w:rPr>
          <w:sz w:val="24"/>
          <w:szCs w:val="24"/>
        </w:rPr>
        <w:tab/>
      </w:r>
      <w:r w:rsidR="001E3948">
        <w:rPr>
          <w:sz w:val="24"/>
          <w:szCs w:val="24"/>
        </w:rPr>
        <w:t>Sheryl Neely, Mayor</w:t>
      </w:r>
    </w:p>
    <w:p w:rsidR="00A61E9B" w:rsidRDefault="00A61E9B" w:rsidP="001E3948">
      <w:pPr>
        <w:tabs>
          <w:tab w:val="left" w:pos="1080"/>
          <w:tab w:val="left" w:pos="5760"/>
        </w:tabs>
        <w:rPr>
          <w:sz w:val="24"/>
          <w:szCs w:val="24"/>
        </w:rPr>
      </w:pPr>
    </w:p>
    <w:p w:rsidR="00A61E9B" w:rsidRDefault="00A61E9B" w:rsidP="001E3948">
      <w:pPr>
        <w:tabs>
          <w:tab w:val="left" w:pos="1080"/>
          <w:tab w:val="left" w:pos="5760"/>
        </w:tabs>
        <w:rPr>
          <w:sz w:val="24"/>
          <w:szCs w:val="24"/>
        </w:rPr>
      </w:pPr>
      <w:r>
        <w:rPr>
          <w:sz w:val="24"/>
          <w:szCs w:val="24"/>
        </w:rPr>
        <w:t>Attest:</w:t>
      </w:r>
      <w:bookmarkStart w:id="0" w:name="_GoBack"/>
      <w:bookmarkEnd w:id="0"/>
    </w:p>
    <w:p w:rsidR="00A61E9B" w:rsidRDefault="00A61E9B" w:rsidP="001E3948">
      <w:pPr>
        <w:tabs>
          <w:tab w:val="left" w:pos="1080"/>
          <w:tab w:val="left" w:pos="5760"/>
        </w:tabs>
        <w:rPr>
          <w:sz w:val="24"/>
          <w:szCs w:val="24"/>
        </w:rPr>
      </w:pPr>
    </w:p>
    <w:p w:rsidR="00A61E9B" w:rsidRPr="00F073E4" w:rsidRDefault="00A61E9B" w:rsidP="001E3948">
      <w:pPr>
        <w:tabs>
          <w:tab w:val="left" w:pos="1080"/>
          <w:tab w:val="left" w:pos="5760"/>
        </w:tabs>
        <w:rPr>
          <w:sz w:val="24"/>
          <w:szCs w:val="24"/>
        </w:rPr>
      </w:pPr>
      <w:r>
        <w:rPr>
          <w:sz w:val="24"/>
          <w:szCs w:val="24"/>
        </w:rPr>
        <w:t>_____________________________________</w:t>
      </w:r>
      <w:r>
        <w:rPr>
          <w:sz w:val="24"/>
          <w:szCs w:val="24"/>
        </w:rPr>
        <w:tab/>
      </w:r>
    </w:p>
    <w:p w:rsidR="001E3948" w:rsidRPr="00F073E4" w:rsidRDefault="00A61E9B" w:rsidP="001E3948">
      <w:pPr>
        <w:pStyle w:val="BodyText"/>
        <w:rPr>
          <w:rFonts w:ascii="Times New Roman" w:hAnsi="Times New Roman"/>
          <w:szCs w:val="24"/>
        </w:rPr>
      </w:pPr>
      <w:r>
        <w:rPr>
          <w:rFonts w:ascii="Times New Roman" w:hAnsi="Times New Roman"/>
          <w:szCs w:val="24"/>
        </w:rPr>
        <w:t>Barbara Freijomil, Municipal Clerk</w:t>
      </w:r>
    </w:p>
    <w:p w:rsidR="001E3948" w:rsidRDefault="001E3948" w:rsidP="001E3948"/>
    <w:p w:rsidR="00CB6EAB" w:rsidRDefault="00CB6EAB"/>
    <w:sectPr w:rsidR="00CB6EAB" w:rsidSect="002772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65DAC"/>
    <w:multiLevelType w:val="singleLevel"/>
    <w:tmpl w:val="C3B6C0AE"/>
    <w:lvl w:ilvl="0">
      <w:start w:val="1"/>
      <w:numFmt w:val="lowerLetter"/>
      <w:lvlText w:val="%1)"/>
      <w:lvlJc w:val="left"/>
      <w:pPr>
        <w:tabs>
          <w:tab w:val="num" w:pos="1440"/>
        </w:tabs>
        <w:ind w:left="1440" w:hanging="360"/>
      </w:pPr>
      <w:rPr>
        <w:rFonts w:hint="default"/>
      </w:rPr>
    </w:lvl>
  </w:abstractNum>
  <w:abstractNum w:abstractNumId="1" w15:restartNumberingAfterBreak="0">
    <w:nsid w:val="1A0577B3"/>
    <w:multiLevelType w:val="singleLevel"/>
    <w:tmpl w:val="9AF8C9F6"/>
    <w:lvl w:ilvl="0">
      <w:start w:val="1"/>
      <w:numFmt w:val="lowerLetter"/>
      <w:lvlText w:val="%1."/>
      <w:lvlJc w:val="left"/>
      <w:pPr>
        <w:tabs>
          <w:tab w:val="num" w:pos="1440"/>
        </w:tabs>
        <w:ind w:left="1440" w:hanging="360"/>
      </w:pPr>
      <w:rPr>
        <w:rFonts w:hint="default"/>
      </w:rPr>
    </w:lvl>
  </w:abstractNum>
  <w:abstractNum w:abstractNumId="2" w15:restartNumberingAfterBreak="0">
    <w:nsid w:val="24E7751A"/>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8E46371"/>
    <w:multiLevelType w:val="singleLevel"/>
    <w:tmpl w:val="704C8E24"/>
    <w:lvl w:ilvl="0">
      <w:start w:val="1"/>
      <w:numFmt w:val="lowerLetter"/>
      <w:lvlText w:val="%1)"/>
      <w:lvlJc w:val="left"/>
      <w:pPr>
        <w:tabs>
          <w:tab w:val="num" w:pos="1440"/>
        </w:tabs>
        <w:ind w:left="1440" w:hanging="360"/>
      </w:pPr>
      <w:rPr>
        <w:rFonts w:hint="default"/>
      </w:rPr>
    </w:lvl>
  </w:abstractNum>
  <w:abstractNum w:abstractNumId="4" w15:restartNumberingAfterBreak="0">
    <w:nsid w:val="2E787F0F"/>
    <w:multiLevelType w:val="singleLevel"/>
    <w:tmpl w:val="4F2229B4"/>
    <w:lvl w:ilvl="0">
      <w:start w:val="1"/>
      <w:numFmt w:val="bullet"/>
      <w:lvlText w:val=""/>
      <w:lvlJc w:val="left"/>
      <w:pPr>
        <w:tabs>
          <w:tab w:val="num" w:pos="1965"/>
        </w:tabs>
        <w:ind w:left="1965"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48"/>
    <w:rsid w:val="000370CF"/>
    <w:rsid w:val="000963F1"/>
    <w:rsid w:val="000A2DB9"/>
    <w:rsid w:val="000B0695"/>
    <w:rsid w:val="000B2774"/>
    <w:rsid w:val="000E78DA"/>
    <w:rsid w:val="00135DEB"/>
    <w:rsid w:val="001C3A7F"/>
    <w:rsid w:val="001D72DA"/>
    <w:rsid w:val="001E3948"/>
    <w:rsid w:val="001E5670"/>
    <w:rsid w:val="001E6CFE"/>
    <w:rsid w:val="002003AA"/>
    <w:rsid w:val="00243030"/>
    <w:rsid w:val="00333F87"/>
    <w:rsid w:val="00334F6A"/>
    <w:rsid w:val="004B129E"/>
    <w:rsid w:val="00530E28"/>
    <w:rsid w:val="00570F89"/>
    <w:rsid w:val="005B49DC"/>
    <w:rsid w:val="005D6BEF"/>
    <w:rsid w:val="005F7FD0"/>
    <w:rsid w:val="006E2D55"/>
    <w:rsid w:val="00780FA8"/>
    <w:rsid w:val="00781DCB"/>
    <w:rsid w:val="007A436E"/>
    <w:rsid w:val="007B4F0A"/>
    <w:rsid w:val="007C5048"/>
    <w:rsid w:val="008A6F1B"/>
    <w:rsid w:val="009418EE"/>
    <w:rsid w:val="009542A5"/>
    <w:rsid w:val="009A2314"/>
    <w:rsid w:val="009D0031"/>
    <w:rsid w:val="00A0651B"/>
    <w:rsid w:val="00A2580A"/>
    <w:rsid w:val="00A61E9B"/>
    <w:rsid w:val="00B24620"/>
    <w:rsid w:val="00B80C96"/>
    <w:rsid w:val="00BC5BA8"/>
    <w:rsid w:val="00C66A21"/>
    <w:rsid w:val="00CB6EAB"/>
    <w:rsid w:val="00D254EC"/>
    <w:rsid w:val="00D84B36"/>
    <w:rsid w:val="00DD4EF7"/>
    <w:rsid w:val="00DF43AA"/>
    <w:rsid w:val="00E73161"/>
    <w:rsid w:val="00F94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61A4D8-418F-4EE5-88AF-9FA5B546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94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E3948"/>
    <w:pPr>
      <w:keepNext/>
      <w:tabs>
        <w:tab w:val="left" w:pos="1080"/>
      </w:tabs>
      <w:jc w:val="center"/>
      <w:outlineLvl w:val="0"/>
    </w:pPr>
    <w:rPr>
      <w:rFonts w:ascii="Arial" w:hAnsi="Arial"/>
      <w:sz w:val="24"/>
    </w:rPr>
  </w:style>
  <w:style w:type="paragraph" w:styleId="Heading2">
    <w:name w:val="heading 2"/>
    <w:basedOn w:val="Normal"/>
    <w:next w:val="Normal"/>
    <w:link w:val="Heading2Char"/>
    <w:qFormat/>
    <w:rsid w:val="001E3948"/>
    <w:pPr>
      <w:keepNext/>
      <w:tabs>
        <w:tab w:val="left" w:pos="1080"/>
        <w:tab w:val="left" w:pos="5310"/>
      </w:tabs>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3948"/>
    <w:rPr>
      <w:rFonts w:ascii="Arial" w:eastAsia="Times New Roman" w:hAnsi="Arial" w:cs="Times New Roman"/>
      <w:sz w:val="24"/>
      <w:szCs w:val="20"/>
    </w:rPr>
  </w:style>
  <w:style w:type="character" w:customStyle="1" w:styleId="Heading2Char">
    <w:name w:val="Heading 2 Char"/>
    <w:basedOn w:val="DefaultParagraphFont"/>
    <w:link w:val="Heading2"/>
    <w:rsid w:val="001E3948"/>
    <w:rPr>
      <w:rFonts w:ascii="Arial" w:eastAsia="Times New Roman" w:hAnsi="Arial" w:cs="Times New Roman"/>
      <w:sz w:val="24"/>
      <w:szCs w:val="20"/>
    </w:rPr>
  </w:style>
  <w:style w:type="paragraph" w:styleId="BodyText">
    <w:name w:val="Body Text"/>
    <w:basedOn w:val="Normal"/>
    <w:link w:val="BodyTextChar"/>
    <w:semiHidden/>
    <w:rsid w:val="001E3948"/>
    <w:pPr>
      <w:tabs>
        <w:tab w:val="left" w:pos="1080"/>
      </w:tabs>
    </w:pPr>
    <w:rPr>
      <w:rFonts w:ascii="Arial" w:hAnsi="Arial"/>
      <w:sz w:val="24"/>
    </w:rPr>
  </w:style>
  <w:style w:type="character" w:customStyle="1" w:styleId="BodyTextChar">
    <w:name w:val="Body Text Char"/>
    <w:basedOn w:val="DefaultParagraphFont"/>
    <w:link w:val="BodyText"/>
    <w:semiHidden/>
    <w:rsid w:val="001E3948"/>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1E3948"/>
    <w:rPr>
      <w:sz w:val="16"/>
      <w:szCs w:val="16"/>
    </w:rPr>
  </w:style>
  <w:style w:type="paragraph" w:styleId="CommentText">
    <w:name w:val="annotation text"/>
    <w:basedOn w:val="Normal"/>
    <w:link w:val="CommentTextChar"/>
    <w:uiPriority w:val="99"/>
    <w:semiHidden/>
    <w:unhideWhenUsed/>
    <w:rsid w:val="001E3948"/>
  </w:style>
  <w:style w:type="character" w:customStyle="1" w:styleId="CommentTextChar">
    <w:name w:val="Comment Text Char"/>
    <w:basedOn w:val="DefaultParagraphFont"/>
    <w:link w:val="CommentText"/>
    <w:uiPriority w:val="99"/>
    <w:semiHidden/>
    <w:rsid w:val="001E3948"/>
    <w:rPr>
      <w:rFonts w:ascii="Times New Roman" w:eastAsia="Times New Roman" w:hAnsi="Times New Roman" w:cs="Times New Roman"/>
      <w:sz w:val="20"/>
      <w:szCs w:val="20"/>
    </w:rPr>
  </w:style>
  <w:style w:type="paragraph" w:styleId="ListParagraph">
    <w:name w:val="List Paragraph"/>
    <w:basedOn w:val="Normal"/>
    <w:uiPriority w:val="34"/>
    <w:qFormat/>
    <w:rsid w:val="001E39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1626</Words>
  <Characters>9270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Freijomil</dc:creator>
  <cp:keywords/>
  <dc:description/>
  <cp:lastModifiedBy>Barb Freijomil</cp:lastModifiedBy>
  <cp:revision>4</cp:revision>
  <cp:lastPrinted>2016-06-24T19:24:00Z</cp:lastPrinted>
  <dcterms:created xsi:type="dcterms:W3CDTF">2016-06-24T17:27:00Z</dcterms:created>
  <dcterms:modified xsi:type="dcterms:W3CDTF">2016-07-07T17:04:00Z</dcterms:modified>
</cp:coreProperties>
</file>