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003" w:rsidRPr="00613355" w:rsidRDefault="00613355" w:rsidP="00613355">
      <w:pPr>
        <w:jc w:val="center"/>
        <w:rPr>
          <w:b/>
          <w:sz w:val="40"/>
          <w:szCs w:val="40"/>
        </w:rPr>
      </w:pPr>
      <w:bookmarkStart w:id="0" w:name="_GoBack"/>
      <w:bookmarkEnd w:id="0"/>
      <w:r w:rsidRPr="00613355">
        <w:rPr>
          <w:b/>
          <w:sz w:val="40"/>
          <w:szCs w:val="40"/>
        </w:rPr>
        <w:t>FARS Application Procedures for Applican</w:t>
      </w:r>
      <w:r>
        <w:rPr>
          <w:b/>
          <w:sz w:val="40"/>
          <w:szCs w:val="40"/>
        </w:rPr>
        <w:t>ts</w:t>
      </w:r>
    </w:p>
    <w:p w:rsidR="000B62C1" w:rsidRPr="000B62C1" w:rsidRDefault="000B62C1">
      <w:pPr>
        <w:rPr>
          <w:sz w:val="24"/>
          <w:szCs w:val="24"/>
        </w:rPr>
      </w:pPr>
      <w:r w:rsidRPr="00D85F70">
        <w:rPr>
          <w:b/>
          <w:sz w:val="24"/>
          <w:szCs w:val="24"/>
        </w:rPr>
        <w:t>Step 1</w:t>
      </w:r>
      <w:r w:rsidRPr="000B62C1">
        <w:rPr>
          <w:sz w:val="24"/>
          <w:szCs w:val="24"/>
        </w:rPr>
        <w:t xml:space="preserve">: Visit the </w:t>
      </w:r>
      <w:r w:rsidR="00885E6E">
        <w:rPr>
          <w:sz w:val="24"/>
          <w:szCs w:val="24"/>
        </w:rPr>
        <w:t xml:space="preserve">FARS </w:t>
      </w:r>
      <w:r w:rsidRPr="000B62C1">
        <w:rPr>
          <w:sz w:val="24"/>
          <w:szCs w:val="24"/>
        </w:rPr>
        <w:t>website. You MUST enter the site address as follows:</w:t>
      </w:r>
    </w:p>
    <w:p w:rsidR="000B62C1" w:rsidRPr="00613355" w:rsidRDefault="00AF5B58">
      <w:pPr>
        <w:rPr>
          <w:sz w:val="32"/>
          <w:szCs w:val="32"/>
        </w:rPr>
      </w:pPr>
      <w:hyperlink r:id="rId5" w:history="1">
        <w:r w:rsidR="000B62C1" w:rsidRPr="00613355">
          <w:rPr>
            <w:rStyle w:val="Hyperlink"/>
            <w:sz w:val="32"/>
            <w:szCs w:val="32"/>
          </w:rPr>
          <w:t>www.njportal.com/NJSP/fars</w:t>
        </w:r>
      </w:hyperlink>
    </w:p>
    <w:p w:rsidR="000B62C1" w:rsidRDefault="000B62C1">
      <w:pPr>
        <w:rPr>
          <w:sz w:val="24"/>
          <w:szCs w:val="24"/>
        </w:rPr>
      </w:pPr>
      <w:r w:rsidRPr="00D85F70">
        <w:rPr>
          <w:b/>
          <w:sz w:val="24"/>
          <w:szCs w:val="24"/>
        </w:rPr>
        <w:t>Step 2</w:t>
      </w:r>
      <w:r w:rsidRPr="000B62C1">
        <w:rPr>
          <w:sz w:val="24"/>
          <w:szCs w:val="24"/>
        </w:rPr>
        <w:t xml:space="preserve">: The ORI # for the Brick Township Police Department is: </w:t>
      </w:r>
      <w:r w:rsidR="00613355">
        <w:rPr>
          <w:sz w:val="24"/>
          <w:szCs w:val="24"/>
        </w:rPr>
        <w:t xml:space="preserve"> </w:t>
      </w:r>
      <w:r w:rsidRPr="00613355">
        <w:rPr>
          <w:b/>
          <w:sz w:val="32"/>
          <w:szCs w:val="32"/>
          <w:u w:val="single"/>
        </w:rPr>
        <w:t>NJ0150600</w:t>
      </w:r>
      <w:r w:rsidRPr="000B62C1">
        <w:rPr>
          <w:sz w:val="24"/>
          <w:szCs w:val="24"/>
        </w:rPr>
        <w:t xml:space="preserve">    </w:t>
      </w:r>
      <w:r w:rsidR="00D85F70">
        <w:rPr>
          <w:sz w:val="24"/>
          <w:szCs w:val="24"/>
        </w:rPr>
        <w:t xml:space="preserve">                                                      </w:t>
      </w:r>
      <w:proofErr w:type="gramStart"/>
      <w:r w:rsidR="00D85F70">
        <w:rPr>
          <w:sz w:val="24"/>
          <w:szCs w:val="24"/>
        </w:rPr>
        <w:t xml:space="preserve">   </w:t>
      </w:r>
      <w:r w:rsidRPr="000B62C1">
        <w:rPr>
          <w:sz w:val="24"/>
          <w:szCs w:val="24"/>
        </w:rPr>
        <w:t>(</w:t>
      </w:r>
      <w:proofErr w:type="gramEnd"/>
      <w:r w:rsidRPr="000B62C1">
        <w:rPr>
          <w:sz w:val="24"/>
          <w:szCs w:val="24"/>
        </w:rPr>
        <w:t>You WILL NOT be able to complete the FARS online application WITHOUT THE PROPER ORI</w:t>
      </w:r>
      <w:r w:rsidR="00613355">
        <w:rPr>
          <w:sz w:val="24"/>
          <w:szCs w:val="24"/>
        </w:rPr>
        <w:t xml:space="preserve"> #</w:t>
      </w:r>
      <w:r w:rsidRPr="000B62C1">
        <w:rPr>
          <w:sz w:val="24"/>
          <w:szCs w:val="24"/>
        </w:rPr>
        <w:t>)</w:t>
      </w:r>
    </w:p>
    <w:p w:rsidR="009704D3" w:rsidRPr="009704D3" w:rsidRDefault="009704D3">
      <w:pPr>
        <w:rPr>
          <w:b/>
          <w:sz w:val="24"/>
          <w:szCs w:val="24"/>
        </w:rPr>
      </w:pPr>
      <w:r w:rsidRPr="009704D3">
        <w:rPr>
          <w:b/>
          <w:sz w:val="24"/>
          <w:szCs w:val="24"/>
        </w:rPr>
        <w:t>Step 3:</w:t>
      </w:r>
      <w:r>
        <w:rPr>
          <w:b/>
          <w:sz w:val="24"/>
          <w:szCs w:val="24"/>
        </w:rPr>
        <w:t xml:space="preserve"> </w:t>
      </w:r>
      <w:r w:rsidRPr="009704D3">
        <w:rPr>
          <w:sz w:val="24"/>
          <w:szCs w:val="24"/>
        </w:rPr>
        <w:t>For initial appli</w:t>
      </w:r>
      <w:r>
        <w:rPr>
          <w:sz w:val="24"/>
          <w:szCs w:val="24"/>
        </w:rPr>
        <w:t>c</w:t>
      </w:r>
      <w:r w:rsidRPr="009704D3">
        <w:rPr>
          <w:sz w:val="24"/>
          <w:szCs w:val="24"/>
        </w:rPr>
        <w:t>ations you will need to use Service Code</w:t>
      </w:r>
      <w:r>
        <w:rPr>
          <w:b/>
          <w:sz w:val="24"/>
          <w:szCs w:val="24"/>
        </w:rPr>
        <w:t xml:space="preserve"> </w:t>
      </w:r>
      <w:r w:rsidRPr="009704D3">
        <w:rPr>
          <w:b/>
          <w:sz w:val="24"/>
          <w:szCs w:val="24"/>
          <w:u w:val="single"/>
        </w:rPr>
        <w:t>2F164B</w:t>
      </w:r>
    </w:p>
    <w:p w:rsidR="000B62C1" w:rsidRDefault="000B62C1">
      <w:pPr>
        <w:rPr>
          <w:sz w:val="24"/>
          <w:szCs w:val="24"/>
        </w:rPr>
      </w:pPr>
      <w:r w:rsidRPr="00D85F70">
        <w:rPr>
          <w:b/>
          <w:sz w:val="24"/>
          <w:szCs w:val="24"/>
        </w:rPr>
        <w:t xml:space="preserve">Step </w:t>
      </w:r>
      <w:r w:rsidR="009704D3">
        <w:rPr>
          <w:b/>
          <w:sz w:val="24"/>
          <w:szCs w:val="24"/>
        </w:rPr>
        <w:t>4</w:t>
      </w:r>
      <w:r w:rsidRPr="000B62C1">
        <w:rPr>
          <w:sz w:val="24"/>
          <w:szCs w:val="24"/>
        </w:rPr>
        <w:t>: Complete the online application. You may complete the application using a smartphone, mobile device, laptop or desktop computer. When completing the application you will need the email addresses of 2 reputable references. Your references can be family members.</w:t>
      </w:r>
    </w:p>
    <w:p w:rsidR="00613355" w:rsidRDefault="000B62C1">
      <w:pPr>
        <w:rPr>
          <w:sz w:val="24"/>
          <w:szCs w:val="24"/>
        </w:rPr>
      </w:pPr>
      <w:r w:rsidRPr="00272BC3">
        <w:rPr>
          <w:b/>
          <w:sz w:val="28"/>
          <w:szCs w:val="28"/>
        </w:rPr>
        <w:t xml:space="preserve">Step </w:t>
      </w:r>
      <w:r w:rsidR="009704D3">
        <w:rPr>
          <w:b/>
          <w:sz w:val="28"/>
          <w:szCs w:val="28"/>
        </w:rPr>
        <w:t>5</w:t>
      </w:r>
      <w:r w:rsidRPr="00272BC3">
        <w:rPr>
          <w:b/>
          <w:sz w:val="28"/>
          <w:szCs w:val="28"/>
        </w:rPr>
        <w:t>:</w:t>
      </w:r>
      <w:r w:rsidRPr="00272BC3">
        <w:rPr>
          <w:sz w:val="28"/>
          <w:szCs w:val="28"/>
        </w:rPr>
        <w:t xml:space="preserve"> </w:t>
      </w:r>
      <w:r w:rsidRPr="00272BC3">
        <w:rPr>
          <w:b/>
          <w:sz w:val="28"/>
          <w:szCs w:val="28"/>
          <w:u w:val="single"/>
        </w:rPr>
        <w:t>You MUST appear at the Brick Township Police Department to PAY for your INITIAL Firearms ID Card and/or Pistol Purchase Permits. Your application WILL NOT be processed until you have PAID for the Firearms ID Card/Pistol Permits.</w:t>
      </w:r>
      <w:r w:rsidRPr="00272BC3">
        <w:rPr>
          <w:sz w:val="24"/>
          <w:szCs w:val="24"/>
          <w:u w:val="single"/>
        </w:rPr>
        <w:t xml:space="preserve"> </w:t>
      </w:r>
      <w:r w:rsidR="00613355">
        <w:rPr>
          <w:sz w:val="24"/>
          <w:szCs w:val="24"/>
        </w:rPr>
        <w:t xml:space="preserve">  </w:t>
      </w:r>
      <w:r w:rsidRPr="000B62C1">
        <w:rPr>
          <w:sz w:val="24"/>
          <w:szCs w:val="24"/>
        </w:rPr>
        <w:t xml:space="preserve">Non-refundable payment is required to be made prior to the completion of the background as per NJAC 13:54-1.4. </w:t>
      </w:r>
    </w:p>
    <w:p w:rsidR="00D85F70" w:rsidRPr="000B62C1" w:rsidRDefault="00D85F70">
      <w:pPr>
        <w:rPr>
          <w:sz w:val="24"/>
          <w:szCs w:val="24"/>
        </w:rPr>
      </w:pPr>
    </w:p>
    <w:p w:rsidR="000B62C1" w:rsidRDefault="000B62C1" w:rsidP="00D85F70">
      <w:pPr>
        <w:pStyle w:val="ListParagraph"/>
        <w:numPr>
          <w:ilvl w:val="0"/>
          <w:numId w:val="2"/>
        </w:numPr>
        <w:rPr>
          <w:sz w:val="24"/>
          <w:szCs w:val="24"/>
        </w:rPr>
      </w:pPr>
      <w:r w:rsidRPr="00D85F70">
        <w:rPr>
          <w:sz w:val="24"/>
          <w:szCs w:val="24"/>
        </w:rPr>
        <w:t>You will be receiving automated email updates throughout the process.</w:t>
      </w:r>
    </w:p>
    <w:p w:rsidR="00613355" w:rsidRPr="00D85F70" w:rsidRDefault="00613355" w:rsidP="00613355">
      <w:pPr>
        <w:pStyle w:val="ListParagraph"/>
        <w:rPr>
          <w:sz w:val="24"/>
          <w:szCs w:val="24"/>
        </w:rPr>
      </w:pPr>
    </w:p>
    <w:p w:rsidR="000B62C1" w:rsidRDefault="000B62C1" w:rsidP="00D85F70">
      <w:pPr>
        <w:pStyle w:val="ListParagraph"/>
        <w:numPr>
          <w:ilvl w:val="0"/>
          <w:numId w:val="2"/>
        </w:numPr>
        <w:rPr>
          <w:sz w:val="24"/>
          <w:szCs w:val="24"/>
        </w:rPr>
      </w:pPr>
      <w:r w:rsidRPr="00D85F70">
        <w:rPr>
          <w:sz w:val="24"/>
          <w:szCs w:val="24"/>
        </w:rPr>
        <w:t xml:space="preserve">Once your application is complete, a </w:t>
      </w:r>
      <w:r w:rsidR="00885E6E">
        <w:rPr>
          <w:sz w:val="24"/>
          <w:szCs w:val="24"/>
        </w:rPr>
        <w:t>department</w:t>
      </w:r>
      <w:r w:rsidRPr="00D85F70">
        <w:rPr>
          <w:sz w:val="24"/>
          <w:szCs w:val="24"/>
        </w:rPr>
        <w:t xml:space="preserve"> representative will contact you to retrieve your Firearms ID Card and/or Pistol Purchase Permit documents.</w:t>
      </w:r>
    </w:p>
    <w:p w:rsidR="00613355" w:rsidRPr="00613355" w:rsidRDefault="00613355" w:rsidP="00613355">
      <w:pPr>
        <w:pStyle w:val="ListParagraph"/>
        <w:rPr>
          <w:sz w:val="24"/>
          <w:szCs w:val="24"/>
        </w:rPr>
      </w:pPr>
    </w:p>
    <w:p w:rsidR="000B62C1" w:rsidRDefault="000B62C1" w:rsidP="00D85F70">
      <w:pPr>
        <w:pStyle w:val="ListParagraph"/>
        <w:numPr>
          <w:ilvl w:val="0"/>
          <w:numId w:val="2"/>
        </w:numPr>
        <w:rPr>
          <w:sz w:val="24"/>
          <w:szCs w:val="24"/>
        </w:rPr>
      </w:pPr>
      <w:r w:rsidRPr="00D85F70">
        <w:rPr>
          <w:sz w:val="24"/>
          <w:szCs w:val="24"/>
        </w:rPr>
        <w:t>Please advise your references that the FARS system will email them the reference questions to be answered. Your references can complete the questions using a smartphone, mobile device, laptop or desktop computer. Please advise them to complete the questions immediately to pro</w:t>
      </w:r>
      <w:r w:rsidR="00885E6E">
        <w:rPr>
          <w:sz w:val="24"/>
          <w:szCs w:val="24"/>
        </w:rPr>
        <w:t>c</w:t>
      </w:r>
      <w:r w:rsidRPr="00D85F70">
        <w:rPr>
          <w:sz w:val="24"/>
          <w:szCs w:val="24"/>
        </w:rPr>
        <w:t>ess your back</w:t>
      </w:r>
      <w:r w:rsidR="00D478BC">
        <w:rPr>
          <w:sz w:val="24"/>
          <w:szCs w:val="24"/>
        </w:rPr>
        <w:t xml:space="preserve"> </w:t>
      </w:r>
      <w:r w:rsidRPr="00D85F70">
        <w:rPr>
          <w:sz w:val="24"/>
          <w:szCs w:val="24"/>
        </w:rPr>
        <w:t>ground investigation.</w:t>
      </w:r>
    </w:p>
    <w:p w:rsidR="00613355" w:rsidRPr="00613355" w:rsidRDefault="00613355" w:rsidP="00613355">
      <w:pPr>
        <w:pStyle w:val="ListParagraph"/>
        <w:rPr>
          <w:sz w:val="24"/>
          <w:szCs w:val="24"/>
        </w:rPr>
      </w:pPr>
    </w:p>
    <w:p w:rsidR="00613355" w:rsidRPr="00D85F70" w:rsidRDefault="00613355" w:rsidP="00613355">
      <w:pPr>
        <w:pStyle w:val="ListParagraph"/>
        <w:rPr>
          <w:sz w:val="24"/>
          <w:szCs w:val="24"/>
        </w:rPr>
      </w:pPr>
    </w:p>
    <w:p w:rsidR="000B62C1" w:rsidRPr="00D85F70" w:rsidRDefault="000B62C1" w:rsidP="00D85F70">
      <w:pPr>
        <w:pStyle w:val="ListParagraph"/>
        <w:numPr>
          <w:ilvl w:val="0"/>
          <w:numId w:val="2"/>
        </w:numPr>
        <w:rPr>
          <w:sz w:val="24"/>
          <w:szCs w:val="24"/>
        </w:rPr>
      </w:pPr>
      <w:r w:rsidRPr="00D85F70">
        <w:rPr>
          <w:sz w:val="24"/>
          <w:szCs w:val="24"/>
        </w:rPr>
        <w:t>The online application is applicant driven. Please ensure that you have entered the best phone numbers for yourself and references, as well as, the best email addresses for yourself and references.</w:t>
      </w:r>
    </w:p>
    <w:p w:rsidR="000B62C1" w:rsidRPr="000B62C1" w:rsidRDefault="000B62C1">
      <w:pPr>
        <w:rPr>
          <w:sz w:val="24"/>
          <w:szCs w:val="24"/>
        </w:rPr>
      </w:pPr>
    </w:p>
    <w:p w:rsidR="000B62C1" w:rsidRPr="000B62C1" w:rsidRDefault="000B62C1">
      <w:pPr>
        <w:rPr>
          <w:sz w:val="24"/>
          <w:szCs w:val="24"/>
        </w:rPr>
      </w:pPr>
    </w:p>
    <w:sectPr w:rsidR="000B62C1" w:rsidRPr="000B62C1" w:rsidSect="000B62C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0570F"/>
    <w:multiLevelType w:val="hybridMultilevel"/>
    <w:tmpl w:val="3AD6A7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56663A"/>
    <w:multiLevelType w:val="hybridMultilevel"/>
    <w:tmpl w:val="38DE17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03"/>
    <w:rsid w:val="00013173"/>
    <w:rsid w:val="000B62C1"/>
    <w:rsid w:val="00184FB4"/>
    <w:rsid w:val="00272BC3"/>
    <w:rsid w:val="00613355"/>
    <w:rsid w:val="00885E6E"/>
    <w:rsid w:val="009704D3"/>
    <w:rsid w:val="00AF5B58"/>
    <w:rsid w:val="00BA0003"/>
    <w:rsid w:val="00BF7809"/>
    <w:rsid w:val="00D478BC"/>
    <w:rsid w:val="00D85F70"/>
    <w:rsid w:val="00E64685"/>
    <w:rsid w:val="00E97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38D33E-7609-4CB4-B98D-0E0D385E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62C1"/>
    <w:rPr>
      <w:color w:val="0000FF" w:themeColor="hyperlink"/>
      <w:u w:val="single"/>
    </w:rPr>
  </w:style>
  <w:style w:type="paragraph" w:styleId="ListParagraph">
    <w:name w:val="List Paragraph"/>
    <w:basedOn w:val="Normal"/>
    <w:uiPriority w:val="34"/>
    <w:qFormat/>
    <w:rsid w:val="00D85F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jportal.com/NJSP/fa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1566</Characters>
  <Application>Microsoft Office Word</Application>
  <DocSecurity>0</DocSecurity>
  <Lines>30</Lines>
  <Paragraphs>13</Paragraphs>
  <ScaleCrop>false</ScaleCrop>
  <HeadingPairs>
    <vt:vector size="2" baseType="variant">
      <vt:variant>
        <vt:lpstr>Title</vt:lpstr>
      </vt:variant>
      <vt:variant>
        <vt:i4>1</vt:i4>
      </vt:variant>
    </vt:vector>
  </HeadingPairs>
  <TitlesOfParts>
    <vt:vector size="1" baseType="lpstr">
      <vt:lpstr/>
    </vt:vector>
  </TitlesOfParts>
  <Company>Township of Brick</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Kaci Lees</dc:creator>
  <cp:lastModifiedBy>Jamie Sisco</cp:lastModifiedBy>
  <cp:revision>2</cp:revision>
  <cp:lastPrinted>2021-03-09T16:42:00Z</cp:lastPrinted>
  <dcterms:created xsi:type="dcterms:W3CDTF">2021-03-09T16:56:00Z</dcterms:created>
  <dcterms:modified xsi:type="dcterms:W3CDTF">2021-03-09T16:56:00Z</dcterms:modified>
</cp:coreProperties>
</file>