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58C5" w14:textId="11C6424D" w:rsidR="0061663D" w:rsidRPr="0061663D" w:rsidRDefault="0061663D" w:rsidP="0061663D">
      <w:pPr>
        <w:jc w:val="center"/>
        <w:rPr>
          <w:rFonts w:eastAsia="Times New Roman"/>
          <w:b/>
          <w:bCs/>
          <w:u w:val="single"/>
        </w:rPr>
      </w:pPr>
      <w:r>
        <w:rPr>
          <w:rFonts w:eastAsia="Times New Roman"/>
          <w:b/>
          <w:bCs/>
          <w:u w:val="single"/>
        </w:rPr>
        <w:t>COUNCILMAN MIKE MCCUE’S E-MAILS REGARDING VACANCY</w:t>
      </w:r>
    </w:p>
    <w:p w14:paraId="41609CA6" w14:textId="79794A2B" w:rsidR="0061663D" w:rsidRDefault="0061663D" w:rsidP="0061663D">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32665AAE" w14:textId="77777777" w:rsidR="0061663D" w:rsidRDefault="0061663D" w:rsidP="0061663D"/>
    <w:p w14:paraId="1BB19EE7" w14:textId="77777777" w:rsidR="0061663D" w:rsidRDefault="0061663D" w:rsidP="0061663D">
      <w:pPr>
        <w:rPr>
          <w:rFonts w:eastAsia="Times New Roman"/>
        </w:rPr>
      </w:pPr>
      <w:r>
        <w:rPr>
          <w:rFonts w:eastAsia="Times New Roman"/>
        </w:rPr>
        <w:t xml:space="preserve">Hi </w:t>
      </w:r>
      <w:proofErr w:type="gramStart"/>
      <w:r>
        <w:rPr>
          <w:rFonts w:eastAsia="Times New Roman"/>
        </w:rPr>
        <w:t>Andy</w:t>
      </w:r>
      <w:proofErr w:type="gramEnd"/>
    </w:p>
    <w:p w14:paraId="0829C7A8" w14:textId="77777777" w:rsidR="0061663D" w:rsidRDefault="0061663D" w:rsidP="0061663D">
      <w:pPr>
        <w:rPr>
          <w:rFonts w:eastAsia="Times New Roman"/>
        </w:rPr>
      </w:pPr>
    </w:p>
    <w:p w14:paraId="45DD334D" w14:textId="77777777" w:rsidR="0061663D" w:rsidRDefault="0061663D" w:rsidP="0061663D">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5205DE73" w14:textId="77777777" w:rsidR="0061663D" w:rsidRDefault="0061663D" w:rsidP="0061663D">
      <w:pPr>
        <w:rPr>
          <w:rFonts w:eastAsia="Times New Roman"/>
        </w:rPr>
      </w:pPr>
    </w:p>
    <w:p w14:paraId="4633B493" w14:textId="77777777" w:rsidR="0061663D" w:rsidRDefault="0061663D" w:rsidP="0061663D">
      <w:pPr>
        <w:rPr>
          <w:rFonts w:eastAsia="Times New Roman"/>
        </w:rPr>
      </w:pPr>
      <w:r>
        <w:rPr>
          <w:rFonts w:eastAsia="Times New Roman"/>
        </w:rPr>
        <w:t>Allyson M. Cinquegrana, RMC/CMR</w:t>
      </w:r>
    </w:p>
    <w:p w14:paraId="48A33A3A" w14:textId="77777777" w:rsidR="0061663D" w:rsidRDefault="0061663D" w:rsidP="0061663D">
      <w:pPr>
        <w:rPr>
          <w:rFonts w:eastAsia="Times New Roman"/>
        </w:rPr>
      </w:pPr>
      <w:r>
        <w:rPr>
          <w:rFonts w:eastAsia="Times New Roman"/>
        </w:rPr>
        <w:t xml:space="preserve">Borough Clerk/Assistant Administrator </w:t>
      </w:r>
    </w:p>
    <w:p w14:paraId="38FDA035" w14:textId="77777777" w:rsidR="0061663D" w:rsidRDefault="0061663D" w:rsidP="0061663D">
      <w:pPr>
        <w:rPr>
          <w:rFonts w:eastAsia="Times New Roman"/>
        </w:rPr>
      </w:pPr>
      <w:r>
        <w:rPr>
          <w:rFonts w:eastAsia="Times New Roman"/>
        </w:rPr>
        <w:t>Borough of Fair Haven</w:t>
      </w:r>
    </w:p>
    <w:p w14:paraId="74F7E2A0" w14:textId="77777777" w:rsidR="0061663D" w:rsidRDefault="0061663D" w:rsidP="0061663D">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64BDF801" w14:textId="77777777" w:rsidR="0061663D" w:rsidRDefault="0061663D" w:rsidP="0061663D">
      <w:pPr>
        <w:rPr>
          <w:rFonts w:eastAsia="Times New Roman"/>
        </w:rPr>
      </w:pPr>
      <w:r>
        <w:rPr>
          <w:rFonts w:eastAsia="Times New Roman"/>
        </w:rPr>
        <w:t>732-747-6962 fax</w:t>
      </w:r>
    </w:p>
    <w:p w14:paraId="66E01D25" w14:textId="77777777" w:rsidR="0061663D" w:rsidRDefault="0061663D" w:rsidP="0061663D">
      <w:pPr>
        <w:rPr>
          <w:rFonts w:eastAsia="Times New Roman"/>
        </w:rPr>
      </w:pPr>
      <w:hyperlink r:id="rId4" w:history="1">
        <w:r>
          <w:rPr>
            <w:rStyle w:val="Hyperlink"/>
            <w:rFonts w:eastAsia="Times New Roman"/>
          </w:rPr>
          <w:t>acinquegrana@fhboro.net</w:t>
        </w:r>
      </w:hyperlink>
    </w:p>
    <w:p w14:paraId="3ECB0C07" w14:textId="77777777" w:rsidR="0061663D" w:rsidRDefault="0061663D" w:rsidP="0061663D">
      <w:pPr>
        <w:jc w:val="center"/>
        <w:rPr>
          <w:rFonts w:eastAsia="Times New Roman"/>
        </w:rPr>
      </w:pPr>
      <w:r>
        <w:rPr>
          <w:rFonts w:eastAsia="Times New Roman"/>
        </w:rPr>
        <w:pict w14:anchorId="58A3F4AA">
          <v:rect id="_x0000_i1025" style="width:458.65pt;height:1.5pt" o:hrpct="980" o:hralign="center" o:hrstd="t" o:hrnoshade="t" o:hr="t" fillcolor="black" stroked="f"/>
        </w:pict>
      </w:r>
    </w:p>
    <w:p w14:paraId="0E993E7D" w14:textId="77777777" w:rsidR="0061663D" w:rsidRDefault="0061663D" w:rsidP="0061663D">
      <w:pPr>
        <w:outlineLvl w:val="0"/>
        <w:rPr>
          <w:rFonts w:eastAsia="Times New Roman"/>
        </w:rPr>
      </w:pPr>
      <w:r>
        <w:rPr>
          <w:rFonts w:eastAsia="Times New Roman"/>
          <w:b/>
          <w:bCs/>
        </w:rPr>
        <w:t>From:</w:t>
      </w:r>
      <w:r>
        <w:rPr>
          <w:rFonts w:eastAsia="Times New Roman"/>
        </w:rPr>
        <w:t xml:space="preserve"> Andy Trocchia &lt;</w:t>
      </w:r>
      <w:hyperlink r:id="rId5"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27FF0200" w14:textId="77777777" w:rsidR="0061663D" w:rsidRDefault="0061663D" w:rsidP="0061663D">
      <w:pPr>
        <w:rPr>
          <w:rFonts w:eastAsia="Times New Roman"/>
        </w:rPr>
      </w:pPr>
      <w:r>
        <w:rPr>
          <w:rFonts w:eastAsia="Times New Roman"/>
        </w:rPr>
        <w:t> </w:t>
      </w:r>
    </w:p>
    <w:p w14:paraId="7CFC8380" w14:textId="77777777" w:rsidR="0061663D" w:rsidRDefault="0061663D" w:rsidP="0061663D">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7E4DCCF8" w14:textId="77777777" w:rsidR="0061663D" w:rsidRDefault="0061663D" w:rsidP="0061663D">
      <w:r>
        <w:t>Mayor &amp; Council,</w:t>
      </w:r>
    </w:p>
    <w:p w14:paraId="09BD2F86" w14:textId="77777777" w:rsidR="0061663D" w:rsidRDefault="0061663D" w:rsidP="0061663D">
      <w:r>
        <w:t>Attached please find correspondence relating to filling of the vacant council seat.  Please feel free to contact me with any questions.</w:t>
      </w:r>
    </w:p>
    <w:p w14:paraId="39D4CAAC" w14:textId="77777777" w:rsidR="0061663D" w:rsidRDefault="0061663D" w:rsidP="0061663D">
      <w:r>
        <w:t> </w:t>
      </w:r>
    </w:p>
    <w:p w14:paraId="336FFBA8" w14:textId="77777777" w:rsidR="0061663D" w:rsidRDefault="0061663D" w:rsidP="0061663D">
      <w:r>
        <w:rPr>
          <w:rFonts w:ascii="Calibri Light" w:hAnsi="Calibri Light" w:cs="Calibri Light"/>
          <w:color w:val="657585"/>
          <w:sz w:val="23"/>
          <w:szCs w:val="23"/>
        </w:rPr>
        <w:t> </w:t>
      </w:r>
    </w:p>
    <w:p w14:paraId="6A162755" w14:textId="77777777" w:rsidR="0061663D" w:rsidRDefault="0061663D" w:rsidP="0061663D">
      <w:pPr>
        <w:ind w:left="1152"/>
      </w:pPr>
      <w:r>
        <w:rPr>
          <w:rFonts w:ascii="Segoe Script" w:hAnsi="Segoe Script"/>
          <w:color w:val="657585"/>
          <w:sz w:val="23"/>
          <w:szCs w:val="23"/>
        </w:rPr>
        <w:t>Andy</w:t>
      </w:r>
    </w:p>
    <w:p w14:paraId="6EEFD6C5" w14:textId="77777777" w:rsidR="0061663D" w:rsidRDefault="0061663D" w:rsidP="0061663D">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61663D" w14:paraId="65821A0C" w14:textId="77777777" w:rsidTr="0061663D">
        <w:trPr>
          <w:trHeight w:val="346"/>
        </w:trPr>
        <w:tc>
          <w:tcPr>
            <w:tcW w:w="970" w:type="dxa"/>
            <w:tcMar>
              <w:top w:w="0" w:type="dxa"/>
              <w:left w:w="108" w:type="dxa"/>
              <w:bottom w:w="0" w:type="dxa"/>
              <w:right w:w="108" w:type="dxa"/>
            </w:tcMar>
            <w:hideMark/>
          </w:tcPr>
          <w:p w14:paraId="020F3D2E" w14:textId="4CD6DAB8" w:rsidR="0061663D" w:rsidRDefault="0061663D">
            <w:r>
              <w:rPr>
                <w:noProof/>
                <w:color w:val="545C64"/>
              </w:rPr>
              <w:drawing>
                <wp:inline distT="0" distB="0" distL="0" distR="0" wp14:anchorId="24EE0396" wp14:editId="68E24DFD">
                  <wp:extent cx="476250" cy="678180"/>
                  <wp:effectExtent l="0" t="0" r="0" b="7620"/>
                  <wp:docPr id="4"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1DAAB9B2" w14:textId="77777777" w:rsidR="0061663D" w:rsidRDefault="0061663D">
            <w:r>
              <w:rPr>
                <w:rFonts w:ascii="Century Gothic" w:hAnsi="Century Gothic"/>
                <w:b/>
                <w:bCs/>
                <w:color w:val="55B6DA"/>
                <w:sz w:val="10"/>
                <w:szCs w:val="10"/>
              </w:rPr>
              <w:t> </w:t>
            </w:r>
          </w:p>
          <w:p w14:paraId="39A2AD0C" w14:textId="77777777" w:rsidR="0061663D" w:rsidRDefault="0061663D">
            <w:r>
              <w:rPr>
                <w:rFonts w:ascii="Century Gothic" w:hAnsi="Century Gothic"/>
                <w:color w:val="657585"/>
                <w:sz w:val="23"/>
                <w:szCs w:val="23"/>
              </w:rPr>
              <w:t>ANDREW F. TROCCHIA JR., A.I.A.</w:t>
            </w:r>
          </w:p>
          <w:p w14:paraId="30D56580" w14:textId="0A7A916F" w:rsidR="0061663D" w:rsidRDefault="0061663D">
            <w:r>
              <w:rPr>
                <w:rFonts w:ascii="Century Gothic" w:hAnsi="Century Gothic"/>
                <w:b/>
                <w:noProof/>
                <w:color w:val="657585"/>
                <w:sz w:val="20"/>
                <w:szCs w:val="20"/>
              </w:rPr>
              <w:drawing>
                <wp:inline distT="0" distB="0" distL="0" distR="0" wp14:anchorId="5A0C658F" wp14:editId="600066F4">
                  <wp:extent cx="3077845" cy="1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05A3A590" w14:textId="77777777" w:rsidR="0061663D" w:rsidRDefault="0061663D">
            <w:r>
              <w:rPr>
                <w:rFonts w:ascii="Century Gothic" w:hAnsi="Century Gothic"/>
                <w:b/>
                <w:bCs/>
                <w:color w:val="657585"/>
                <w:sz w:val="4"/>
                <w:szCs w:val="4"/>
              </w:rPr>
              <w:t> </w:t>
            </w:r>
          </w:p>
          <w:p w14:paraId="7213326B" w14:textId="77777777" w:rsidR="0061663D" w:rsidRDefault="0061663D">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61663D" w14:paraId="1AF9FC3F" w14:textId="77777777" w:rsidTr="0061663D">
        <w:trPr>
          <w:trHeight w:val="886"/>
        </w:trPr>
        <w:tc>
          <w:tcPr>
            <w:tcW w:w="970" w:type="dxa"/>
            <w:tcMar>
              <w:top w:w="0" w:type="dxa"/>
              <w:left w:w="108" w:type="dxa"/>
              <w:bottom w:w="0" w:type="dxa"/>
              <w:right w:w="108" w:type="dxa"/>
            </w:tcMar>
            <w:hideMark/>
          </w:tcPr>
          <w:p w14:paraId="4B2E1CD8" w14:textId="77777777" w:rsidR="0061663D" w:rsidRDefault="0061663D">
            <w:pPr>
              <w:jc w:val="right"/>
            </w:pPr>
            <w:r>
              <w:rPr>
                <w:rFonts w:ascii="Century Gothic" w:hAnsi="Century Gothic"/>
                <w:color w:val="000000"/>
                <w:sz w:val="12"/>
                <w:szCs w:val="12"/>
              </w:rPr>
              <w:t> </w:t>
            </w:r>
          </w:p>
          <w:p w14:paraId="4315662E" w14:textId="77777777" w:rsidR="0061663D" w:rsidRDefault="0061663D">
            <w:pPr>
              <w:jc w:val="right"/>
            </w:pPr>
            <w:r>
              <w:rPr>
                <w:rFonts w:ascii="Century Gothic" w:hAnsi="Century Gothic"/>
                <w:color w:val="000000"/>
                <w:sz w:val="12"/>
                <w:szCs w:val="12"/>
              </w:rPr>
              <w:t> </w:t>
            </w:r>
          </w:p>
          <w:p w14:paraId="26FDD924" w14:textId="0326CACE" w:rsidR="0061663D" w:rsidRDefault="0061663D">
            <w:pPr>
              <w:jc w:val="right"/>
            </w:pPr>
            <w:r>
              <w:rPr>
                <w:rFonts w:ascii="Century Gothic" w:hAnsi="Century Gothic"/>
                <w:noProof/>
                <w:color w:val="0563C1"/>
                <w:sz w:val="12"/>
                <w:szCs w:val="12"/>
              </w:rPr>
              <w:drawing>
                <wp:inline distT="0" distB="0" distL="0" distR="0" wp14:anchorId="28A11783" wp14:editId="4F6C2726">
                  <wp:extent cx="180340" cy="180340"/>
                  <wp:effectExtent l="0" t="0" r="0" b="0"/>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470FBA08" wp14:editId="5938E8E7">
                  <wp:extent cx="180340" cy="180340"/>
                  <wp:effectExtent l="0" t="0" r="0"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737FF92A" w14:textId="77777777" w:rsidR="0061663D" w:rsidRDefault="0061663D">
            <w:pPr>
              <w:jc w:val="right"/>
            </w:pPr>
            <w:r>
              <w:rPr>
                <w:color w:val="545C64"/>
              </w:rPr>
              <w:t> </w:t>
            </w:r>
          </w:p>
        </w:tc>
        <w:tc>
          <w:tcPr>
            <w:tcW w:w="8132" w:type="dxa"/>
            <w:tcMar>
              <w:top w:w="0" w:type="dxa"/>
              <w:left w:w="108" w:type="dxa"/>
              <w:bottom w:w="0" w:type="dxa"/>
              <w:right w:w="108" w:type="dxa"/>
            </w:tcMar>
            <w:hideMark/>
          </w:tcPr>
          <w:p w14:paraId="0F86BE37" w14:textId="77777777" w:rsidR="0061663D" w:rsidRDefault="0061663D">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3F3C047E" w14:textId="77777777" w:rsidR="0061663D" w:rsidRDefault="0061663D">
            <w:pPr>
              <w:spacing w:before="80"/>
            </w:pPr>
            <w:r>
              <w:rPr>
                <w:rFonts w:ascii="Century Gothic" w:hAnsi="Century Gothic"/>
                <w:color w:val="545C64"/>
                <w:sz w:val="13"/>
                <w:szCs w:val="13"/>
              </w:rPr>
              <w:t>53 Main Street | Holmdel, NJ 07733</w:t>
            </w:r>
          </w:p>
          <w:p w14:paraId="7C853EAB" w14:textId="77777777" w:rsidR="0061663D" w:rsidRDefault="0061663D">
            <w:hyperlink r:id="rId13" w:tgtFrame="_blank" w:history="1">
              <w:r>
                <w:rPr>
                  <w:rStyle w:val="Hyperlink"/>
                  <w:rFonts w:ascii="Century Gothic" w:hAnsi="Century Gothic"/>
                  <w:sz w:val="13"/>
                  <w:szCs w:val="13"/>
                </w:rPr>
                <w:t>www.sonnenfeldandtrocchia.com</w:t>
              </w:r>
            </w:hyperlink>
          </w:p>
          <w:p w14:paraId="1EC231B7" w14:textId="77777777" w:rsidR="0061663D" w:rsidRDefault="0061663D">
            <w:r>
              <w:rPr>
                <w:color w:val="545C64"/>
              </w:rPr>
              <w:t> </w:t>
            </w:r>
          </w:p>
        </w:tc>
      </w:tr>
    </w:tbl>
    <w:p w14:paraId="034EAA4C" w14:textId="77777777" w:rsidR="0061663D" w:rsidRDefault="0061663D" w:rsidP="0061663D">
      <w:r>
        <w:t> </w:t>
      </w:r>
    </w:p>
    <w:p w14:paraId="2BFE52C6" w14:textId="77777777" w:rsidR="00E60DDC" w:rsidRDefault="00E60DDC"/>
    <w:sectPr w:rsidR="00E60DDC" w:rsidSect="0061663D">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63D"/>
    <w:rsid w:val="0061663D"/>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A5B6"/>
  <w15:chartTrackingRefBased/>
  <w15:docId w15:val="{199C4180-8673-4A98-A288-3069B1B9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63D"/>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66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onnenfeldandtrocchia.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nnenfeldandtrocchia.com/" TargetMode="External"/><Relationship Id="rId11" Type="http://schemas.openxmlformats.org/officeDocument/2006/relationships/hyperlink" Target="https://www.linkedin.com/company/5343370?trk=tyah&amp;trkInfo=clickedVertical%3Acompany%2CclickedEntityId%3A5343370%2Cidx%3A1-2-2%2CtarId%3A1480614958300%2Ctas%3Asonnenfeld" TargetMode="External"/><Relationship Id="rId5" Type="http://schemas.openxmlformats.org/officeDocument/2006/relationships/hyperlink" Target="mailto:aft@st-architects.com"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hyperlink" Target="mailto:acinquegrana@fhboro.net" TargetMode="External"/><Relationship Id="rId9" Type="http://schemas.openxmlformats.org/officeDocument/2006/relationships/hyperlink" Target="http://www.facebook.com/sonnenfeldandtrocch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dcterms:created xsi:type="dcterms:W3CDTF">2021-06-01T20:20:00Z</dcterms:created>
  <dcterms:modified xsi:type="dcterms:W3CDTF">2021-06-01T20:21:00Z</dcterms:modified>
</cp:coreProperties>
</file>