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95D3" w14:textId="357A1755" w:rsidR="007523A6" w:rsidRDefault="00D86C99">
      <w:pPr>
        <w:rPr>
          <w:sz w:val="40"/>
          <w:szCs w:val="40"/>
        </w:rPr>
      </w:pPr>
      <w:r>
        <w:rPr>
          <w:sz w:val="40"/>
          <w:szCs w:val="40"/>
        </w:rPr>
        <w:t>2024 Housing and Community Development Committee</w:t>
      </w:r>
    </w:p>
    <w:p w14:paraId="0519995A" w14:textId="77777777" w:rsidR="00D86C99" w:rsidRDefault="00D86C99">
      <w:pPr>
        <w:rPr>
          <w:sz w:val="40"/>
          <w:szCs w:val="40"/>
        </w:rPr>
      </w:pPr>
    </w:p>
    <w:p w14:paraId="1C2D2EC7" w14:textId="77777777" w:rsidR="00BC60A3" w:rsidRDefault="00D86C99" w:rsidP="00BC60A3">
      <w:pPr>
        <w:rPr>
          <w:b/>
          <w:bCs/>
          <w:sz w:val="32"/>
          <w:szCs w:val="32"/>
        </w:rPr>
      </w:pPr>
      <w:r>
        <w:rPr>
          <w:sz w:val="40"/>
          <w:szCs w:val="40"/>
        </w:rPr>
        <w:t>March 27, 2024</w:t>
      </w:r>
      <w:r w:rsidR="00BC60A3">
        <w:rPr>
          <w:sz w:val="40"/>
          <w:szCs w:val="40"/>
        </w:rPr>
        <w:t xml:space="preserve"> - </w:t>
      </w:r>
      <w:r w:rsidR="00BC60A3">
        <w:rPr>
          <w:b/>
          <w:bCs/>
          <w:sz w:val="32"/>
          <w:szCs w:val="32"/>
        </w:rPr>
        <w:t>2-4pm on TEAMS</w:t>
      </w:r>
    </w:p>
    <w:p w14:paraId="653235BD" w14:textId="0C683ADF" w:rsidR="00D86C99" w:rsidRPr="00D86C99" w:rsidRDefault="00D86C99">
      <w:pPr>
        <w:rPr>
          <w:sz w:val="40"/>
          <w:szCs w:val="40"/>
        </w:rPr>
      </w:pPr>
    </w:p>
    <w:sectPr w:rsidR="00D86C99" w:rsidRPr="00D8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99"/>
    <w:rsid w:val="007106C0"/>
    <w:rsid w:val="007523A6"/>
    <w:rsid w:val="00BC60A3"/>
    <w:rsid w:val="00D86C99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A4C5"/>
  <w15:chartTrackingRefBased/>
  <w15:docId w15:val="{F84D0435-09B4-4C8B-900A-5B5B810D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4</DocSecurity>
  <Lines>1</Lines>
  <Paragraphs>1</Paragraphs>
  <ScaleCrop>false</ScaleCrop>
  <Company>Middlesex County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2</cp:revision>
  <dcterms:created xsi:type="dcterms:W3CDTF">2024-03-19T19:30:00Z</dcterms:created>
  <dcterms:modified xsi:type="dcterms:W3CDTF">2024-03-19T19:30:00Z</dcterms:modified>
</cp:coreProperties>
</file>