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592E" w14:textId="77777777" w:rsidR="004D7D31" w:rsidRDefault="004D7D31" w:rsidP="008D2D7E">
      <w:pPr>
        <w:spacing w:line="240" w:lineRule="atLeast"/>
        <w:jc w:val="both"/>
        <w:rPr>
          <w:rFonts w:eastAsia="Calibri"/>
        </w:rPr>
      </w:pPr>
    </w:p>
    <w:p w14:paraId="3B92E343" w14:textId="77777777" w:rsidR="004D7D31" w:rsidRDefault="004D7D31" w:rsidP="008D2D7E">
      <w:pPr>
        <w:spacing w:line="240" w:lineRule="atLeast"/>
        <w:jc w:val="both"/>
        <w:rPr>
          <w:rFonts w:eastAsia="Calibri"/>
        </w:rPr>
      </w:pPr>
    </w:p>
    <w:p w14:paraId="6E4178B5" w14:textId="77777777" w:rsidR="004D7D31" w:rsidRDefault="004D7D31" w:rsidP="008D2D7E">
      <w:pPr>
        <w:spacing w:line="240" w:lineRule="atLeast"/>
        <w:jc w:val="both"/>
        <w:rPr>
          <w:rFonts w:eastAsia="Calibri"/>
        </w:rPr>
      </w:pPr>
    </w:p>
    <w:p w14:paraId="5944A772" w14:textId="77777777" w:rsidR="004D7D31" w:rsidRDefault="004D7D31" w:rsidP="008D2D7E">
      <w:pPr>
        <w:spacing w:line="240" w:lineRule="atLeast"/>
        <w:jc w:val="both"/>
        <w:rPr>
          <w:rFonts w:eastAsia="Calibri"/>
        </w:rPr>
      </w:pPr>
    </w:p>
    <w:p w14:paraId="60B1E899" w14:textId="60C0A346" w:rsidR="008D2D7E" w:rsidRPr="008D2D7E" w:rsidRDefault="004D7D31" w:rsidP="008D2D7E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>February 12, 2024</w:t>
      </w:r>
    </w:p>
    <w:p w14:paraId="24350D06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2C163255" w14:textId="53A66E9B" w:rsidR="008D2D7E" w:rsidRDefault="004D7D31" w:rsidP="008D2D7E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>Thomas McWain</w:t>
      </w:r>
    </w:p>
    <w:p w14:paraId="783F6E0F" w14:textId="16C6625F" w:rsidR="008D2D7E" w:rsidRDefault="008D2D7E" w:rsidP="008D2D7E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>Email</w:t>
      </w:r>
      <w:r w:rsidR="004D7D31">
        <w:rPr>
          <w:rFonts w:eastAsia="Calibri"/>
        </w:rPr>
        <w:t xml:space="preserve">: </w:t>
      </w:r>
      <w:hyperlink r:id="rId7" w:history="1">
        <w:r w:rsidR="004D7D31" w:rsidRPr="006460A0">
          <w:rPr>
            <w:rStyle w:val="Hyperlink"/>
            <w:rFonts w:eastAsia="Calibri"/>
          </w:rPr>
          <w:t>tjmcwain@gmail.com</w:t>
        </w:r>
      </w:hyperlink>
      <w:r w:rsidR="004D7D31">
        <w:rPr>
          <w:rFonts w:eastAsia="Calibri"/>
        </w:rPr>
        <w:t xml:space="preserve"> </w:t>
      </w:r>
    </w:p>
    <w:p w14:paraId="4AECCE88" w14:textId="77777777" w:rsidR="004D7D31" w:rsidRPr="008D2D7E" w:rsidRDefault="004D7D31" w:rsidP="008D2D7E">
      <w:pPr>
        <w:spacing w:line="240" w:lineRule="atLeast"/>
        <w:jc w:val="both"/>
        <w:rPr>
          <w:rFonts w:eastAsia="Calibri"/>
        </w:rPr>
      </w:pPr>
    </w:p>
    <w:p w14:paraId="346E2EFC" w14:textId="4C036D44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  <w:r w:rsidRPr="008D2D7E">
        <w:rPr>
          <w:rFonts w:eastAsia="Calibri"/>
        </w:rPr>
        <w:t xml:space="preserve">Dear </w:t>
      </w:r>
      <w:r>
        <w:rPr>
          <w:rFonts w:eastAsia="Calibri"/>
        </w:rPr>
        <w:t xml:space="preserve">Mr. </w:t>
      </w:r>
      <w:r w:rsidR="004D7D31">
        <w:rPr>
          <w:rFonts w:eastAsia="Calibri"/>
        </w:rPr>
        <w:t>McWain</w:t>
      </w:r>
      <w:r w:rsidRPr="008D2D7E">
        <w:rPr>
          <w:rFonts w:eastAsia="Calibri"/>
        </w:rPr>
        <w:t xml:space="preserve">, </w:t>
      </w:r>
    </w:p>
    <w:p w14:paraId="020D4501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521CE777" w14:textId="06282436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  <w:r w:rsidRPr="008D2D7E">
        <w:rPr>
          <w:rFonts w:eastAsia="Calibri"/>
        </w:rPr>
        <w:t xml:space="preserve">The </w:t>
      </w:r>
      <w:r>
        <w:rPr>
          <w:rFonts w:eastAsia="Calibri"/>
        </w:rPr>
        <w:t>Moorestown Police Department</w:t>
      </w:r>
      <w:r w:rsidRPr="008D2D7E">
        <w:rPr>
          <w:rFonts w:eastAsia="Calibri"/>
        </w:rPr>
        <w:t xml:space="preserve"> received your Open Public Records Act (OPRA) request on </w:t>
      </w:r>
      <w:r w:rsidR="004D7D31">
        <w:rPr>
          <w:rFonts w:eastAsia="Calibri"/>
        </w:rPr>
        <w:t>February 5, 2024.</w:t>
      </w:r>
      <w:r w:rsidRPr="008D2D7E">
        <w:rPr>
          <w:rFonts w:eastAsia="Calibri"/>
        </w:rPr>
        <w:t xml:space="preserve"> As such, the seven (7) business day deadline to respond to your request is </w:t>
      </w:r>
      <w:r w:rsidR="006A5BE3">
        <w:rPr>
          <w:rFonts w:eastAsia="Calibri"/>
        </w:rPr>
        <w:t xml:space="preserve">February </w:t>
      </w:r>
      <w:r w:rsidR="004D7D31">
        <w:rPr>
          <w:rFonts w:eastAsia="Calibri"/>
        </w:rPr>
        <w:t>14</w:t>
      </w:r>
      <w:r w:rsidR="006A5BE3">
        <w:rPr>
          <w:rFonts w:eastAsia="Calibri"/>
        </w:rPr>
        <w:t>, 2024</w:t>
      </w:r>
      <w:r w:rsidRPr="008D2D7E">
        <w:rPr>
          <w:rFonts w:eastAsia="Calibri"/>
        </w:rPr>
        <w:t>.  This response to your request is being provided to you on the [</w:t>
      </w:r>
      <w:r w:rsidR="004D7D31">
        <w:rPr>
          <w:rFonts w:eastAsia="Calibri"/>
        </w:rPr>
        <w:t>5th</w:t>
      </w:r>
      <w:r w:rsidRPr="008D2D7E">
        <w:rPr>
          <w:rFonts w:eastAsia="Calibri"/>
        </w:rPr>
        <w:t>] business day after the custodian’s receipt of said request.</w:t>
      </w:r>
    </w:p>
    <w:p w14:paraId="39E8B19A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2EF2249B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  <w:r w:rsidRPr="008D2D7E">
        <w:rPr>
          <w:rFonts w:eastAsia="Calibri"/>
        </w:rPr>
        <w:t>Your OPRA request sought access to the following:</w:t>
      </w:r>
    </w:p>
    <w:p w14:paraId="1A7328F9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385D37E9" w14:textId="573AD347" w:rsidR="004D7D31" w:rsidRDefault="0055004B" w:rsidP="004D7D31">
      <w:pPr>
        <w:pStyle w:val="normal0"/>
        <w:spacing w:before="0" w:beforeAutospacing="0" w:after="0" w:afterAutospacing="0"/>
        <w:rPr>
          <w:rFonts w:ascii="Verdana" w:hAnsi="Verdana"/>
          <w:sz w:val="24"/>
          <w:szCs w:val="24"/>
        </w:rPr>
      </w:pPr>
      <w:r w:rsidRPr="0055004B">
        <w:rPr>
          <w:rFonts w:eastAsia="Calibri"/>
          <w:b/>
          <w:bCs/>
        </w:rPr>
        <w:t>“</w:t>
      </w:r>
      <w:r w:rsidR="004D7D31">
        <w:rPr>
          <w:color w:val="000000"/>
          <w:sz w:val="24"/>
          <w:szCs w:val="24"/>
        </w:rPr>
        <w:t>Regarding the arrest of Cody Goldberg in 2015 in reference to an incident at Old Navy on Nixon Drive:</w:t>
      </w:r>
      <w:r w:rsidR="004D7D31">
        <w:rPr>
          <w:color w:val="000000"/>
          <w:sz w:val="24"/>
          <w:szCs w:val="24"/>
        </w:rPr>
        <w:t xml:space="preserve">   </w:t>
      </w:r>
      <w:r w:rsidR="004D7D31">
        <w:rPr>
          <w:rFonts w:ascii="Verdana" w:hAnsi="Verdana"/>
          <w:sz w:val="24"/>
          <w:szCs w:val="24"/>
        </w:rPr>
        <w:br/>
      </w:r>
      <w:r w:rsidR="004D7D31">
        <w:rPr>
          <w:color w:val="000000"/>
          <w:sz w:val="24"/>
          <w:szCs w:val="24"/>
        </w:rPr>
        <w:t>Arrest reports, criminal complaints, probable cause affidavits, CAD dispatch report with officer notes, witness statements, and/or written narrative reports authored by police officers that are subject to OPRA.</w:t>
      </w:r>
      <w:r w:rsidR="004D7D31">
        <w:rPr>
          <w:color w:val="000000"/>
          <w:sz w:val="24"/>
          <w:szCs w:val="24"/>
        </w:rPr>
        <w:t>”</w:t>
      </w:r>
    </w:p>
    <w:p w14:paraId="7E28A0C7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77ACE827" w14:textId="387D6051" w:rsidR="008D2D7E" w:rsidRPr="004D3699" w:rsidRDefault="00DB68D6" w:rsidP="008D2D7E">
      <w:pPr>
        <w:spacing w:line="240" w:lineRule="atLeast"/>
        <w:jc w:val="both"/>
        <w:rPr>
          <w:rFonts w:eastAsia="Calibri"/>
          <w:b/>
          <w:bCs/>
        </w:rPr>
      </w:pPr>
      <w:r w:rsidRPr="004D3699">
        <w:rPr>
          <w:rFonts w:eastAsia="Calibri"/>
          <w:b/>
          <w:bCs/>
        </w:rPr>
        <w:t>No responsive records</w:t>
      </w:r>
      <w:r w:rsidR="0055004B" w:rsidRPr="004D3699">
        <w:rPr>
          <w:rFonts w:eastAsia="Calibri"/>
          <w:b/>
          <w:bCs/>
        </w:rPr>
        <w:t>.</w:t>
      </w:r>
    </w:p>
    <w:p w14:paraId="3F5315BB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7175809F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  <w:r w:rsidRPr="008D2D7E">
        <w:rPr>
          <w:rFonts w:eastAsia="Calibri"/>
        </w:rPr>
        <w:t xml:space="preserve">If your request for access to a government record has been denied or unfilled within the seven (7) business days required by law, you have a right to challenge the decision by the [insert name of Agency] to deny access. At your option, you may either institute </w:t>
      </w:r>
      <w:proofErr w:type="gramStart"/>
      <w:r w:rsidRPr="008D2D7E">
        <w:rPr>
          <w:rFonts w:eastAsia="Calibri"/>
        </w:rPr>
        <w:t>a proceeding</w:t>
      </w:r>
      <w:proofErr w:type="gramEnd"/>
      <w:r w:rsidRPr="008D2D7E">
        <w:rPr>
          <w:rFonts w:eastAsia="Calibri"/>
        </w:rPr>
        <w:t xml:space="preserve">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43D43DDC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4056028E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  <w:r w:rsidRPr="008D2D7E">
        <w:rPr>
          <w:rFonts w:eastAsia="Calibri"/>
        </w:rPr>
        <w:t xml:space="preserve">Sincerely, </w:t>
      </w:r>
    </w:p>
    <w:p w14:paraId="3EACCF10" w14:textId="77777777" w:rsidR="008D2D7E" w:rsidRPr="008D2D7E" w:rsidRDefault="008D2D7E" w:rsidP="008D2D7E">
      <w:pPr>
        <w:spacing w:line="240" w:lineRule="atLeast"/>
        <w:jc w:val="both"/>
        <w:rPr>
          <w:rFonts w:eastAsia="Calibri"/>
        </w:rPr>
      </w:pPr>
    </w:p>
    <w:p w14:paraId="61814552" w14:textId="56118808" w:rsidR="007D65BF" w:rsidRDefault="0055004B" w:rsidP="008D2D7E">
      <w:pPr>
        <w:spacing w:line="240" w:lineRule="atLeast"/>
        <w:jc w:val="both"/>
        <w:rPr>
          <w:rFonts w:eastAsia="Calibri"/>
        </w:rPr>
      </w:pPr>
      <w:r>
        <w:rPr>
          <w:rFonts w:eastAsia="Calibri"/>
        </w:rPr>
        <w:t>Moorestown Police Department</w:t>
      </w:r>
    </w:p>
    <w:p w14:paraId="0243148C" w14:textId="287751DF" w:rsidR="0055004B" w:rsidRDefault="0055004B" w:rsidP="008D2D7E">
      <w:pPr>
        <w:spacing w:line="240" w:lineRule="atLeast"/>
        <w:jc w:val="both"/>
      </w:pPr>
      <w:r>
        <w:rPr>
          <w:rFonts w:eastAsia="Calibri"/>
        </w:rPr>
        <w:t>Records Unit</w:t>
      </w:r>
    </w:p>
    <w:sectPr w:rsidR="0055004B" w:rsidSect="004D3699">
      <w:headerReference w:type="default" r:id="rId8"/>
      <w:footerReference w:type="default" r:id="rId9"/>
      <w:pgSz w:w="12240" w:h="15840"/>
      <w:pgMar w:top="1980" w:right="1350" w:bottom="900" w:left="1350" w:header="864" w:footer="187" w:gutter="0"/>
      <w:paperSrc w:firs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7368" w14:textId="77777777" w:rsidR="00E32BE3" w:rsidRDefault="00E32BE3" w:rsidP="00BD31F7">
      <w:r>
        <w:separator/>
      </w:r>
    </w:p>
  </w:endnote>
  <w:endnote w:type="continuationSeparator" w:id="0">
    <w:p w14:paraId="649BBDCC" w14:textId="77777777" w:rsidR="00E32BE3" w:rsidRDefault="00E32BE3" w:rsidP="00BD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5820" w14:textId="77777777" w:rsidR="00BD31F7" w:rsidRPr="00976083" w:rsidRDefault="00BD31F7" w:rsidP="00BD31F7">
    <w:pPr>
      <w:pStyle w:val="Footer"/>
      <w:jc w:val="center"/>
      <w:rPr>
        <w:rFonts w:ascii="Bell MT" w:hAnsi="Bell MT"/>
      </w:rPr>
    </w:pPr>
    <w:r w:rsidRPr="00976083">
      <w:rPr>
        <w:rFonts w:ascii="Bell MT" w:hAnsi="Bell MT"/>
      </w:rPr>
      <w:t>1245 N Church Street – Moorestown, N</w:t>
    </w:r>
    <w:r w:rsidR="008B3F30" w:rsidRPr="00976083">
      <w:rPr>
        <w:rFonts w:ascii="Bell MT" w:hAnsi="Bell MT"/>
      </w:rPr>
      <w:t xml:space="preserve">ew </w:t>
    </w:r>
    <w:r w:rsidRPr="00976083">
      <w:rPr>
        <w:rFonts w:ascii="Bell MT" w:hAnsi="Bell MT"/>
      </w:rPr>
      <w:t>J</w:t>
    </w:r>
    <w:r w:rsidR="008B3F30" w:rsidRPr="00976083">
      <w:rPr>
        <w:rFonts w:ascii="Bell MT" w:hAnsi="Bell MT"/>
      </w:rPr>
      <w:t>ersey</w:t>
    </w:r>
    <w:r w:rsidRPr="00976083">
      <w:rPr>
        <w:rFonts w:ascii="Bell MT" w:hAnsi="Bell MT"/>
      </w:rPr>
      <w:t xml:space="preserve"> 08057 – Phone 856.</w:t>
    </w:r>
    <w:r w:rsidR="008B3F30" w:rsidRPr="00976083">
      <w:rPr>
        <w:rFonts w:ascii="Bell MT" w:hAnsi="Bell MT"/>
      </w:rPr>
      <w:t>235.1405</w:t>
    </w:r>
    <w:r w:rsidRPr="00976083">
      <w:rPr>
        <w:rFonts w:ascii="Bell MT" w:hAnsi="Bell MT"/>
      </w:rPr>
      <w:t xml:space="preserve"> </w:t>
    </w:r>
  </w:p>
  <w:p w14:paraId="286FBA77" w14:textId="77777777" w:rsidR="00BD31F7" w:rsidRPr="00BD31F7" w:rsidRDefault="00BD31F7" w:rsidP="00BD3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403E" w14:textId="77777777" w:rsidR="00E32BE3" w:rsidRDefault="00E32BE3" w:rsidP="00BD31F7">
      <w:r>
        <w:separator/>
      </w:r>
    </w:p>
  </w:footnote>
  <w:footnote w:type="continuationSeparator" w:id="0">
    <w:p w14:paraId="6F0ED956" w14:textId="77777777" w:rsidR="00E32BE3" w:rsidRDefault="00E32BE3" w:rsidP="00BD3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AFB5" w14:textId="77777777" w:rsidR="00BD31F7" w:rsidRDefault="00BD31F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2CD28565" wp14:editId="0B77114F">
              <wp:simplePos x="0" y="0"/>
              <wp:positionH relativeFrom="column">
                <wp:posOffset>1400175</wp:posOffset>
              </wp:positionH>
              <wp:positionV relativeFrom="paragraph">
                <wp:posOffset>-358140</wp:posOffset>
              </wp:positionV>
              <wp:extent cx="3295650" cy="1404620"/>
              <wp:effectExtent l="0" t="0" r="0" b="0"/>
              <wp:wrapTight wrapText="bothSides">
                <wp:wrapPolygon edited="0">
                  <wp:start x="0" y="0"/>
                  <wp:lineTo x="0" y="21191"/>
                  <wp:lineTo x="21475" y="21191"/>
                  <wp:lineTo x="21475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6F886E" w14:textId="12F590FE" w:rsidR="00BD31F7" w:rsidRDefault="009B349E" w:rsidP="00887024">
                          <w:pPr>
                            <w:jc w:val="center"/>
                            <w:rPr>
                              <w:rFonts w:ascii="Bell MT" w:hAnsi="Bell MT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ell MT" w:hAnsi="Bell MT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 w:rsidR="00BD31F7">
                            <w:rPr>
                              <w:rFonts w:ascii="Bell MT" w:hAnsi="Bell MT"/>
                              <w:b/>
                              <w:bCs/>
                              <w:sz w:val="28"/>
                              <w:szCs w:val="28"/>
                            </w:rPr>
                            <w:t>ownship of Moorestown</w:t>
                          </w:r>
                        </w:p>
                        <w:p w14:paraId="23D1DD46" w14:textId="77777777" w:rsidR="00BD31F7" w:rsidRPr="00035AB9" w:rsidRDefault="00BD31F7" w:rsidP="00887024">
                          <w:pPr>
                            <w:jc w:val="center"/>
                            <w:rPr>
                              <w:rFonts w:ascii="Bell MT" w:hAnsi="Bell MT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035AB9">
                            <w:rPr>
                              <w:rFonts w:ascii="Bell MT" w:hAnsi="Bell MT"/>
                              <w:b/>
                              <w:bCs/>
                              <w:sz w:val="48"/>
                              <w:szCs w:val="48"/>
                            </w:rPr>
                            <w:t>Police Department</w:t>
                          </w:r>
                        </w:p>
                        <w:p w14:paraId="45227CE7" w14:textId="2558F3D4" w:rsidR="00BD31F7" w:rsidRPr="00677ED4" w:rsidRDefault="00A872E6" w:rsidP="00887024">
                          <w:pPr>
                            <w:jc w:val="center"/>
                            <w:rPr>
                              <w:rFonts w:ascii="Bell MT" w:hAnsi="Bell MT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ell MT" w:hAnsi="Bell MT"/>
                              <w:b/>
                              <w:bCs/>
                              <w:sz w:val="36"/>
                              <w:szCs w:val="36"/>
                            </w:rPr>
                            <w:t>Patrick J. Reilly, Jr.</w:t>
                          </w:r>
                        </w:p>
                        <w:p w14:paraId="571E85C7" w14:textId="4B63536F" w:rsidR="00BD31F7" w:rsidRPr="00BD31F7" w:rsidRDefault="00A872E6" w:rsidP="0088702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ell MT" w:hAnsi="Bell MT"/>
                              <w:b/>
                              <w:bCs/>
                              <w:sz w:val="28"/>
                              <w:szCs w:val="28"/>
                            </w:rPr>
                            <w:t>Director of Police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D285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0.25pt;margin-top:-28.2pt;width:259.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" stroked="f">
              <v:textbox style="mso-fit-shape-to-text:t">
                <w:txbxContent>
                  <w:p w14:paraId="7A6F886E" w14:textId="12F590FE" w:rsidR="00BD31F7" w:rsidRDefault="009B349E" w:rsidP="00887024">
                    <w:pPr>
                      <w:jc w:val="center"/>
                      <w:rPr>
                        <w:rFonts w:ascii="Bell MT" w:hAnsi="Bell MT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Bell MT" w:hAnsi="Bell MT"/>
                        <w:b/>
                        <w:bCs/>
                        <w:sz w:val="28"/>
                        <w:szCs w:val="28"/>
                      </w:rPr>
                      <w:t>T</w:t>
                    </w:r>
                    <w:r w:rsidR="00BD31F7">
                      <w:rPr>
                        <w:rFonts w:ascii="Bell MT" w:hAnsi="Bell MT"/>
                        <w:b/>
                        <w:bCs/>
                        <w:sz w:val="28"/>
                        <w:szCs w:val="28"/>
                      </w:rPr>
                      <w:t>ownship of Moorestown</w:t>
                    </w:r>
                  </w:p>
                  <w:p w14:paraId="23D1DD46" w14:textId="77777777" w:rsidR="00BD31F7" w:rsidRPr="00035AB9" w:rsidRDefault="00BD31F7" w:rsidP="00887024">
                    <w:pPr>
                      <w:jc w:val="center"/>
                      <w:rPr>
                        <w:rFonts w:ascii="Bell MT" w:hAnsi="Bell MT"/>
                        <w:b/>
                        <w:bCs/>
                        <w:sz w:val="48"/>
                        <w:szCs w:val="48"/>
                      </w:rPr>
                    </w:pPr>
                    <w:r w:rsidRPr="00035AB9">
                      <w:rPr>
                        <w:rFonts w:ascii="Bell MT" w:hAnsi="Bell MT"/>
                        <w:b/>
                        <w:bCs/>
                        <w:sz w:val="48"/>
                        <w:szCs w:val="48"/>
                      </w:rPr>
                      <w:t>Police Department</w:t>
                    </w:r>
                  </w:p>
                  <w:p w14:paraId="45227CE7" w14:textId="2558F3D4" w:rsidR="00BD31F7" w:rsidRPr="00677ED4" w:rsidRDefault="00A872E6" w:rsidP="00887024">
                    <w:pPr>
                      <w:jc w:val="center"/>
                      <w:rPr>
                        <w:rFonts w:ascii="Bell MT" w:hAnsi="Bell MT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Bell MT" w:hAnsi="Bell MT"/>
                        <w:b/>
                        <w:bCs/>
                        <w:sz w:val="36"/>
                        <w:szCs w:val="36"/>
                      </w:rPr>
                      <w:t>Patrick J. Reilly, Jr.</w:t>
                    </w:r>
                  </w:p>
                  <w:p w14:paraId="571E85C7" w14:textId="4B63536F" w:rsidR="00BD31F7" w:rsidRPr="00BD31F7" w:rsidRDefault="00A872E6" w:rsidP="0088702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Bell MT" w:hAnsi="Bell MT"/>
                        <w:b/>
                        <w:bCs/>
                        <w:sz w:val="28"/>
                        <w:szCs w:val="28"/>
                      </w:rPr>
                      <w:t>Director of Police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1" layoutInCell="1" allowOverlap="1" wp14:anchorId="74D024D5" wp14:editId="33C7A714">
          <wp:simplePos x="0" y="0"/>
          <wp:positionH relativeFrom="column">
            <wp:posOffset>-400050</wp:posOffset>
          </wp:positionH>
          <wp:positionV relativeFrom="page">
            <wp:posOffset>238125</wp:posOffset>
          </wp:positionV>
          <wp:extent cx="1005840" cy="1005840"/>
          <wp:effectExtent l="0" t="0" r="3810" b="3810"/>
          <wp:wrapTight wrapText="bothSides">
            <wp:wrapPolygon edited="0">
              <wp:start x="0" y="0"/>
              <wp:lineTo x="0" y="21273"/>
              <wp:lineTo x="21273" y="21273"/>
              <wp:lineTo x="21273" y="0"/>
              <wp:lineTo x="0" y="0"/>
            </wp:wrapPolygon>
          </wp:wrapTight>
          <wp:docPr id="1606542055" name="Picture 160654205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632E8AAF" wp14:editId="0B8B4F58">
          <wp:simplePos x="0" y="0"/>
          <wp:positionH relativeFrom="column">
            <wp:posOffset>5433695</wp:posOffset>
          </wp:positionH>
          <wp:positionV relativeFrom="page">
            <wp:posOffset>223520</wp:posOffset>
          </wp:positionV>
          <wp:extent cx="1005840" cy="1005840"/>
          <wp:effectExtent l="0" t="0" r="3810" b="3810"/>
          <wp:wrapTight wrapText="bothSides">
            <wp:wrapPolygon edited="0">
              <wp:start x="0" y="0"/>
              <wp:lineTo x="0" y="21273"/>
              <wp:lineTo x="21273" y="21273"/>
              <wp:lineTo x="21273" y="0"/>
              <wp:lineTo x="0" y="0"/>
            </wp:wrapPolygon>
          </wp:wrapTight>
          <wp:docPr id="610989005" name="Picture 61098900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42F7"/>
    <w:multiLevelType w:val="hybridMultilevel"/>
    <w:tmpl w:val="B1F8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7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E3"/>
    <w:rsid w:val="00014C88"/>
    <w:rsid w:val="000A198B"/>
    <w:rsid w:val="000B0C85"/>
    <w:rsid w:val="001708A9"/>
    <w:rsid w:val="001E0989"/>
    <w:rsid w:val="00254980"/>
    <w:rsid w:val="00277AC1"/>
    <w:rsid w:val="00284A6D"/>
    <w:rsid w:val="00494A54"/>
    <w:rsid w:val="004D3699"/>
    <w:rsid w:val="004D7D31"/>
    <w:rsid w:val="0055004B"/>
    <w:rsid w:val="00677ED4"/>
    <w:rsid w:val="006A5BE3"/>
    <w:rsid w:val="007D65BF"/>
    <w:rsid w:val="0082188F"/>
    <w:rsid w:val="00845B77"/>
    <w:rsid w:val="00887024"/>
    <w:rsid w:val="00896AEF"/>
    <w:rsid w:val="008A2190"/>
    <w:rsid w:val="008B3F30"/>
    <w:rsid w:val="008D2D7E"/>
    <w:rsid w:val="00951089"/>
    <w:rsid w:val="00976083"/>
    <w:rsid w:val="009B349E"/>
    <w:rsid w:val="00A451FC"/>
    <w:rsid w:val="00A872E6"/>
    <w:rsid w:val="00B436C8"/>
    <w:rsid w:val="00BD31F7"/>
    <w:rsid w:val="00C07C72"/>
    <w:rsid w:val="00CF6EB4"/>
    <w:rsid w:val="00D66B95"/>
    <w:rsid w:val="00DB68D6"/>
    <w:rsid w:val="00E32A59"/>
    <w:rsid w:val="00E32BE3"/>
    <w:rsid w:val="00E74253"/>
    <w:rsid w:val="00F608E6"/>
    <w:rsid w:val="00F72CF0"/>
    <w:rsid w:val="00F7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7A51E"/>
  <w15:chartTrackingRefBased/>
  <w15:docId w15:val="{B6C1D8AB-43FE-42D7-9F2E-28461C19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1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D31F7"/>
  </w:style>
  <w:style w:type="paragraph" w:styleId="Footer">
    <w:name w:val="footer"/>
    <w:basedOn w:val="Normal"/>
    <w:link w:val="FooterChar"/>
    <w:unhideWhenUsed/>
    <w:rsid w:val="00BD31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D31F7"/>
  </w:style>
  <w:style w:type="character" w:styleId="Hyperlink">
    <w:name w:val="Hyperlink"/>
    <w:basedOn w:val="DefaultParagraphFont"/>
    <w:uiPriority w:val="99"/>
    <w:unhideWhenUsed/>
    <w:rsid w:val="006A5B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B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8D6"/>
    <w:pPr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customStyle="1" w:styleId="normal0">
    <w:name w:val="normal"/>
    <w:basedOn w:val="Normal"/>
    <w:rsid w:val="004D7D3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jmcwa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Sgt. Craig Ruggiano</dc:creator>
  <cp:keywords/>
  <dc:description/>
  <cp:lastModifiedBy>Lorraine Meyers</cp:lastModifiedBy>
  <cp:revision>3</cp:revision>
  <cp:lastPrinted>2023-11-29T17:13:00Z</cp:lastPrinted>
  <dcterms:created xsi:type="dcterms:W3CDTF">2024-02-12T16:35:00Z</dcterms:created>
  <dcterms:modified xsi:type="dcterms:W3CDTF">2024-02-12T16:39:00Z</dcterms:modified>
</cp:coreProperties>
</file>