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96C38" w:rsidRPr="0009540B" w:rsidRDefault="00D96C38" w:rsidP="00D96C38">
      <w:pPr>
        <w:widowControl w:val="0"/>
        <w:autoSpaceDE w:val="0"/>
        <w:autoSpaceDN w:val="0"/>
        <w:adjustRightInd w:val="0"/>
        <w:jc w:val="center"/>
        <w:rPr>
          <w:b/>
          <w:bCs/>
          <w:sz w:val="24"/>
          <w:szCs w:val="24"/>
        </w:rPr>
      </w:pPr>
      <w:r w:rsidRPr="0009540B">
        <w:rPr>
          <w:b/>
          <w:bCs/>
          <w:sz w:val="24"/>
          <w:szCs w:val="24"/>
        </w:rPr>
        <w:t>STATE OF NEW JERSEY</w:t>
      </w:r>
    </w:p>
    <w:p w:rsidR="00D96C38" w:rsidRPr="0009540B" w:rsidRDefault="00D96C38" w:rsidP="00D96C38">
      <w:pPr>
        <w:widowControl w:val="0"/>
        <w:autoSpaceDE w:val="0"/>
        <w:autoSpaceDN w:val="0"/>
        <w:adjustRightInd w:val="0"/>
        <w:jc w:val="center"/>
        <w:rPr>
          <w:b/>
          <w:bCs/>
          <w:sz w:val="24"/>
          <w:szCs w:val="24"/>
        </w:rPr>
      </w:pPr>
      <w:r w:rsidRPr="0009540B">
        <w:rPr>
          <w:b/>
          <w:bCs/>
          <w:sz w:val="24"/>
          <w:szCs w:val="24"/>
        </w:rPr>
        <w:t>DEPARTMENT OF THE TREASURY</w:t>
      </w:r>
    </w:p>
    <w:p w:rsidR="00D96C38" w:rsidRPr="0009540B" w:rsidRDefault="00D96C38" w:rsidP="00D96C38">
      <w:pPr>
        <w:widowControl w:val="0"/>
        <w:autoSpaceDE w:val="0"/>
        <w:autoSpaceDN w:val="0"/>
        <w:adjustRightInd w:val="0"/>
        <w:jc w:val="center"/>
        <w:rPr>
          <w:b/>
          <w:bCs/>
          <w:sz w:val="24"/>
          <w:szCs w:val="24"/>
        </w:rPr>
      </w:pPr>
      <w:r w:rsidRPr="0009540B">
        <w:rPr>
          <w:b/>
          <w:bCs/>
          <w:sz w:val="24"/>
          <w:szCs w:val="24"/>
        </w:rPr>
        <w:t>GOVERNMENT RECORDS ACCESS UNIT</w:t>
      </w:r>
    </w:p>
    <w:p w:rsidR="00D96C38" w:rsidRPr="0009540B" w:rsidRDefault="00D96C38" w:rsidP="00D96C38">
      <w:pPr>
        <w:widowControl w:val="0"/>
        <w:autoSpaceDE w:val="0"/>
        <w:autoSpaceDN w:val="0"/>
        <w:adjustRightInd w:val="0"/>
        <w:jc w:val="center"/>
        <w:rPr>
          <w:b/>
          <w:bCs/>
          <w:sz w:val="24"/>
          <w:szCs w:val="24"/>
        </w:rPr>
      </w:pPr>
      <w:r w:rsidRPr="0009540B">
        <w:rPr>
          <w:b/>
          <w:bCs/>
          <w:sz w:val="24"/>
          <w:szCs w:val="24"/>
        </w:rPr>
        <w:t>PO Box 215</w:t>
      </w:r>
    </w:p>
    <w:p w:rsidR="00D96C38" w:rsidRPr="0009540B" w:rsidRDefault="00D96C38" w:rsidP="00D96C38">
      <w:pPr>
        <w:widowControl w:val="0"/>
        <w:autoSpaceDE w:val="0"/>
        <w:autoSpaceDN w:val="0"/>
        <w:adjustRightInd w:val="0"/>
        <w:jc w:val="center"/>
        <w:rPr>
          <w:sz w:val="24"/>
          <w:szCs w:val="24"/>
        </w:rPr>
      </w:pPr>
      <w:r w:rsidRPr="0009540B">
        <w:rPr>
          <w:b/>
          <w:bCs/>
          <w:sz w:val="24"/>
          <w:szCs w:val="24"/>
        </w:rPr>
        <w:t>Trenton, NJ  08625</w:t>
      </w:r>
    </w:p>
    <w:p w:rsidR="00884564" w:rsidRPr="0009540B" w:rsidRDefault="00884564" w:rsidP="00D96C38">
      <w:pPr>
        <w:jc w:val="center"/>
        <w:rPr>
          <w:sz w:val="24"/>
          <w:szCs w:val="24"/>
        </w:rPr>
      </w:pPr>
    </w:p>
    <w:p w:rsidR="006E43A4" w:rsidRPr="0009540B" w:rsidRDefault="00F60F70" w:rsidP="006E43A4">
      <w:pPr>
        <w:widowControl w:val="0"/>
        <w:tabs>
          <w:tab w:val="left" w:pos="4320"/>
        </w:tabs>
        <w:autoSpaceDE w:val="0"/>
        <w:autoSpaceDN w:val="0"/>
        <w:adjustRightInd w:val="0"/>
        <w:jc w:val="center"/>
        <w:rPr>
          <w:sz w:val="24"/>
          <w:szCs w:val="24"/>
        </w:rPr>
      </w:pPr>
      <w:r w:rsidRPr="0009540B">
        <w:rPr>
          <w:sz w:val="24"/>
          <w:szCs w:val="24"/>
        </w:rPr>
        <w:t>March 2</w:t>
      </w:r>
      <w:r w:rsidR="00BA6F40">
        <w:rPr>
          <w:sz w:val="24"/>
          <w:szCs w:val="24"/>
        </w:rPr>
        <w:t>9</w:t>
      </w:r>
      <w:bookmarkStart w:id="0" w:name="_GoBack"/>
      <w:bookmarkEnd w:id="0"/>
      <w:r w:rsidR="006E43A4" w:rsidRPr="0009540B">
        <w:rPr>
          <w:sz w:val="24"/>
          <w:szCs w:val="24"/>
        </w:rPr>
        <w:t>, 2019</w:t>
      </w:r>
    </w:p>
    <w:p w:rsidR="00884564" w:rsidRPr="0009540B" w:rsidRDefault="00884564" w:rsidP="00181DE5">
      <w:pPr>
        <w:widowControl w:val="0"/>
        <w:tabs>
          <w:tab w:val="left" w:pos="4320"/>
        </w:tabs>
        <w:autoSpaceDE w:val="0"/>
        <w:autoSpaceDN w:val="0"/>
        <w:adjustRightInd w:val="0"/>
        <w:jc w:val="center"/>
        <w:rPr>
          <w:sz w:val="24"/>
          <w:szCs w:val="24"/>
        </w:rPr>
      </w:pPr>
    </w:p>
    <w:p w:rsidR="001F7441" w:rsidRPr="0009540B" w:rsidRDefault="001F7441" w:rsidP="00181DE5">
      <w:pPr>
        <w:widowControl w:val="0"/>
        <w:tabs>
          <w:tab w:val="left" w:pos="4320"/>
        </w:tabs>
        <w:autoSpaceDE w:val="0"/>
        <w:autoSpaceDN w:val="0"/>
        <w:adjustRightInd w:val="0"/>
        <w:jc w:val="center"/>
        <w:rPr>
          <w:sz w:val="24"/>
          <w:szCs w:val="24"/>
        </w:rPr>
      </w:pPr>
    </w:p>
    <w:p w:rsidR="000D760B" w:rsidRPr="0009540B" w:rsidRDefault="00F60F70" w:rsidP="0040493D">
      <w:pPr>
        <w:widowControl w:val="0"/>
        <w:autoSpaceDE w:val="0"/>
        <w:autoSpaceDN w:val="0"/>
        <w:adjustRightInd w:val="0"/>
        <w:rPr>
          <w:sz w:val="24"/>
          <w:szCs w:val="24"/>
        </w:rPr>
      </w:pPr>
      <w:r w:rsidRPr="0009540B">
        <w:rPr>
          <w:sz w:val="24"/>
          <w:szCs w:val="24"/>
        </w:rPr>
        <w:t xml:space="preserve">Charlie </w:t>
      </w:r>
      <w:proofErr w:type="spellStart"/>
      <w:r w:rsidRPr="0009540B">
        <w:rPr>
          <w:sz w:val="24"/>
          <w:szCs w:val="24"/>
        </w:rPr>
        <w:t>Kratovil</w:t>
      </w:r>
      <w:proofErr w:type="spellEnd"/>
      <w:r w:rsidRPr="0009540B">
        <w:rPr>
          <w:sz w:val="24"/>
          <w:szCs w:val="24"/>
        </w:rPr>
        <w:t xml:space="preserve"> </w:t>
      </w:r>
    </w:p>
    <w:p w:rsidR="00F60F70" w:rsidRPr="0009540B" w:rsidRDefault="00BA6F40" w:rsidP="0040493D">
      <w:pPr>
        <w:widowControl w:val="0"/>
        <w:autoSpaceDE w:val="0"/>
        <w:autoSpaceDN w:val="0"/>
        <w:adjustRightInd w:val="0"/>
        <w:rPr>
          <w:sz w:val="24"/>
          <w:szCs w:val="24"/>
        </w:rPr>
      </w:pPr>
      <w:hyperlink r:id="rId7" w:history="1">
        <w:r w:rsidR="00F60F70" w:rsidRPr="0009540B">
          <w:rPr>
            <w:rStyle w:val="Hyperlink"/>
            <w:sz w:val="24"/>
            <w:szCs w:val="24"/>
          </w:rPr>
          <w:t>opra+request-4494-b476f00d@requests.opramachine.com</w:t>
        </w:r>
      </w:hyperlink>
      <w:r w:rsidR="00F60F70" w:rsidRPr="0009540B">
        <w:rPr>
          <w:sz w:val="24"/>
          <w:szCs w:val="24"/>
        </w:rPr>
        <w:t xml:space="preserve"> </w:t>
      </w:r>
    </w:p>
    <w:p w:rsidR="008D4124" w:rsidRPr="0009540B" w:rsidRDefault="008D4124" w:rsidP="0040493D">
      <w:pPr>
        <w:widowControl w:val="0"/>
        <w:autoSpaceDE w:val="0"/>
        <w:autoSpaceDN w:val="0"/>
        <w:adjustRightInd w:val="0"/>
        <w:rPr>
          <w:sz w:val="24"/>
          <w:szCs w:val="24"/>
        </w:rPr>
      </w:pPr>
    </w:p>
    <w:p w:rsidR="0040493D" w:rsidRPr="0009540B" w:rsidRDefault="0040493D" w:rsidP="0080271B">
      <w:pPr>
        <w:tabs>
          <w:tab w:val="left" w:pos="2880"/>
          <w:tab w:val="left" w:pos="4320"/>
        </w:tabs>
        <w:rPr>
          <w:sz w:val="24"/>
          <w:szCs w:val="24"/>
        </w:rPr>
      </w:pPr>
      <w:r w:rsidRPr="0009540B">
        <w:rPr>
          <w:sz w:val="24"/>
          <w:szCs w:val="24"/>
        </w:rPr>
        <w:t xml:space="preserve">Reference:  </w:t>
      </w:r>
      <w:r w:rsidR="00F60F70" w:rsidRPr="0009540B">
        <w:rPr>
          <w:sz w:val="24"/>
          <w:szCs w:val="24"/>
        </w:rPr>
        <w:t>C143716</w:t>
      </w:r>
      <w:r w:rsidRPr="0009540B">
        <w:rPr>
          <w:sz w:val="24"/>
          <w:szCs w:val="24"/>
        </w:rPr>
        <w:tab/>
        <w:t xml:space="preserve">Date Received:  </w:t>
      </w:r>
      <w:r w:rsidR="00F60F70" w:rsidRPr="0009540B">
        <w:rPr>
          <w:sz w:val="24"/>
          <w:szCs w:val="24"/>
        </w:rPr>
        <w:t>March 19, 2019</w:t>
      </w:r>
      <w:r w:rsidRPr="0009540B">
        <w:rPr>
          <w:sz w:val="24"/>
          <w:szCs w:val="24"/>
        </w:rPr>
        <w:fldChar w:fldCharType="begin"/>
      </w:r>
      <w:r w:rsidRPr="0009540B">
        <w:rPr>
          <w:sz w:val="24"/>
          <w:szCs w:val="24"/>
        </w:rPr>
        <w:instrText xml:space="preserve"> MERGEFIELD Date_Received </w:instrText>
      </w:r>
      <w:r w:rsidRPr="0009540B">
        <w:rPr>
          <w:sz w:val="24"/>
          <w:szCs w:val="24"/>
        </w:rPr>
        <w:fldChar w:fldCharType="end"/>
      </w:r>
    </w:p>
    <w:p w:rsidR="001F7441" w:rsidRPr="0009540B" w:rsidRDefault="001F7441" w:rsidP="0040493D">
      <w:pPr>
        <w:widowControl w:val="0"/>
        <w:autoSpaceDE w:val="0"/>
        <w:autoSpaceDN w:val="0"/>
        <w:adjustRightInd w:val="0"/>
        <w:rPr>
          <w:sz w:val="24"/>
          <w:szCs w:val="24"/>
        </w:rPr>
      </w:pPr>
    </w:p>
    <w:p w:rsidR="00897E14" w:rsidRPr="0009540B" w:rsidRDefault="00897E14" w:rsidP="0040493D">
      <w:pPr>
        <w:widowControl w:val="0"/>
        <w:autoSpaceDE w:val="0"/>
        <w:autoSpaceDN w:val="0"/>
        <w:adjustRightInd w:val="0"/>
        <w:rPr>
          <w:sz w:val="24"/>
          <w:szCs w:val="24"/>
        </w:rPr>
      </w:pPr>
    </w:p>
    <w:p w:rsidR="0040493D" w:rsidRPr="0009540B" w:rsidRDefault="0040493D" w:rsidP="0040493D">
      <w:pPr>
        <w:widowControl w:val="0"/>
        <w:autoSpaceDE w:val="0"/>
        <w:autoSpaceDN w:val="0"/>
        <w:adjustRightInd w:val="0"/>
        <w:rPr>
          <w:sz w:val="24"/>
          <w:szCs w:val="24"/>
        </w:rPr>
      </w:pPr>
      <w:r w:rsidRPr="0009540B">
        <w:rPr>
          <w:sz w:val="24"/>
          <w:szCs w:val="24"/>
        </w:rPr>
        <w:t xml:space="preserve">Dear </w:t>
      </w:r>
      <w:r w:rsidR="00F60F70" w:rsidRPr="0009540B">
        <w:rPr>
          <w:sz w:val="24"/>
          <w:szCs w:val="24"/>
        </w:rPr>
        <w:t xml:space="preserve">Mr. </w:t>
      </w:r>
      <w:proofErr w:type="spellStart"/>
      <w:r w:rsidR="00F60F70" w:rsidRPr="0009540B">
        <w:rPr>
          <w:sz w:val="24"/>
          <w:szCs w:val="24"/>
        </w:rPr>
        <w:t>Kratovil</w:t>
      </w:r>
      <w:proofErr w:type="spellEnd"/>
      <w:r w:rsidR="007C08B7" w:rsidRPr="0009540B">
        <w:rPr>
          <w:sz w:val="24"/>
          <w:szCs w:val="24"/>
        </w:rPr>
        <w:t>:</w:t>
      </w:r>
    </w:p>
    <w:p w:rsidR="0040493D" w:rsidRPr="0009540B" w:rsidRDefault="0040493D" w:rsidP="0040493D">
      <w:pPr>
        <w:widowControl w:val="0"/>
        <w:autoSpaceDE w:val="0"/>
        <w:autoSpaceDN w:val="0"/>
        <w:adjustRightInd w:val="0"/>
        <w:rPr>
          <w:sz w:val="24"/>
          <w:szCs w:val="24"/>
        </w:rPr>
      </w:pPr>
    </w:p>
    <w:p w:rsidR="00986E97" w:rsidRPr="0009540B" w:rsidRDefault="00986E97" w:rsidP="00F60F70">
      <w:pPr>
        <w:widowControl w:val="0"/>
        <w:autoSpaceDE w:val="0"/>
        <w:autoSpaceDN w:val="0"/>
        <w:adjustRightInd w:val="0"/>
        <w:jc w:val="both"/>
        <w:rPr>
          <w:sz w:val="24"/>
          <w:szCs w:val="24"/>
        </w:rPr>
      </w:pPr>
      <w:r w:rsidRPr="0009540B">
        <w:rPr>
          <w:sz w:val="24"/>
          <w:szCs w:val="24"/>
        </w:rPr>
        <w:t xml:space="preserve">The Department of the Treasury, Division of Administration, has completed their review of your Open Public Records Act (OPRA) Request </w:t>
      </w:r>
      <w:r w:rsidR="00F60F70" w:rsidRPr="0009540B">
        <w:rPr>
          <w:sz w:val="24"/>
          <w:szCs w:val="24"/>
        </w:rPr>
        <w:t>C143716</w:t>
      </w:r>
      <w:r w:rsidRPr="0009540B">
        <w:rPr>
          <w:sz w:val="24"/>
          <w:szCs w:val="24"/>
        </w:rPr>
        <w:t>.  You requested</w:t>
      </w:r>
      <w:r w:rsidR="00897E14" w:rsidRPr="0009540B">
        <w:rPr>
          <w:sz w:val="24"/>
          <w:szCs w:val="24"/>
        </w:rPr>
        <w:t xml:space="preserve"> </w:t>
      </w:r>
      <w:r w:rsidRPr="0009540B">
        <w:rPr>
          <w:sz w:val="24"/>
          <w:szCs w:val="24"/>
        </w:rPr>
        <w:t>“</w:t>
      </w:r>
      <w:r w:rsidR="00F60F70" w:rsidRPr="0009540B">
        <w:rPr>
          <w:i/>
          <w:sz w:val="24"/>
          <w:szCs w:val="24"/>
        </w:rPr>
        <w:t xml:space="preserve">1) copies of all resumes, employment applications, and letters of resignation for former employee Claribel </w:t>
      </w:r>
      <w:proofErr w:type="spellStart"/>
      <w:r w:rsidR="00F60F70" w:rsidRPr="0009540B">
        <w:rPr>
          <w:i/>
          <w:sz w:val="24"/>
          <w:szCs w:val="24"/>
        </w:rPr>
        <w:t>Azcona</w:t>
      </w:r>
      <w:proofErr w:type="spellEnd"/>
      <w:r w:rsidR="00F60F70" w:rsidRPr="0009540B">
        <w:rPr>
          <w:i/>
          <w:sz w:val="24"/>
          <w:szCs w:val="24"/>
        </w:rPr>
        <w:t>-Barber,</w:t>
      </w:r>
      <w:r w:rsidR="00897E14" w:rsidRPr="0009540B">
        <w:rPr>
          <w:i/>
          <w:sz w:val="24"/>
          <w:szCs w:val="24"/>
        </w:rPr>
        <w:t xml:space="preserve"> </w:t>
      </w:r>
      <w:r w:rsidR="00F60F70" w:rsidRPr="0009540B">
        <w:rPr>
          <w:i/>
          <w:sz w:val="24"/>
          <w:szCs w:val="24"/>
        </w:rPr>
        <w:t xml:space="preserve">2) records or statements sufficient to show the start date, separation date, job title, starting salary, and final salary for each term of employment for Ms. </w:t>
      </w:r>
      <w:proofErr w:type="spellStart"/>
      <w:r w:rsidR="00F60F70" w:rsidRPr="0009540B">
        <w:rPr>
          <w:i/>
          <w:sz w:val="24"/>
          <w:szCs w:val="24"/>
        </w:rPr>
        <w:t>Azcona</w:t>
      </w:r>
      <w:proofErr w:type="spellEnd"/>
      <w:r w:rsidR="00F60F70" w:rsidRPr="0009540B">
        <w:rPr>
          <w:i/>
          <w:sz w:val="24"/>
          <w:szCs w:val="24"/>
        </w:rPr>
        <w:t>-Barber.</w:t>
      </w:r>
      <w:r w:rsidR="00897E14" w:rsidRPr="0009540B">
        <w:rPr>
          <w:i/>
          <w:sz w:val="24"/>
          <w:szCs w:val="24"/>
        </w:rPr>
        <w:t xml:space="preserve"> </w:t>
      </w:r>
      <w:r w:rsidR="00F60F70" w:rsidRPr="0009540B">
        <w:rPr>
          <w:i/>
          <w:sz w:val="24"/>
          <w:szCs w:val="24"/>
        </w:rPr>
        <w:t xml:space="preserve">I believe she worked in the Governor's Office twice (once under </w:t>
      </w:r>
      <w:proofErr w:type="spellStart"/>
      <w:r w:rsidR="00F60F70" w:rsidRPr="0009540B">
        <w:rPr>
          <w:i/>
          <w:sz w:val="24"/>
          <w:szCs w:val="24"/>
        </w:rPr>
        <w:t>McGreevey</w:t>
      </w:r>
      <w:proofErr w:type="spellEnd"/>
      <w:r w:rsidR="00F60F70" w:rsidRPr="0009540B">
        <w:rPr>
          <w:i/>
          <w:sz w:val="24"/>
          <w:szCs w:val="24"/>
        </w:rPr>
        <w:t xml:space="preserve"> and once under Corzine), and also for the office of Assemblyman Joseph Egan.  Any information you can provide would be helpful, thanks.</w:t>
      </w:r>
      <w:r w:rsidRPr="0009540B">
        <w:rPr>
          <w:sz w:val="24"/>
          <w:szCs w:val="24"/>
        </w:rPr>
        <w:t>”</w:t>
      </w:r>
      <w:r w:rsidR="00897E14" w:rsidRPr="0009540B">
        <w:rPr>
          <w:sz w:val="24"/>
          <w:szCs w:val="24"/>
        </w:rPr>
        <w:t xml:space="preserve"> </w:t>
      </w:r>
      <w:r w:rsidR="00897E14" w:rsidRPr="0009540B">
        <w:rPr>
          <w:i/>
          <w:sz w:val="24"/>
          <w:szCs w:val="24"/>
        </w:rPr>
        <w:t>[SIC]</w:t>
      </w:r>
    </w:p>
    <w:p w:rsidR="00986E97" w:rsidRPr="0009540B" w:rsidRDefault="00986E97" w:rsidP="00986E97">
      <w:pPr>
        <w:widowControl w:val="0"/>
        <w:autoSpaceDE w:val="0"/>
        <w:autoSpaceDN w:val="0"/>
        <w:adjustRightInd w:val="0"/>
        <w:ind w:firstLine="360"/>
        <w:jc w:val="both"/>
        <w:rPr>
          <w:sz w:val="24"/>
          <w:szCs w:val="24"/>
        </w:rPr>
      </w:pPr>
    </w:p>
    <w:p w:rsidR="00E15A73" w:rsidRPr="0009540B" w:rsidRDefault="00986E97" w:rsidP="00986E97">
      <w:pPr>
        <w:jc w:val="both"/>
        <w:rPr>
          <w:sz w:val="24"/>
          <w:szCs w:val="24"/>
        </w:rPr>
      </w:pPr>
      <w:r w:rsidRPr="0009540B">
        <w:rPr>
          <w:sz w:val="24"/>
          <w:szCs w:val="24"/>
        </w:rPr>
        <w:t xml:space="preserve">On behalf of the Custodian of Records for the Division of Administration, I am providing </w:t>
      </w:r>
      <w:r w:rsidR="00F60F70" w:rsidRPr="0009540B">
        <w:rPr>
          <w:sz w:val="24"/>
          <w:szCs w:val="24"/>
        </w:rPr>
        <w:t xml:space="preserve">following response.  </w:t>
      </w:r>
    </w:p>
    <w:p w:rsidR="00E15A73" w:rsidRPr="0009540B" w:rsidRDefault="00E15A73" w:rsidP="00986E97">
      <w:pPr>
        <w:jc w:val="both"/>
        <w:rPr>
          <w:sz w:val="24"/>
          <w:szCs w:val="24"/>
        </w:rPr>
      </w:pPr>
    </w:p>
    <w:p w:rsidR="00E15A73" w:rsidRPr="0009540B" w:rsidRDefault="00E15A73" w:rsidP="0009540B">
      <w:pPr>
        <w:pStyle w:val="NormalWeb"/>
        <w:jc w:val="both"/>
        <w:rPr>
          <w:rFonts w:eastAsia="Times New Roman"/>
        </w:rPr>
      </w:pPr>
      <w:r w:rsidRPr="0009540B">
        <w:rPr>
          <w:rFonts w:eastAsia="Times New Roman"/>
        </w:rPr>
        <w:t xml:space="preserve">With respect to the first item of your request, the Division of Administration does not have records responsive to this item of your request.  Be advised that the retention period for employment records is six years, after which they are subject to destruction pursuant to the Division of Administration's records retention schedule mandated by the Destruction of Public Records Law, N.J.S.A. 47:3-8, et seq. </w:t>
      </w:r>
    </w:p>
    <w:p w:rsidR="00E15A73" w:rsidRPr="0009540B" w:rsidRDefault="00E15A73" w:rsidP="00986E97">
      <w:pPr>
        <w:jc w:val="both"/>
        <w:rPr>
          <w:sz w:val="24"/>
          <w:szCs w:val="24"/>
        </w:rPr>
      </w:pPr>
    </w:p>
    <w:p w:rsidR="00F60F70" w:rsidRPr="0009540B" w:rsidRDefault="00E15A73" w:rsidP="00986E97">
      <w:pPr>
        <w:jc w:val="both"/>
        <w:rPr>
          <w:sz w:val="24"/>
          <w:szCs w:val="24"/>
        </w:rPr>
      </w:pPr>
      <w:r w:rsidRPr="0009540B">
        <w:rPr>
          <w:sz w:val="24"/>
          <w:szCs w:val="24"/>
        </w:rPr>
        <w:t>With respect to the second item of your request, b</w:t>
      </w:r>
      <w:r w:rsidR="00F60F70" w:rsidRPr="0009540B">
        <w:rPr>
          <w:sz w:val="24"/>
          <w:szCs w:val="24"/>
        </w:rPr>
        <w:t>elow is the</w:t>
      </w:r>
      <w:r w:rsidRPr="0009540B">
        <w:rPr>
          <w:sz w:val="24"/>
          <w:szCs w:val="24"/>
        </w:rPr>
        <w:t xml:space="preserve"> personnel</w:t>
      </w:r>
      <w:r w:rsidR="00F60F70" w:rsidRPr="0009540B">
        <w:rPr>
          <w:sz w:val="24"/>
          <w:szCs w:val="24"/>
        </w:rPr>
        <w:t xml:space="preserve"> </w:t>
      </w:r>
      <w:r w:rsidRPr="0009540B">
        <w:rPr>
          <w:sz w:val="24"/>
          <w:szCs w:val="24"/>
        </w:rPr>
        <w:t>information</w:t>
      </w:r>
      <w:r w:rsidR="006B2FFD" w:rsidRPr="0009540B">
        <w:rPr>
          <w:sz w:val="24"/>
          <w:szCs w:val="24"/>
        </w:rPr>
        <w:t xml:space="preserve"> for Ms. </w:t>
      </w:r>
      <w:proofErr w:type="spellStart"/>
      <w:r w:rsidR="006B2FFD" w:rsidRPr="0009540B">
        <w:rPr>
          <w:sz w:val="24"/>
          <w:szCs w:val="24"/>
        </w:rPr>
        <w:t>Ascona</w:t>
      </w:r>
      <w:proofErr w:type="spellEnd"/>
      <w:r w:rsidR="006B2FFD" w:rsidRPr="0009540B">
        <w:rPr>
          <w:sz w:val="24"/>
          <w:szCs w:val="24"/>
        </w:rPr>
        <w:t>-Barber that</w:t>
      </w:r>
      <w:r w:rsidRPr="0009540B">
        <w:rPr>
          <w:sz w:val="24"/>
          <w:szCs w:val="24"/>
        </w:rPr>
        <w:t xml:space="preserve"> you requested:</w:t>
      </w:r>
    </w:p>
    <w:p w:rsidR="00E16A9F" w:rsidRPr="0009540B" w:rsidRDefault="00E16A9F" w:rsidP="00986E97">
      <w:pPr>
        <w:jc w:val="both"/>
        <w:rPr>
          <w:sz w:val="24"/>
          <w:szCs w:val="24"/>
        </w:rPr>
      </w:pPr>
    </w:p>
    <w:p w:rsidR="00F60F70" w:rsidRPr="0009540B" w:rsidRDefault="00F60F70" w:rsidP="00F60F70">
      <w:pPr>
        <w:ind w:left="1440"/>
        <w:jc w:val="both"/>
        <w:rPr>
          <w:sz w:val="24"/>
          <w:szCs w:val="24"/>
        </w:rPr>
      </w:pPr>
      <w:r w:rsidRPr="0009540B">
        <w:rPr>
          <w:sz w:val="24"/>
          <w:szCs w:val="24"/>
        </w:rPr>
        <w:t>6/14/2004, Aide to the Governor, $42,000 through 1/21/2005, $43,218.</w:t>
      </w:r>
    </w:p>
    <w:p w:rsidR="00F60F70" w:rsidRPr="0009540B" w:rsidRDefault="00F60F70" w:rsidP="00F60F70">
      <w:pPr>
        <w:ind w:left="1440"/>
        <w:jc w:val="both"/>
        <w:rPr>
          <w:sz w:val="24"/>
          <w:szCs w:val="24"/>
        </w:rPr>
      </w:pPr>
    </w:p>
    <w:p w:rsidR="00F60F70" w:rsidRPr="0009540B" w:rsidRDefault="00F60F70" w:rsidP="00F60F70">
      <w:pPr>
        <w:ind w:left="1440"/>
        <w:jc w:val="both"/>
        <w:rPr>
          <w:sz w:val="24"/>
          <w:szCs w:val="24"/>
        </w:rPr>
      </w:pPr>
      <w:r w:rsidRPr="0009540B">
        <w:rPr>
          <w:sz w:val="24"/>
          <w:szCs w:val="24"/>
        </w:rPr>
        <w:t>9/11/2006, Aide to the Governor, $50,000 through 1/19/2010, $52,710.25</w:t>
      </w:r>
    </w:p>
    <w:p w:rsidR="00986E97" w:rsidRPr="0009540B" w:rsidRDefault="00986E97" w:rsidP="00986E97">
      <w:pPr>
        <w:jc w:val="both"/>
        <w:rPr>
          <w:sz w:val="24"/>
          <w:szCs w:val="24"/>
        </w:rPr>
      </w:pPr>
    </w:p>
    <w:p w:rsidR="00986E97" w:rsidRPr="0009540B" w:rsidRDefault="00986E97" w:rsidP="00986E97">
      <w:pPr>
        <w:jc w:val="both"/>
        <w:rPr>
          <w:sz w:val="24"/>
          <w:szCs w:val="24"/>
        </w:rPr>
      </w:pPr>
      <w:r w:rsidRPr="0009540B">
        <w:rPr>
          <w:sz w:val="24"/>
          <w:szCs w:val="24"/>
        </w:rPr>
        <w:t xml:space="preserve">As this response satisfies your request for records, OPRA Request </w:t>
      </w:r>
      <w:r w:rsidR="00F60F70" w:rsidRPr="0009540B">
        <w:rPr>
          <w:sz w:val="24"/>
          <w:szCs w:val="24"/>
        </w:rPr>
        <w:t>C143716</w:t>
      </w:r>
      <w:r w:rsidR="006E43A4" w:rsidRPr="0009540B">
        <w:rPr>
          <w:sz w:val="24"/>
          <w:szCs w:val="24"/>
        </w:rPr>
        <w:t xml:space="preserve"> </w:t>
      </w:r>
      <w:r w:rsidRPr="0009540B">
        <w:rPr>
          <w:sz w:val="24"/>
          <w:szCs w:val="24"/>
        </w:rPr>
        <w:t>has been closed.</w:t>
      </w:r>
    </w:p>
    <w:p w:rsidR="001F7441" w:rsidRPr="0009540B" w:rsidRDefault="001F7441" w:rsidP="00FA1201">
      <w:pPr>
        <w:widowControl w:val="0"/>
        <w:autoSpaceDE w:val="0"/>
        <w:autoSpaceDN w:val="0"/>
        <w:adjustRightInd w:val="0"/>
        <w:jc w:val="both"/>
        <w:rPr>
          <w:sz w:val="24"/>
          <w:szCs w:val="24"/>
        </w:rPr>
      </w:pPr>
    </w:p>
    <w:p w:rsidR="0040493D" w:rsidRPr="0009540B" w:rsidRDefault="00CD52C0" w:rsidP="00FA1201">
      <w:pPr>
        <w:widowControl w:val="0"/>
        <w:autoSpaceDE w:val="0"/>
        <w:autoSpaceDN w:val="0"/>
        <w:adjustRightInd w:val="0"/>
        <w:jc w:val="both"/>
        <w:rPr>
          <w:sz w:val="24"/>
          <w:szCs w:val="24"/>
        </w:rPr>
      </w:pPr>
      <w:r w:rsidRPr="0009540B">
        <w:rPr>
          <w:sz w:val="24"/>
          <w:szCs w:val="24"/>
        </w:rPr>
        <w:t xml:space="preserve">Should </w:t>
      </w:r>
      <w:r w:rsidR="0040493D" w:rsidRPr="0009540B">
        <w:rPr>
          <w:sz w:val="24"/>
          <w:szCs w:val="24"/>
        </w:rPr>
        <w:t xml:space="preserve">you have any questions, please contact the Treasury Government Records Access Unit at (609) 633-1300 or by email at </w:t>
      </w:r>
      <w:hyperlink r:id="rId8" w:history="1">
        <w:r w:rsidR="00181DE5" w:rsidRPr="0009540B">
          <w:rPr>
            <w:rStyle w:val="Hyperlink"/>
            <w:sz w:val="24"/>
            <w:szCs w:val="24"/>
          </w:rPr>
          <w:t>AccessUnit.TreasuryGovernmentRecords@treas.nj.gov</w:t>
        </w:r>
      </w:hyperlink>
      <w:r w:rsidR="00181DE5" w:rsidRPr="0009540B">
        <w:rPr>
          <w:sz w:val="24"/>
          <w:szCs w:val="24"/>
        </w:rPr>
        <w:t>.</w:t>
      </w:r>
      <w:r w:rsidR="0040493D" w:rsidRPr="0009540B">
        <w:rPr>
          <w:sz w:val="24"/>
          <w:szCs w:val="24"/>
        </w:rPr>
        <w:t xml:space="preserve"> </w:t>
      </w:r>
    </w:p>
    <w:p w:rsidR="0040493D" w:rsidRPr="0009540B" w:rsidRDefault="0040493D" w:rsidP="0040493D">
      <w:pPr>
        <w:tabs>
          <w:tab w:val="left" w:pos="3600"/>
          <w:tab w:val="left" w:pos="4320"/>
        </w:tabs>
        <w:rPr>
          <w:sz w:val="24"/>
          <w:szCs w:val="24"/>
        </w:rPr>
      </w:pPr>
    </w:p>
    <w:p w:rsidR="0040493D" w:rsidRPr="0009540B" w:rsidRDefault="0040493D" w:rsidP="0040493D">
      <w:pPr>
        <w:tabs>
          <w:tab w:val="left" w:pos="3600"/>
          <w:tab w:val="left" w:pos="4320"/>
        </w:tabs>
        <w:rPr>
          <w:sz w:val="24"/>
          <w:szCs w:val="24"/>
        </w:rPr>
      </w:pPr>
      <w:r w:rsidRPr="0009540B">
        <w:rPr>
          <w:sz w:val="24"/>
          <w:szCs w:val="24"/>
        </w:rPr>
        <w:tab/>
      </w:r>
      <w:r w:rsidR="00D96C38" w:rsidRPr="0009540B">
        <w:rPr>
          <w:sz w:val="24"/>
          <w:szCs w:val="24"/>
        </w:rPr>
        <w:tab/>
      </w:r>
      <w:r w:rsidRPr="0009540B">
        <w:rPr>
          <w:sz w:val="24"/>
          <w:szCs w:val="24"/>
        </w:rPr>
        <w:t>Sincerely,</w:t>
      </w:r>
    </w:p>
    <w:p w:rsidR="0040493D" w:rsidRPr="0009540B" w:rsidRDefault="0040493D" w:rsidP="0040493D">
      <w:pPr>
        <w:tabs>
          <w:tab w:val="left" w:pos="4320"/>
        </w:tabs>
        <w:rPr>
          <w:sz w:val="24"/>
          <w:szCs w:val="24"/>
        </w:rPr>
      </w:pPr>
    </w:p>
    <w:p w:rsidR="0040493D" w:rsidRPr="0009540B" w:rsidRDefault="0040493D" w:rsidP="0040493D">
      <w:pPr>
        <w:tabs>
          <w:tab w:val="left" w:pos="3600"/>
          <w:tab w:val="left" w:pos="4320"/>
        </w:tabs>
        <w:rPr>
          <w:sz w:val="24"/>
          <w:szCs w:val="24"/>
        </w:rPr>
      </w:pPr>
    </w:p>
    <w:p w:rsidR="0040493D" w:rsidRPr="0009540B" w:rsidRDefault="0040493D" w:rsidP="0040493D">
      <w:pPr>
        <w:tabs>
          <w:tab w:val="left" w:pos="3600"/>
          <w:tab w:val="left" w:pos="4320"/>
        </w:tabs>
        <w:rPr>
          <w:sz w:val="24"/>
          <w:szCs w:val="24"/>
        </w:rPr>
      </w:pPr>
      <w:r w:rsidRPr="0009540B">
        <w:rPr>
          <w:sz w:val="24"/>
          <w:szCs w:val="24"/>
        </w:rPr>
        <w:tab/>
      </w:r>
      <w:r w:rsidR="00D96C38" w:rsidRPr="0009540B">
        <w:rPr>
          <w:sz w:val="24"/>
          <w:szCs w:val="24"/>
        </w:rPr>
        <w:tab/>
      </w:r>
      <w:r w:rsidRPr="0009540B">
        <w:rPr>
          <w:sz w:val="24"/>
          <w:szCs w:val="24"/>
        </w:rPr>
        <w:t>Cynthia Jablonski</w:t>
      </w:r>
    </w:p>
    <w:p w:rsidR="00381549" w:rsidRPr="0009540B" w:rsidRDefault="0040493D" w:rsidP="003D1159">
      <w:pPr>
        <w:tabs>
          <w:tab w:val="left" w:pos="3600"/>
          <w:tab w:val="left" w:pos="4320"/>
        </w:tabs>
        <w:rPr>
          <w:sz w:val="24"/>
          <w:szCs w:val="24"/>
        </w:rPr>
      </w:pPr>
      <w:r w:rsidRPr="0009540B">
        <w:rPr>
          <w:sz w:val="24"/>
          <w:szCs w:val="24"/>
        </w:rPr>
        <w:tab/>
      </w:r>
      <w:r w:rsidR="00D96C38" w:rsidRPr="0009540B">
        <w:rPr>
          <w:sz w:val="24"/>
          <w:szCs w:val="24"/>
        </w:rPr>
        <w:tab/>
      </w:r>
      <w:r w:rsidRPr="0009540B">
        <w:rPr>
          <w:sz w:val="24"/>
          <w:szCs w:val="24"/>
        </w:rPr>
        <w:t>Manager, Government Records Access Unit</w:t>
      </w:r>
    </w:p>
    <w:sectPr w:rsidR="00381549" w:rsidRPr="0009540B" w:rsidSect="00884564">
      <w:footerReference w:type="default" r:id="rId9"/>
      <w:headerReference w:type="first" r:id="rId10"/>
      <w:pgSz w:w="12240" w:h="15840"/>
      <w:pgMar w:top="720" w:right="1152" w:bottom="720" w:left="1152" w:header="720" w:footer="720" w:gutter="0"/>
      <w:cols w:space="720"/>
      <w:titlePg/>
      <w:docGrid w:linePitch="27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FF52B0" w:rsidRDefault="00FF52B0" w:rsidP="004E66B1">
      <w:r>
        <w:separator/>
      </w:r>
    </w:p>
  </w:endnote>
  <w:endnote w:type="continuationSeparator" w:id="0">
    <w:p w:rsidR="00FF52B0" w:rsidRDefault="00FF52B0" w:rsidP="004E66B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90FB4" w:rsidRPr="00990FB4" w:rsidRDefault="00990FB4">
    <w:pPr>
      <w:pStyle w:val="Footer"/>
      <w:jc w:val="center"/>
      <w:rPr>
        <w:sz w:val="23"/>
        <w:szCs w:val="23"/>
      </w:rPr>
    </w:pPr>
    <w:r w:rsidRPr="00990FB4">
      <w:rPr>
        <w:sz w:val="23"/>
        <w:szCs w:val="23"/>
      </w:rPr>
      <w:fldChar w:fldCharType="begin"/>
    </w:r>
    <w:r w:rsidRPr="00990FB4">
      <w:rPr>
        <w:sz w:val="23"/>
        <w:szCs w:val="23"/>
      </w:rPr>
      <w:instrText xml:space="preserve"> PAGE   \* MERGEFORMAT </w:instrText>
    </w:r>
    <w:r w:rsidRPr="00990FB4">
      <w:rPr>
        <w:sz w:val="23"/>
        <w:szCs w:val="23"/>
      </w:rPr>
      <w:fldChar w:fldCharType="separate"/>
    </w:r>
    <w:r w:rsidR="0009540B">
      <w:rPr>
        <w:noProof/>
        <w:sz w:val="23"/>
        <w:szCs w:val="23"/>
      </w:rPr>
      <w:t>2</w:t>
    </w:r>
    <w:r w:rsidRPr="00990FB4">
      <w:rPr>
        <w:noProof/>
        <w:sz w:val="23"/>
        <w:szCs w:val="23"/>
      </w:rPr>
      <w:fldChar w:fldCharType="end"/>
    </w:r>
  </w:p>
  <w:p w:rsidR="00990FB4" w:rsidRDefault="00990FB4">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FF52B0" w:rsidRDefault="00FF52B0" w:rsidP="004E66B1">
      <w:r>
        <w:separator/>
      </w:r>
    </w:p>
  </w:footnote>
  <w:footnote w:type="continuationSeparator" w:id="0">
    <w:p w:rsidR="00FF52B0" w:rsidRDefault="00FF52B0" w:rsidP="004E66B1">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E66B1" w:rsidRDefault="004E66B1">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81A82"/>
    <w:rsid w:val="00007CD2"/>
    <w:rsid w:val="00044F38"/>
    <w:rsid w:val="0005531F"/>
    <w:rsid w:val="00067CC5"/>
    <w:rsid w:val="0009540B"/>
    <w:rsid w:val="000D60DF"/>
    <w:rsid w:val="000D760B"/>
    <w:rsid w:val="00115523"/>
    <w:rsid w:val="00120AA6"/>
    <w:rsid w:val="00164AF0"/>
    <w:rsid w:val="00181DE5"/>
    <w:rsid w:val="001B3E0D"/>
    <w:rsid w:val="001C17D1"/>
    <w:rsid w:val="001F2166"/>
    <w:rsid w:val="001F7441"/>
    <w:rsid w:val="00233013"/>
    <w:rsid w:val="00275816"/>
    <w:rsid w:val="002B12BA"/>
    <w:rsid w:val="002C2B0A"/>
    <w:rsid w:val="002E71DB"/>
    <w:rsid w:val="0030333F"/>
    <w:rsid w:val="00304854"/>
    <w:rsid w:val="00381549"/>
    <w:rsid w:val="003D1159"/>
    <w:rsid w:val="003F16BD"/>
    <w:rsid w:val="003F2685"/>
    <w:rsid w:val="0040493D"/>
    <w:rsid w:val="00445DAC"/>
    <w:rsid w:val="00450693"/>
    <w:rsid w:val="004520DE"/>
    <w:rsid w:val="00471805"/>
    <w:rsid w:val="0047798F"/>
    <w:rsid w:val="00481A82"/>
    <w:rsid w:val="004E66B1"/>
    <w:rsid w:val="004F01D1"/>
    <w:rsid w:val="00502843"/>
    <w:rsid w:val="00521CBC"/>
    <w:rsid w:val="00523C34"/>
    <w:rsid w:val="00550A0D"/>
    <w:rsid w:val="00590382"/>
    <w:rsid w:val="005A7768"/>
    <w:rsid w:val="005B46D9"/>
    <w:rsid w:val="005D7677"/>
    <w:rsid w:val="005F6411"/>
    <w:rsid w:val="006279E7"/>
    <w:rsid w:val="00661CEE"/>
    <w:rsid w:val="006732E9"/>
    <w:rsid w:val="006B2FFD"/>
    <w:rsid w:val="006B746D"/>
    <w:rsid w:val="006E43A4"/>
    <w:rsid w:val="0072133F"/>
    <w:rsid w:val="00732C05"/>
    <w:rsid w:val="007512F7"/>
    <w:rsid w:val="00773FA7"/>
    <w:rsid w:val="007864CB"/>
    <w:rsid w:val="00796B33"/>
    <w:rsid w:val="007C08B7"/>
    <w:rsid w:val="007C662E"/>
    <w:rsid w:val="007C752A"/>
    <w:rsid w:val="0080271B"/>
    <w:rsid w:val="008427BF"/>
    <w:rsid w:val="00842C96"/>
    <w:rsid w:val="00865503"/>
    <w:rsid w:val="00884564"/>
    <w:rsid w:val="00890868"/>
    <w:rsid w:val="008912E3"/>
    <w:rsid w:val="00897E14"/>
    <w:rsid w:val="008B5AE0"/>
    <w:rsid w:val="008D4124"/>
    <w:rsid w:val="00904D8E"/>
    <w:rsid w:val="00943991"/>
    <w:rsid w:val="00986E97"/>
    <w:rsid w:val="00990FB4"/>
    <w:rsid w:val="009A6934"/>
    <w:rsid w:val="009F5F1D"/>
    <w:rsid w:val="00A7644F"/>
    <w:rsid w:val="00AA2818"/>
    <w:rsid w:val="00AA5496"/>
    <w:rsid w:val="00AC14DA"/>
    <w:rsid w:val="00AF7598"/>
    <w:rsid w:val="00B240B2"/>
    <w:rsid w:val="00B57B57"/>
    <w:rsid w:val="00B622D0"/>
    <w:rsid w:val="00B700EF"/>
    <w:rsid w:val="00BA6F40"/>
    <w:rsid w:val="00C13C35"/>
    <w:rsid w:val="00C43B20"/>
    <w:rsid w:val="00C43CE5"/>
    <w:rsid w:val="00C85246"/>
    <w:rsid w:val="00C901A5"/>
    <w:rsid w:val="00CD52C0"/>
    <w:rsid w:val="00CF7A24"/>
    <w:rsid w:val="00D244CD"/>
    <w:rsid w:val="00D74AA0"/>
    <w:rsid w:val="00D96C38"/>
    <w:rsid w:val="00DA0D2D"/>
    <w:rsid w:val="00E0059B"/>
    <w:rsid w:val="00E15A73"/>
    <w:rsid w:val="00E16A9F"/>
    <w:rsid w:val="00E7067A"/>
    <w:rsid w:val="00E76639"/>
    <w:rsid w:val="00EA77D1"/>
    <w:rsid w:val="00ED2F1B"/>
    <w:rsid w:val="00F22086"/>
    <w:rsid w:val="00F34400"/>
    <w:rsid w:val="00F54217"/>
    <w:rsid w:val="00F60F70"/>
    <w:rsid w:val="00F80CB4"/>
    <w:rsid w:val="00FA1201"/>
    <w:rsid w:val="00FD582D"/>
    <w:rsid w:val="00FD5ACB"/>
    <w:rsid w:val="00FE4556"/>
    <w:rsid w:val="00FF52B0"/>
    <w:rsid w:val="00FF653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docId w15:val="{D154B943-6D85-4A3B-B9CF-EAF056EF7C7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next w:val="Normal"/>
    <w:qFormat/>
    <w:pPr>
      <w:keepNext/>
      <w:outlineLvl w:val="0"/>
    </w:pPr>
    <w:rPr>
      <w:sz w:val="24"/>
    </w:rPr>
  </w:style>
  <w:style w:type="paragraph" w:styleId="Heading2">
    <w:name w:val="heading 2"/>
    <w:basedOn w:val="Normal"/>
    <w:next w:val="Normal"/>
    <w:qFormat/>
    <w:pPr>
      <w:keepNext/>
      <w:jc w:val="center"/>
      <w:outlineLvl w:val="1"/>
    </w:pPr>
    <w:rPr>
      <w:sz w:val="24"/>
    </w:rPr>
  </w:style>
  <w:style w:type="paragraph" w:styleId="Heading3">
    <w:name w:val="heading 3"/>
    <w:basedOn w:val="Normal"/>
    <w:next w:val="Normal"/>
    <w:qFormat/>
    <w:pPr>
      <w:keepNext/>
      <w:jc w:val="center"/>
      <w:outlineLvl w:val="2"/>
    </w:pPr>
    <w:rPr>
      <w:b/>
      <w:bCs/>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
    <w:name w:val="Body Text Indent"/>
    <w:basedOn w:val="Normal"/>
    <w:pPr>
      <w:ind w:left="720"/>
      <w:jc w:val="both"/>
    </w:pPr>
    <w:rPr>
      <w:b/>
      <w:sz w:val="24"/>
    </w:rPr>
  </w:style>
  <w:style w:type="paragraph" w:styleId="BodyText">
    <w:name w:val="Body Text"/>
    <w:basedOn w:val="Normal"/>
    <w:rPr>
      <w:sz w:val="24"/>
    </w:rPr>
  </w:style>
  <w:style w:type="character" w:styleId="Hyperlink">
    <w:name w:val="Hyperlink"/>
    <w:rPr>
      <w:color w:val="0000FF"/>
      <w:u w:val="single"/>
    </w:rPr>
  </w:style>
  <w:style w:type="paragraph" w:styleId="BodyText2">
    <w:name w:val="Body Text 2"/>
    <w:basedOn w:val="Normal"/>
    <w:pPr>
      <w:jc w:val="both"/>
    </w:pPr>
    <w:rPr>
      <w:sz w:val="24"/>
    </w:rPr>
  </w:style>
  <w:style w:type="paragraph" w:styleId="BalloonText">
    <w:name w:val="Balloon Text"/>
    <w:basedOn w:val="Normal"/>
    <w:link w:val="BalloonTextChar"/>
    <w:uiPriority w:val="99"/>
    <w:semiHidden/>
    <w:unhideWhenUsed/>
    <w:rsid w:val="00164AF0"/>
    <w:rPr>
      <w:rFonts w:ascii="Tahoma" w:hAnsi="Tahoma" w:cs="Tahoma"/>
      <w:sz w:val="16"/>
      <w:szCs w:val="16"/>
    </w:rPr>
  </w:style>
  <w:style w:type="character" w:customStyle="1" w:styleId="BalloonTextChar">
    <w:name w:val="Balloon Text Char"/>
    <w:link w:val="BalloonText"/>
    <w:uiPriority w:val="99"/>
    <w:semiHidden/>
    <w:rsid w:val="00164AF0"/>
    <w:rPr>
      <w:rFonts w:ascii="Tahoma" w:hAnsi="Tahoma" w:cs="Tahoma"/>
      <w:sz w:val="16"/>
      <w:szCs w:val="16"/>
    </w:rPr>
  </w:style>
  <w:style w:type="character" w:styleId="FollowedHyperlink">
    <w:name w:val="FollowedHyperlink"/>
    <w:uiPriority w:val="99"/>
    <w:semiHidden/>
    <w:unhideWhenUsed/>
    <w:rsid w:val="0005531F"/>
    <w:rPr>
      <w:color w:val="800080"/>
      <w:u w:val="single"/>
    </w:rPr>
  </w:style>
  <w:style w:type="paragraph" w:styleId="Header">
    <w:name w:val="header"/>
    <w:basedOn w:val="Normal"/>
    <w:link w:val="HeaderChar"/>
    <w:uiPriority w:val="99"/>
    <w:unhideWhenUsed/>
    <w:rsid w:val="004E66B1"/>
    <w:pPr>
      <w:tabs>
        <w:tab w:val="center" w:pos="4680"/>
        <w:tab w:val="right" w:pos="9360"/>
      </w:tabs>
    </w:pPr>
  </w:style>
  <w:style w:type="character" w:customStyle="1" w:styleId="HeaderChar">
    <w:name w:val="Header Char"/>
    <w:basedOn w:val="DefaultParagraphFont"/>
    <w:link w:val="Header"/>
    <w:uiPriority w:val="99"/>
    <w:rsid w:val="004E66B1"/>
  </w:style>
  <w:style w:type="paragraph" w:styleId="Footer">
    <w:name w:val="footer"/>
    <w:basedOn w:val="Normal"/>
    <w:link w:val="FooterChar"/>
    <w:uiPriority w:val="99"/>
    <w:unhideWhenUsed/>
    <w:rsid w:val="004E66B1"/>
    <w:pPr>
      <w:tabs>
        <w:tab w:val="center" w:pos="4680"/>
        <w:tab w:val="right" w:pos="9360"/>
      </w:tabs>
    </w:pPr>
  </w:style>
  <w:style w:type="character" w:customStyle="1" w:styleId="FooterChar">
    <w:name w:val="Footer Char"/>
    <w:basedOn w:val="DefaultParagraphFont"/>
    <w:link w:val="Footer"/>
    <w:uiPriority w:val="99"/>
    <w:rsid w:val="004E66B1"/>
  </w:style>
  <w:style w:type="paragraph" w:styleId="NormalWeb">
    <w:name w:val="Normal (Web)"/>
    <w:basedOn w:val="Normal"/>
    <w:uiPriority w:val="99"/>
    <w:semiHidden/>
    <w:unhideWhenUsed/>
    <w:rsid w:val="00E15A73"/>
    <w:rPr>
      <w:rFonts w:eastAsiaTheme="minorHAnsi"/>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66554034">
      <w:bodyDiv w:val="1"/>
      <w:marLeft w:val="0"/>
      <w:marRight w:val="0"/>
      <w:marTop w:val="0"/>
      <w:marBottom w:val="0"/>
      <w:divBdr>
        <w:top w:val="none" w:sz="0" w:space="0" w:color="auto"/>
        <w:left w:val="none" w:sz="0" w:space="0" w:color="auto"/>
        <w:bottom w:val="none" w:sz="0" w:space="0" w:color="auto"/>
        <w:right w:val="none" w:sz="0" w:space="0" w:color="auto"/>
      </w:divBdr>
    </w:div>
    <w:div w:id="715158200">
      <w:bodyDiv w:val="1"/>
      <w:marLeft w:val="0"/>
      <w:marRight w:val="0"/>
      <w:marTop w:val="0"/>
      <w:marBottom w:val="0"/>
      <w:divBdr>
        <w:top w:val="none" w:sz="0" w:space="0" w:color="auto"/>
        <w:left w:val="none" w:sz="0" w:space="0" w:color="auto"/>
        <w:bottom w:val="none" w:sz="0" w:space="0" w:color="auto"/>
        <w:right w:val="none" w:sz="0" w:space="0" w:color="auto"/>
      </w:divBdr>
    </w:div>
    <w:div w:id="1414164330">
      <w:bodyDiv w:val="1"/>
      <w:marLeft w:val="0"/>
      <w:marRight w:val="0"/>
      <w:marTop w:val="0"/>
      <w:marBottom w:val="0"/>
      <w:divBdr>
        <w:top w:val="none" w:sz="0" w:space="0" w:color="auto"/>
        <w:left w:val="none" w:sz="0" w:space="0" w:color="auto"/>
        <w:bottom w:val="none" w:sz="0" w:space="0" w:color="auto"/>
        <w:right w:val="none" w:sz="0" w:space="0" w:color="auto"/>
      </w:divBdr>
    </w:div>
    <w:div w:id="14502747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AccessUnit.TreasuryGovernmentRecords@treas.nj.gov" TargetMode="External"/><Relationship Id="rId3" Type="http://schemas.openxmlformats.org/officeDocument/2006/relationships/settings" Target="settings.xml"/><Relationship Id="rId7" Type="http://schemas.openxmlformats.org/officeDocument/2006/relationships/hyperlink" Target="mailto:opra+request-4494-b476f00d@requests.opramachine.com"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00EF9D1-6A31-48A0-8163-6524D595466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297</Words>
  <Characters>1959</Characters>
  <Application>Microsoft Office Word</Application>
  <DocSecurity>0</DocSecurity>
  <Lines>16</Lines>
  <Paragraphs>4</Paragraphs>
  <ScaleCrop>false</ScaleCrop>
  <HeadingPairs>
    <vt:vector size="2" baseType="variant">
      <vt:variant>
        <vt:lpstr>Title</vt:lpstr>
      </vt:variant>
      <vt:variant>
        <vt:i4>1</vt:i4>
      </vt:variant>
    </vt:vector>
  </HeadingPairs>
  <TitlesOfParts>
    <vt:vector size="1" baseType="lpstr">
      <vt:lpstr>May 120, 2002</vt:lpstr>
    </vt:vector>
  </TitlesOfParts>
  <Company>NJ DIV. OF TAXATION</Company>
  <LinksUpToDate>false</LinksUpToDate>
  <CharactersWithSpaces>2252</CharactersWithSpaces>
  <SharedDoc>false</SharedDoc>
  <HLinks>
    <vt:vector size="30" baseType="variant">
      <vt:variant>
        <vt:i4>1376374</vt:i4>
      </vt:variant>
      <vt:variant>
        <vt:i4>15</vt:i4>
      </vt:variant>
      <vt:variant>
        <vt:i4>0</vt:i4>
      </vt:variant>
      <vt:variant>
        <vt:i4>5</vt:i4>
      </vt:variant>
      <vt:variant>
        <vt:lpwstr>mailto:administration.grau@treas.state.nj.us</vt:lpwstr>
      </vt:variant>
      <vt:variant>
        <vt:lpwstr/>
      </vt:variant>
      <vt:variant>
        <vt:i4>6094866</vt:i4>
      </vt:variant>
      <vt:variant>
        <vt:i4>12</vt:i4>
      </vt:variant>
      <vt:variant>
        <vt:i4>0</vt:i4>
      </vt:variant>
      <vt:variant>
        <vt:i4>5</vt:i4>
      </vt:variant>
      <vt:variant>
        <vt:lpwstr>http://www.yourmoney.nj.gov/</vt:lpwstr>
      </vt:variant>
      <vt:variant>
        <vt:lpwstr/>
      </vt:variant>
      <vt:variant>
        <vt:i4>5832780</vt:i4>
      </vt:variant>
      <vt:variant>
        <vt:i4>9</vt:i4>
      </vt:variant>
      <vt:variant>
        <vt:i4>0</vt:i4>
      </vt:variant>
      <vt:variant>
        <vt:i4>5</vt:i4>
      </vt:variant>
      <vt:variant>
        <vt:lpwstr>http://www.nj.gov/grc</vt:lpwstr>
      </vt:variant>
      <vt:variant>
        <vt:lpwstr/>
      </vt:variant>
      <vt:variant>
        <vt:i4>2555908</vt:i4>
      </vt:variant>
      <vt:variant>
        <vt:i4>6</vt:i4>
      </vt:variant>
      <vt:variant>
        <vt:i4>0</vt:i4>
      </vt:variant>
      <vt:variant>
        <vt:i4>5</vt:i4>
      </vt:variant>
      <vt:variant>
        <vt:lpwstr>mailto:grc@dca.state.nj.us</vt:lpwstr>
      </vt:variant>
      <vt:variant>
        <vt:lpwstr/>
      </vt:variant>
      <vt:variant>
        <vt:i4>3735570</vt:i4>
      </vt:variant>
      <vt:variant>
        <vt:i4>0</vt:i4>
      </vt:variant>
      <vt:variant>
        <vt:i4>0</vt:i4>
      </vt:variant>
      <vt:variant>
        <vt:i4>5</vt:i4>
      </vt:variant>
      <vt:variant>
        <vt:lpwstr>mailto:daustin@macawinteractive.com</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May 120, 2002</dc:title>
  <dc:creator>NJ DIV. OF TAXATION</dc:creator>
  <cp:lastModifiedBy>McCarty, Jacquelyn</cp:lastModifiedBy>
  <cp:revision>3</cp:revision>
  <cp:lastPrinted>2019-03-29T15:17:00Z</cp:lastPrinted>
  <dcterms:created xsi:type="dcterms:W3CDTF">2019-03-29T15:17:00Z</dcterms:created>
  <dcterms:modified xsi:type="dcterms:W3CDTF">2019-03-29T15:17:00Z</dcterms:modified>
</cp:coreProperties>
</file>